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0C9" w:rsidRPr="00490683" w:rsidRDefault="005610C9">
      <w:pPr>
        <w:spacing w:after="160" w:line="259" w:lineRule="auto"/>
        <w:rPr>
          <w:rFonts w:ascii="Arial" w:hAnsi="Arial" w:cs="Arial"/>
          <w:sz w:val="28"/>
          <w:szCs w:val="28"/>
          <w:lang w:val="ru-RU"/>
        </w:rPr>
      </w:pPr>
    </w:p>
    <w:p w:rsidR="00143E94" w:rsidRPr="00490683" w:rsidRDefault="00143E94" w:rsidP="00143E94">
      <w:pPr>
        <w:rPr>
          <w:rFonts w:ascii="Arial" w:hAnsi="Arial" w:cs="Arial"/>
          <w:sz w:val="28"/>
          <w:szCs w:val="28"/>
          <w:lang w:val="ru-RU"/>
        </w:rPr>
      </w:pPr>
    </w:p>
    <w:p w:rsidR="00CA73C8" w:rsidRPr="00490683" w:rsidRDefault="00CA73C8" w:rsidP="00143E94">
      <w:pPr>
        <w:rPr>
          <w:rFonts w:ascii="Arial" w:hAnsi="Arial" w:cs="Arial"/>
          <w:sz w:val="28"/>
          <w:szCs w:val="28"/>
          <w:lang w:val="ru-RU"/>
        </w:rPr>
      </w:pPr>
    </w:p>
    <w:p w:rsidR="00CA73C8" w:rsidRPr="00490683" w:rsidRDefault="00CA73C8" w:rsidP="00143E94">
      <w:pPr>
        <w:rPr>
          <w:rFonts w:ascii="Arial" w:hAnsi="Arial" w:cs="Arial"/>
          <w:sz w:val="28"/>
          <w:szCs w:val="28"/>
          <w:lang w:val="ru-RU"/>
        </w:rPr>
      </w:pPr>
    </w:p>
    <w:p w:rsidR="00CA73C8" w:rsidRPr="00490683" w:rsidRDefault="00CA73C8" w:rsidP="00143E94">
      <w:pPr>
        <w:rPr>
          <w:rFonts w:ascii="Arial" w:hAnsi="Arial" w:cs="Arial"/>
          <w:sz w:val="28"/>
          <w:szCs w:val="28"/>
          <w:lang w:val="ru-RU"/>
        </w:rPr>
      </w:pPr>
    </w:p>
    <w:p w:rsidR="00CA73C8" w:rsidRPr="00490683" w:rsidRDefault="00CA73C8" w:rsidP="00143E94">
      <w:pPr>
        <w:rPr>
          <w:rFonts w:ascii="Arial" w:hAnsi="Arial" w:cs="Arial"/>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82"/>
      </w:tblGrid>
      <w:tr w:rsidR="00E44033" w:rsidRPr="00490683" w:rsidTr="00E44033">
        <w:tc>
          <w:tcPr>
            <w:tcW w:w="10682" w:type="dxa"/>
          </w:tcPr>
          <w:p w:rsidR="00E44033" w:rsidRPr="00490683" w:rsidRDefault="00E44033" w:rsidP="00143E94">
            <w:pPr>
              <w:jc w:val="center"/>
              <w:rPr>
                <w:rFonts w:ascii="Arial" w:hAnsi="Arial" w:cs="Arial"/>
                <w:sz w:val="26"/>
                <w:szCs w:val="26"/>
                <w:lang w:val="ru-RU"/>
              </w:rPr>
            </w:pPr>
            <w:r w:rsidRPr="00490683">
              <w:rPr>
                <w:rFonts w:ascii="Arial" w:hAnsi="Arial" w:cs="Arial"/>
                <w:noProof/>
                <w:sz w:val="26"/>
                <w:szCs w:val="26"/>
                <w:lang w:val="ru-RU" w:eastAsia="ru-RU"/>
              </w:rPr>
              <w:drawing>
                <wp:inline distT="0" distB="0" distL="0" distR="0">
                  <wp:extent cx="1486193" cy="1857741"/>
                  <wp:effectExtent l="19050" t="0" r="0" b="0"/>
                  <wp:docPr id="8" name="Рисунок 1" descr="E:\Рабочий стол\perlev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й стол\perlevka.gif"/>
                          <pic:cNvPicPr>
                            <a:picLocks noChangeAspect="1" noChangeArrowheads="1"/>
                          </pic:cNvPicPr>
                        </pic:nvPicPr>
                        <pic:blipFill>
                          <a:blip r:embed="rId8" cstate="print"/>
                          <a:srcRect/>
                          <a:stretch>
                            <a:fillRect/>
                          </a:stretch>
                        </pic:blipFill>
                        <pic:spPr bwMode="auto">
                          <a:xfrm>
                            <a:off x="0" y="0"/>
                            <a:ext cx="1491660" cy="1864575"/>
                          </a:xfrm>
                          <a:prstGeom prst="rect">
                            <a:avLst/>
                          </a:prstGeom>
                          <a:noFill/>
                          <a:ln w="9525">
                            <a:noFill/>
                            <a:miter lim="800000"/>
                            <a:headEnd/>
                            <a:tailEnd/>
                          </a:ln>
                        </pic:spPr>
                      </pic:pic>
                    </a:graphicData>
                  </a:graphic>
                </wp:inline>
              </w:drawing>
            </w:r>
          </w:p>
          <w:p w:rsidR="00E44033" w:rsidRPr="00490683" w:rsidRDefault="00E44033" w:rsidP="00143E94">
            <w:pPr>
              <w:jc w:val="center"/>
              <w:rPr>
                <w:rFonts w:ascii="Arial" w:hAnsi="Arial" w:cs="Arial"/>
                <w:sz w:val="26"/>
                <w:szCs w:val="26"/>
                <w:lang w:val="ru-RU"/>
              </w:rPr>
            </w:pPr>
          </w:p>
          <w:p w:rsidR="00E44033" w:rsidRPr="00490683" w:rsidRDefault="00E44033" w:rsidP="00143E94">
            <w:pPr>
              <w:jc w:val="center"/>
              <w:rPr>
                <w:rFonts w:ascii="Arial" w:hAnsi="Arial" w:cs="Arial"/>
                <w:sz w:val="26"/>
                <w:szCs w:val="26"/>
                <w:lang w:val="ru-RU"/>
              </w:rPr>
            </w:pPr>
          </w:p>
          <w:p w:rsidR="00E44033" w:rsidRPr="00490683" w:rsidRDefault="00E44033" w:rsidP="00143E94">
            <w:pPr>
              <w:jc w:val="center"/>
              <w:rPr>
                <w:rFonts w:ascii="Arial" w:hAnsi="Arial" w:cs="Arial"/>
                <w:sz w:val="26"/>
                <w:szCs w:val="26"/>
                <w:lang w:val="ru-RU"/>
              </w:rPr>
            </w:pPr>
          </w:p>
          <w:p w:rsidR="00E44033" w:rsidRPr="00490683" w:rsidRDefault="00E44033" w:rsidP="00143E94">
            <w:pPr>
              <w:jc w:val="center"/>
              <w:rPr>
                <w:rFonts w:ascii="Arial" w:hAnsi="Arial" w:cs="Arial"/>
                <w:sz w:val="26"/>
                <w:szCs w:val="26"/>
                <w:lang w:val="ru-RU"/>
              </w:rPr>
            </w:pPr>
          </w:p>
        </w:tc>
      </w:tr>
      <w:tr w:rsidR="00E44033" w:rsidRPr="00490683" w:rsidTr="00E44033">
        <w:tc>
          <w:tcPr>
            <w:tcW w:w="10682" w:type="dxa"/>
          </w:tcPr>
          <w:p w:rsidR="00E44033" w:rsidRPr="00490683" w:rsidRDefault="00E44033" w:rsidP="00E44033">
            <w:pPr>
              <w:pStyle w:val="a5"/>
              <w:shd w:val="clear" w:color="auto" w:fill="FFFFFF"/>
              <w:tabs>
                <w:tab w:val="left" w:pos="5142"/>
              </w:tabs>
              <w:spacing w:beforeAutospacing="0" w:afterAutospacing="0"/>
              <w:ind w:right="317"/>
              <w:jc w:val="center"/>
              <w:rPr>
                <w:rFonts w:ascii="Arial" w:hAnsi="Arial" w:cs="Arial"/>
                <w:b/>
                <w:iCs/>
                <w:sz w:val="72"/>
                <w:szCs w:val="72"/>
                <w:lang w:val="ru-RU"/>
              </w:rPr>
            </w:pPr>
            <w:r w:rsidRPr="00490683">
              <w:rPr>
                <w:rFonts w:ascii="Arial" w:hAnsi="Arial" w:cs="Arial"/>
                <w:b/>
                <w:sz w:val="72"/>
                <w:szCs w:val="72"/>
                <w:lang w:val="ru-RU"/>
              </w:rPr>
              <w:t>Перлёвский</w:t>
            </w:r>
            <w:r w:rsidRPr="00490683">
              <w:rPr>
                <w:rFonts w:ascii="Arial" w:hAnsi="Arial" w:cs="Arial"/>
                <w:b/>
                <w:iCs/>
                <w:sz w:val="72"/>
                <w:szCs w:val="72"/>
                <w:lang w:val="ru-RU"/>
              </w:rPr>
              <w:t xml:space="preserve"> </w:t>
            </w:r>
          </w:p>
          <w:p w:rsidR="00E44033" w:rsidRPr="00490683" w:rsidRDefault="00E44033" w:rsidP="00E44033">
            <w:pPr>
              <w:pStyle w:val="a5"/>
              <w:shd w:val="clear" w:color="auto" w:fill="FFFFFF"/>
              <w:tabs>
                <w:tab w:val="left" w:pos="5142"/>
              </w:tabs>
              <w:spacing w:beforeAutospacing="0" w:afterAutospacing="0"/>
              <w:ind w:right="317"/>
              <w:jc w:val="center"/>
              <w:rPr>
                <w:rFonts w:ascii="Arial" w:hAnsi="Arial" w:cs="Arial"/>
                <w:b/>
                <w:sz w:val="72"/>
                <w:szCs w:val="72"/>
                <w:lang w:val="ru-RU"/>
              </w:rPr>
            </w:pPr>
            <w:r w:rsidRPr="00490683">
              <w:rPr>
                <w:rFonts w:ascii="Arial" w:hAnsi="Arial" w:cs="Arial"/>
                <w:b/>
                <w:sz w:val="72"/>
                <w:szCs w:val="72"/>
                <w:lang w:val="ru-RU"/>
              </w:rPr>
              <w:t>муниципальный вестник</w:t>
            </w:r>
          </w:p>
          <w:p w:rsidR="00E44033" w:rsidRPr="00490683" w:rsidRDefault="00E44033" w:rsidP="00143E94">
            <w:pPr>
              <w:jc w:val="center"/>
              <w:rPr>
                <w:rFonts w:ascii="Arial" w:hAnsi="Arial" w:cs="Arial"/>
                <w:sz w:val="26"/>
                <w:szCs w:val="26"/>
                <w:lang w:val="ru-RU"/>
              </w:rPr>
            </w:pPr>
          </w:p>
        </w:tc>
      </w:tr>
      <w:tr w:rsidR="00E44033" w:rsidRPr="00490683" w:rsidTr="00E44033">
        <w:tc>
          <w:tcPr>
            <w:tcW w:w="10682" w:type="dxa"/>
          </w:tcPr>
          <w:p w:rsidR="00E44033" w:rsidRPr="00490683" w:rsidRDefault="00E44033" w:rsidP="00E44033">
            <w:pPr>
              <w:spacing w:after="160" w:line="259" w:lineRule="auto"/>
              <w:jc w:val="center"/>
              <w:rPr>
                <w:rFonts w:ascii="Arial" w:hAnsi="Arial" w:cs="Arial"/>
                <w:b/>
                <w:sz w:val="44"/>
                <w:szCs w:val="44"/>
                <w:lang w:val="ru-RU"/>
              </w:rPr>
            </w:pPr>
          </w:p>
          <w:p w:rsidR="00E44033" w:rsidRPr="00490683" w:rsidRDefault="00F54208" w:rsidP="00FF4B6E">
            <w:pPr>
              <w:spacing w:after="160" w:line="259" w:lineRule="auto"/>
              <w:jc w:val="center"/>
              <w:rPr>
                <w:rFonts w:ascii="Arial" w:hAnsi="Arial" w:cs="Arial"/>
                <w:sz w:val="36"/>
                <w:szCs w:val="36"/>
                <w:lang w:val="ru-RU"/>
              </w:rPr>
            </w:pPr>
            <w:r>
              <w:rPr>
                <w:rFonts w:ascii="Arial" w:hAnsi="Arial" w:cs="Arial"/>
                <w:b/>
                <w:sz w:val="44"/>
                <w:szCs w:val="44"/>
                <w:lang w:val="ru-RU"/>
              </w:rPr>
              <w:t>2</w:t>
            </w:r>
            <w:r w:rsidR="00FF4B6E">
              <w:rPr>
                <w:rFonts w:ascii="Arial" w:hAnsi="Arial" w:cs="Arial"/>
                <w:b/>
                <w:sz w:val="44"/>
                <w:szCs w:val="44"/>
                <w:lang w:val="ru-RU"/>
              </w:rPr>
              <w:t>3</w:t>
            </w:r>
            <w:r>
              <w:rPr>
                <w:rFonts w:ascii="Arial" w:hAnsi="Arial" w:cs="Arial"/>
                <w:b/>
                <w:sz w:val="44"/>
                <w:szCs w:val="44"/>
                <w:lang w:val="ru-RU"/>
              </w:rPr>
              <w:t xml:space="preserve"> апреля</w:t>
            </w:r>
            <w:r w:rsidR="00497C1F" w:rsidRPr="00490683">
              <w:rPr>
                <w:rFonts w:ascii="Arial" w:hAnsi="Arial" w:cs="Arial"/>
                <w:b/>
                <w:sz w:val="44"/>
                <w:szCs w:val="44"/>
                <w:lang w:val="ru-RU"/>
              </w:rPr>
              <w:t xml:space="preserve"> 202</w:t>
            </w:r>
            <w:r w:rsidR="00490683" w:rsidRPr="00490683">
              <w:rPr>
                <w:rFonts w:ascii="Arial" w:hAnsi="Arial" w:cs="Arial"/>
                <w:b/>
                <w:sz w:val="44"/>
                <w:szCs w:val="44"/>
                <w:lang w:val="ru-RU"/>
              </w:rPr>
              <w:t>6</w:t>
            </w:r>
            <w:r w:rsidR="00E44033" w:rsidRPr="00490683">
              <w:rPr>
                <w:rFonts w:ascii="Arial" w:hAnsi="Arial" w:cs="Arial"/>
                <w:b/>
                <w:sz w:val="44"/>
                <w:szCs w:val="44"/>
                <w:lang w:val="ru-RU"/>
              </w:rPr>
              <w:t xml:space="preserve"> г.  №</w:t>
            </w:r>
            <w:r>
              <w:rPr>
                <w:rFonts w:ascii="Arial" w:hAnsi="Arial" w:cs="Arial"/>
                <w:b/>
                <w:sz w:val="44"/>
                <w:szCs w:val="44"/>
                <w:lang w:val="ru-RU"/>
              </w:rPr>
              <w:t>1</w:t>
            </w:r>
            <w:r w:rsidR="00FF4B6E">
              <w:rPr>
                <w:rFonts w:ascii="Arial" w:hAnsi="Arial" w:cs="Arial"/>
                <w:b/>
                <w:sz w:val="44"/>
                <w:szCs w:val="44"/>
                <w:lang w:val="ru-RU"/>
              </w:rPr>
              <w:t>2</w:t>
            </w:r>
          </w:p>
        </w:tc>
      </w:tr>
    </w:tbl>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490683" w:rsidRPr="00490683" w:rsidRDefault="00490683" w:rsidP="00143E94">
      <w:pPr>
        <w:jc w:val="center"/>
        <w:rPr>
          <w:rFonts w:ascii="Arial" w:hAnsi="Arial" w:cs="Arial"/>
          <w:sz w:val="26"/>
          <w:szCs w:val="26"/>
          <w:lang w:val="ru-RU"/>
        </w:rPr>
      </w:pPr>
    </w:p>
    <w:p w:rsidR="00490683" w:rsidRPr="00490683" w:rsidRDefault="00490683" w:rsidP="00143E94">
      <w:pPr>
        <w:jc w:val="center"/>
        <w:rPr>
          <w:rFonts w:ascii="Arial" w:hAnsi="Arial" w:cs="Arial"/>
          <w:sz w:val="26"/>
          <w:szCs w:val="26"/>
          <w:lang w:val="ru-RU"/>
        </w:rPr>
      </w:pPr>
    </w:p>
    <w:p w:rsidR="00490683" w:rsidRPr="00490683" w:rsidRDefault="00490683" w:rsidP="00143E94">
      <w:pPr>
        <w:jc w:val="center"/>
        <w:rPr>
          <w:rFonts w:ascii="Arial" w:hAnsi="Arial" w:cs="Arial"/>
          <w:sz w:val="26"/>
          <w:szCs w:val="26"/>
          <w:lang w:val="ru-RU"/>
        </w:rPr>
      </w:pPr>
    </w:p>
    <w:p w:rsidR="00CA73C8" w:rsidRPr="00490683" w:rsidRDefault="00CA73C8" w:rsidP="00143E94">
      <w:pPr>
        <w:jc w:val="center"/>
        <w:rPr>
          <w:rFonts w:ascii="Arial" w:hAnsi="Arial" w:cs="Arial"/>
          <w:sz w:val="26"/>
          <w:szCs w:val="26"/>
          <w:lang w:val="ru-RU"/>
        </w:rPr>
      </w:pPr>
    </w:p>
    <w:p w:rsidR="00CA73C8" w:rsidRDefault="00CA73C8" w:rsidP="00CA73C8">
      <w:pPr>
        <w:pStyle w:val="afff3"/>
        <w:rPr>
          <w:rFonts w:ascii="Arial" w:hAnsi="Arial" w:cs="Arial"/>
          <w:b/>
          <w:sz w:val="24"/>
        </w:rPr>
      </w:pPr>
    </w:p>
    <w:p w:rsidR="00F54208" w:rsidRDefault="00F54208" w:rsidP="00CA73C8">
      <w:pPr>
        <w:pStyle w:val="afff3"/>
        <w:rPr>
          <w:rFonts w:ascii="Arial" w:hAnsi="Arial" w:cs="Arial"/>
          <w:b/>
          <w:sz w:val="24"/>
        </w:rPr>
      </w:pPr>
    </w:p>
    <w:p w:rsidR="00F54208" w:rsidRDefault="00F54208" w:rsidP="00CA73C8">
      <w:pPr>
        <w:pStyle w:val="afff3"/>
        <w:rPr>
          <w:rFonts w:ascii="Arial" w:hAnsi="Arial" w:cs="Arial"/>
          <w:b/>
          <w:sz w:val="24"/>
        </w:rPr>
      </w:pPr>
    </w:p>
    <w:p w:rsidR="00F54208" w:rsidRPr="00490683" w:rsidRDefault="00F54208" w:rsidP="00CA73C8">
      <w:pPr>
        <w:pStyle w:val="afff3"/>
        <w:rPr>
          <w:rFonts w:ascii="Arial" w:hAnsi="Arial" w:cs="Arial"/>
          <w:b/>
          <w:sz w:val="24"/>
        </w:rPr>
      </w:pPr>
    </w:p>
    <w:p w:rsidR="00CA73C8" w:rsidRPr="00490683" w:rsidRDefault="00CA73C8" w:rsidP="00CA73C8">
      <w:pPr>
        <w:pStyle w:val="afff3"/>
        <w:jc w:val="center"/>
        <w:rPr>
          <w:rFonts w:ascii="Arial" w:hAnsi="Arial" w:cs="Arial"/>
          <w:b/>
          <w:sz w:val="24"/>
        </w:rPr>
      </w:pPr>
      <w:r w:rsidRPr="00490683">
        <w:rPr>
          <w:rFonts w:ascii="Arial" w:hAnsi="Arial" w:cs="Arial"/>
          <w:b/>
          <w:sz w:val="24"/>
        </w:rPr>
        <w:t>Официальная  информация</w:t>
      </w:r>
    </w:p>
    <w:p w:rsidR="007D2CAF" w:rsidRPr="00490683" w:rsidRDefault="007D2CAF" w:rsidP="007D2CAF">
      <w:pPr>
        <w:pStyle w:val="a3"/>
        <w:ind w:left="6237" w:hanging="1275"/>
        <w:jc w:val="right"/>
        <w:rPr>
          <w:rFonts w:ascii="Arial" w:hAnsi="Arial" w:cs="Arial"/>
        </w:rPr>
      </w:pPr>
    </w:p>
    <w:p w:rsidR="00497C1F" w:rsidRPr="00490683" w:rsidRDefault="00497C1F" w:rsidP="00497C1F">
      <w:pPr>
        <w:rPr>
          <w:rFonts w:ascii="Arial" w:hAnsi="Arial" w:cs="Arial"/>
          <w:sz w:val="26"/>
          <w:szCs w:val="26"/>
          <w:lang w:val="ru-RU"/>
        </w:rPr>
      </w:pPr>
    </w:p>
    <w:p w:rsidR="00F54208" w:rsidRPr="004C0F68" w:rsidRDefault="00F54208" w:rsidP="00EB086B">
      <w:pPr>
        <w:jc w:val="center"/>
        <w:rPr>
          <w:sz w:val="22"/>
          <w:szCs w:val="22"/>
        </w:rPr>
      </w:pPr>
      <w:r>
        <w:rPr>
          <w:sz w:val="22"/>
          <w:szCs w:val="22"/>
        </w:rPr>
        <w:t xml:space="preserve"> </w:t>
      </w:r>
      <w:r w:rsidRPr="004C0F68">
        <w:rPr>
          <w:sz w:val="22"/>
          <w:szCs w:val="22"/>
        </w:rPr>
        <w:t xml:space="preserve"> </w:t>
      </w:r>
    </w:p>
    <w:p w:rsidR="00FF4B6E" w:rsidRPr="008C42B0" w:rsidRDefault="00FF4B6E" w:rsidP="009B3A72">
      <w:pPr>
        <w:jc w:val="center"/>
        <w:rPr>
          <w:rFonts w:ascii="Arial" w:hAnsi="Arial" w:cs="Arial"/>
          <w:color w:val="000000" w:themeColor="text1"/>
          <w:sz w:val="24"/>
          <w:szCs w:val="24"/>
        </w:rPr>
      </w:pPr>
      <w:r w:rsidRPr="008C42B0">
        <w:rPr>
          <w:rFonts w:ascii="Arial" w:hAnsi="Arial" w:cs="Arial"/>
          <w:noProof/>
          <w:color w:val="000000" w:themeColor="text1"/>
          <w:sz w:val="24"/>
          <w:szCs w:val="24"/>
          <w:lang w:val="ru-RU" w:eastAsia="ru-RU"/>
        </w:rPr>
        <w:drawing>
          <wp:inline distT="0" distB="0" distL="0" distR="0">
            <wp:extent cx="581025" cy="476250"/>
            <wp:effectExtent l="19050" t="0" r="9525" b="0"/>
            <wp:docPr id="2"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IMG_256"/>
                    <pic:cNvPicPr>
                      <a:picLocks noChangeAspect="1" noChangeArrowheads="1"/>
                    </pic:cNvPicPr>
                  </pic:nvPicPr>
                  <pic:blipFill>
                    <a:blip r:embed="rId9" cstate="print"/>
                    <a:srcRect/>
                    <a:stretch>
                      <a:fillRect/>
                    </a:stretch>
                  </pic:blipFill>
                  <pic:spPr bwMode="auto">
                    <a:xfrm>
                      <a:off x="0" y="0"/>
                      <a:ext cx="581025" cy="476250"/>
                    </a:xfrm>
                    <a:prstGeom prst="rect">
                      <a:avLst/>
                    </a:prstGeom>
                    <a:noFill/>
                    <a:ln w="9525">
                      <a:noFill/>
                      <a:miter lim="800000"/>
                      <a:headEnd/>
                      <a:tailEnd/>
                    </a:ln>
                  </pic:spPr>
                </pic:pic>
              </a:graphicData>
            </a:graphic>
          </wp:inline>
        </w:drawing>
      </w:r>
    </w:p>
    <w:p w:rsidR="00FF4B6E" w:rsidRPr="00FF4B6E" w:rsidRDefault="00FF4B6E" w:rsidP="009B3A72">
      <w:pPr>
        <w:shd w:val="clear" w:color="auto" w:fill="FFFFFF"/>
        <w:ind w:left="72"/>
        <w:jc w:val="center"/>
        <w:rPr>
          <w:rFonts w:ascii="Arial" w:hAnsi="Arial" w:cs="Arial"/>
          <w:b/>
          <w:color w:val="000000" w:themeColor="text1"/>
          <w:spacing w:val="7"/>
          <w:sz w:val="24"/>
          <w:szCs w:val="24"/>
          <w:lang w:val="ru-RU"/>
        </w:rPr>
      </w:pPr>
      <w:r w:rsidRPr="00FF4B6E">
        <w:rPr>
          <w:rFonts w:ascii="Arial" w:hAnsi="Arial" w:cs="Arial"/>
          <w:b/>
          <w:color w:val="000000" w:themeColor="text1"/>
          <w:spacing w:val="7"/>
          <w:sz w:val="24"/>
          <w:szCs w:val="24"/>
          <w:lang w:val="ru-RU"/>
        </w:rPr>
        <w:t>СОВЕТ НАРОДНЫХ ДЕПУТАТОВ</w:t>
      </w:r>
    </w:p>
    <w:p w:rsidR="00FF4B6E" w:rsidRPr="00FF4B6E" w:rsidRDefault="00FF4B6E" w:rsidP="009B3A72">
      <w:pPr>
        <w:shd w:val="clear" w:color="auto" w:fill="FFFFFF"/>
        <w:ind w:left="72"/>
        <w:jc w:val="center"/>
        <w:rPr>
          <w:rFonts w:ascii="Arial" w:hAnsi="Arial" w:cs="Arial"/>
          <w:b/>
          <w:color w:val="000000" w:themeColor="text1"/>
          <w:spacing w:val="7"/>
          <w:sz w:val="24"/>
          <w:szCs w:val="24"/>
          <w:lang w:val="ru-RU"/>
        </w:rPr>
      </w:pPr>
      <w:r w:rsidRPr="00FF4B6E">
        <w:rPr>
          <w:rFonts w:ascii="Arial" w:hAnsi="Arial" w:cs="Arial"/>
          <w:b/>
          <w:color w:val="000000" w:themeColor="text1"/>
          <w:spacing w:val="7"/>
          <w:sz w:val="24"/>
          <w:szCs w:val="24"/>
          <w:lang w:val="ru-RU"/>
        </w:rPr>
        <w:t xml:space="preserve">ПЕРЛЁВСКОГО СЕЛЬСКОГО ПОСЕЛЕНИЯ </w:t>
      </w:r>
    </w:p>
    <w:p w:rsidR="00FF4B6E" w:rsidRPr="00FF4B6E" w:rsidRDefault="00FF4B6E" w:rsidP="009B3A72">
      <w:pPr>
        <w:shd w:val="clear" w:color="auto" w:fill="FFFFFF"/>
        <w:ind w:left="72"/>
        <w:jc w:val="center"/>
        <w:rPr>
          <w:rFonts w:ascii="Arial" w:hAnsi="Arial" w:cs="Arial"/>
          <w:b/>
          <w:color w:val="000000" w:themeColor="text1"/>
          <w:sz w:val="24"/>
          <w:szCs w:val="24"/>
          <w:lang w:val="ru-RU"/>
        </w:rPr>
      </w:pPr>
      <w:r w:rsidRPr="00FF4B6E">
        <w:rPr>
          <w:rFonts w:ascii="Arial" w:hAnsi="Arial" w:cs="Arial"/>
          <w:b/>
          <w:color w:val="000000" w:themeColor="text1"/>
          <w:spacing w:val="7"/>
          <w:sz w:val="24"/>
          <w:szCs w:val="24"/>
          <w:lang w:val="ru-RU"/>
        </w:rPr>
        <w:t xml:space="preserve">СЕМИЛУКСКОГО </w:t>
      </w:r>
      <w:r w:rsidRPr="00FF4B6E">
        <w:rPr>
          <w:rFonts w:ascii="Arial" w:hAnsi="Arial" w:cs="Arial"/>
          <w:b/>
          <w:color w:val="000000" w:themeColor="text1"/>
          <w:sz w:val="24"/>
          <w:szCs w:val="24"/>
          <w:lang w:val="ru-RU"/>
        </w:rPr>
        <w:t>МУНИЦИПАЛЬНОГО РАЙОНА</w:t>
      </w:r>
    </w:p>
    <w:p w:rsidR="00FF4B6E" w:rsidRPr="00FF4B6E" w:rsidRDefault="00FF4B6E" w:rsidP="009B3A72">
      <w:pPr>
        <w:shd w:val="clear" w:color="auto" w:fill="FFFFFF"/>
        <w:ind w:left="72"/>
        <w:jc w:val="center"/>
        <w:rPr>
          <w:rFonts w:ascii="Arial" w:hAnsi="Arial" w:cs="Arial"/>
          <w:b/>
          <w:color w:val="000000" w:themeColor="text1"/>
          <w:sz w:val="24"/>
          <w:szCs w:val="24"/>
          <w:lang w:val="ru-RU"/>
        </w:rPr>
      </w:pPr>
      <w:r w:rsidRPr="00FF4B6E">
        <w:rPr>
          <w:rFonts w:ascii="Arial" w:hAnsi="Arial" w:cs="Arial"/>
          <w:b/>
          <w:color w:val="000000" w:themeColor="text1"/>
          <w:sz w:val="24"/>
          <w:szCs w:val="24"/>
          <w:lang w:val="ru-RU"/>
        </w:rPr>
        <w:t xml:space="preserve"> ВОРОНЕЖСКОЙ ОБЛАСТИ </w:t>
      </w:r>
    </w:p>
    <w:p w:rsidR="00FF4B6E" w:rsidRPr="00FF4B6E" w:rsidRDefault="00FF4B6E" w:rsidP="009B3A72">
      <w:pPr>
        <w:shd w:val="clear" w:color="auto" w:fill="FFFFFF"/>
        <w:ind w:left="72"/>
        <w:jc w:val="center"/>
        <w:rPr>
          <w:rFonts w:ascii="Arial" w:hAnsi="Arial" w:cs="Arial"/>
          <w:b/>
          <w:color w:val="000000" w:themeColor="text1"/>
          <w:sz w:val="24"/>
          <w:szCs w:val="24"/>
          <w:lang w:val="ru-RU"/>
        </w:rPr>
      </w:pPr>
      <w:r w:rsidRPr="00FF4B6E">
        <w:rPr>
          <w:rFonts w:ascii="Arial" w:hAnsi="Arial" w:cs="Arial"/>
          <w:b/>
          <w:color w:val="000000" w:themeColor="text1"/>
          <w:sz w:val="24"/>
          <w:szCs w:val="24"/>
          <w:lang w:val="ru-RU"/>
        </w:rPr>
        <w:t>СЕДЬМОГО СОЗЫВА</w:t>
      </w:r>
    </w:p>
    <w:p w:rsidR="00FF4B6E" w:rsidRPr="00FF4B6E" w:rsidRDefault="00FF4B6E" w:rsidP="009B3A72">
      <w:pPr>
        <w:jc w:val="center"/>
        <w:rPr>
          <w:rFonts w:ascii="Arial" w:hAnsi="Arial" w:cs="Arial"/>
          <w:color w:val="000000" w:themeColor="text1"/>
          <w:sz w:val="24"/>
          <w:szCs w:val="24"/>
          <w:lang w:val="ru-RU"/>
        </w:rPr>
      </w:pPr>
    </w:p>
    <w:p w:rsidR="00FF4B6E" w:rsidRPr="00FF4B6E" w:rsidRDefault="00FF4B6E" w:rsidP="009B3A72">
      <w:pPr>
        <w:jc w:val="center"/>
        <w:rPr>
          <w:rFonts w:cs="Arial"/>
          <w:color w:val="000000" w:themeColor="text1"/>
          <w:lang w:val="ru-RU"/>
        </w:rPr>
      </w:pPr>
      <w:r w:rsidRPr="00FF4B6E">
        <w:rPr>
          <w:rFonts w:ascii="Arial" w:hAnsi="Arial" w:cs="Arial"/>
          <w:color w:val="000000" w:themeColor="text1"/>
          <w:sz w:val="24"/>
          <w:szCs w:val="24"/>
          <w:lang w:val="ru-RU"/>
        </w:rPr>
        <w:t>РЕШЕНИЕ</w:t>
      </w:r>
    </w:p>
    <w:p w:rsidR="00FF4B6E" w:rsidRPr="00FF4B6E" w:rsidRDefault="00FF4B6E" w:rsidP="005335B0">
      <w:pPr>
        <w:jc w:val="both"/>
        <w:rPr>
          <w:rFonts w:ascii="Arial" w:eastAsia="Times New Roman" w:hAnsi="Arial" w:cs="Arial"/>
          <w:color w:val="000000" w:themeColor="text1"/>
          <w:sz w:val="24"/>
          <w:szCs w:val="24"/>
          <w:lang w:val="ru-RU"/>
        </w:rPr>
      </w:pPr>
    </w:p>
    <w:p w:rsidR="00FF4B6E" w:rsidRPr="00FF4B6E" w:rsidRDefault="00FF4B6E">
      <w:pPr>
        <w:jc w:val="center"/>
        <w:outlineLvl w:val="0"/>
        <w:rPr>
          <w:rFonts w:ascii="Arial" w:eastAsia="Calibri" w:hAnsi="Arial" w:cs="Arial"/>
          <w:b/>
          <w:color w:val="000000" w:themeColor="text1"/>
          <w:spacing w:val="30"/>
          <w:sz w:val="24"/>
          <w:szCs w:val="24"/>
          <w:lang w:val="ru-RU" w:eastAsia="en-US"/>
        </w:rPr>
      </w:pPr>
    </w:p>
    <w:p w:rsidR="00FF4B6E" w:rsidRPr="00FF4B6E" w:rsidRDefault="00FF4B6E">
      <w:pPr>
        <w:jc w:val="center"/>
        <w:rPr>
          <w:rFonts w:ascii="Arial" w:eastAsia="Calibri" w:hAnsi="Arial" w:cs="Arial"/>
          <w:b/>
          <w:color w:val="000000" w:themeColor="text1"/>
          <w:sz w:val="24"/>
          <w:szCs w:val="24"/>
          <w:lang w:val="ru-RU" w:eastAsia="en-US"/>
        </w:rPr>
      </w:pPr>
    </w:p>
    <w:p w:rsidR="00FF4B6E" w:rsidRPr="00FF4B6E" w:rsidRDefault="00FF4B6E">
      <w:pPr>
        <w:ind w:right="4820"/>
        <w:jc w:val="both"/>
        <w:rPr>
          <w:rFonts w:ascii="Arial" w:eastAsia="Calibri" w:hAnsi="Arial" w:cs="Arial"/>
          <w:color w:val="000000" w:themeColor="text1"/>
          <w:sz w:val="24"/>
          <w:szCs w:val="24"/>
          <w:lang w:val="ru-RU" w:eastAsia="en-US"/>
        </w:rPr>
      </w:pPr>
      <w:r w:rsidRPr="00FF4B6E">
        <w:rPr>
          <w:rFonts w:ascii="Arial" w:eastAsia="Calibri" w:hAnsi="Arial" w:cs="Arial"/>
          <w:color w:val="000000" w:themeColor="text1"/>
          <w:sz w:val="24"/>
          <w:szCs w:val="24"/>
          <w:lang w:val="ru-RU" w:eastAsia="en-US"/>
        </w:rPr>
        <w:t>От 01.04.2026 г. №63</w:t>
      </w:r>
    </w:p>
    <w:p w:rsidR="00FF4B6E" w:rsidRPr="00FF4B6E" w:rsidRDefault="00FF4B6E">
      <w:pPr>
        <w:ind w:right="4820"/>
        <w:rPr>
          <w:rFonts w:ascii="Arial" w:eastAsia="Calibri" w:hAnsi="Arial" w:cs="Arial"/>
          <w:color w:val="000000" w:themeColor="text1"/>
          <w:sz w:val="24"/>
          <w:szCs w:val="24"/>
          <w:lang w:val="ru-RU" w:eastAsia="en-US"/>
        </w:rPr>
      </w:pPr>
      <w:r w:rsidRPr="00FF4B6E">
        <w:rPr>
          <w:rFonts w:ascii="Arial" w:eastAsia="Calibri" w:hAnsi="Arial" w:cs="Arial"/>
          <w:color w:val="000000" w:themeColor="text1"/>
          <w:sz w:val="24"/>
          <w:szCs w:val="24"/>
          <w:lang w:val="ru-RU" w:eastAsia="en-US"/>
        </w:rPr>
        <w:t xml:space="preserve"> с. Перлёвка</w:t>
      </w:r>
    </w:p>
    <w:p w:rsidR="00FF4B6E" w:rsidRPr="00FF4B6E" w:rsidRDefault="00FF4B6E">
      <w:pPr>
        <w:ind w:right="4820"/>
        <w:rPr>
          <w:rFonts w:ascii="Arial" w:eastAsia="Calibri" w:hAnsi="Arial" w:cs="Arial"/>
          <w:color w:val="000000" w:themeColor="text1"/>
          <w:sz w:val="24"/>
          <w:szCs w:val="24"/>
          <w:lang w:val="ru-RU" w:eastAsia="en-US"/>
        </w:rPr>
      </w:pPr>
    </w:p>
    <w:p w:rsidR="00FF4B6E" w:rsidRPr="00FF4B6E" w:rsidRDefault="00FF4B6E" w:rsidP="00C04D15">
      <w:pPr>
        <w:ind w:right="4961"/>
        <w:jc w:val="both"/>
        <w:rPr>
          <w:rFonts w:ascii="Arial" w:hAnsi="Arial" w:cs="Arial"/>
          <w:b/>
          <w:color w:val="000000" w:themeColor="text1"/>
          <w:sz w:val="24"/>
          <w:szCs w:val="24"/>
          <w:lang w:val="ru-RU"/>
        </w:rPr>
      </w:pPr>
      <w:r w:rsidRPr="00FF4B6E">
        <w:rPr>
          <w:rFonts w:ascii="Arial" w:hAnsi="Arial" w:cs="Arial"/>
          <w:b/>
          <w:color w:val="000000" w:themeColor="text1"/>
          <w:sz w:val="24"/>
          <w:szCs w:val="24"/>
          <w:lang w:val="ru-RU"/>
        </w:rPr>
        <w:t>О принятии Устава Перлёвского сельского поселения Семилукского муниципального района Воронежской области</w:t>
      </w:r>
    </w:p>
    <w:p w:rsidR="00FF4B6E" w:rsidRPr="00FF4B6E" w:rsidRDefault="00FF4B6E" w:rsidP="00C04D15">
      <w:pPr>
        <w:ind w:right="4961"/>
        <w:jc w:val="both"/>
        <w:rPr>
          <w:rFonts w:ascii="Arial" w:hAnsi="Arial" w:cs="Arial"/>
          <w:b/>
          <w:color w:val="000000" w:themeColor="text1"/>
          <w:sz w:val="24"/>
          <w:szCs w:val="24"/>
          <w:lang w:val="ru-RU" w:eastAsia="en-US"/>
        </w:rPr>
      </w:pPr>
    </w:p>
    <w:p w:rsidR="00FF4B6E" w:rsidRPr="00FF4B6E" w:rsidRDefault="00FF4B6E">
      <w:pPr>
        <w:ind w:firstLine="709"/>
        <w:jc w:val="both"/>
        <w:rPr>
          <w:rFonts w:ascii="Arial" w:eastAsia="Calibri" w:hAnsi="Arial" w:cs="Arial"/>
          <w:color w:val="000000" w:themeColor="text1"/>
          <w:sz w:val="24"/>
          <w:szCs w:val="24"/>
          <w:lang w:val="ru-RU" w:eastAsia="en-US"/>
        </w:rPr>
      </w:pPr>
      <w:r w:rsidRPr="00FF4B6E">
        <w:rPr>
          <w:rFonts w:ascii="Arial" w:hAnsi="Arial" w:cs="Arial"/>
          <w:color w:val="000000" w:themeColor="text1"/>
          <w:sz w:val="24"/>
          <w:szCs w:val="24"/>
          <w:lang w:val="ru-RU"/>
        </w:rPr>
        <w:t>В соответствии с Федеральным законом от 20.03.2025 № 33–ФЗ «</w:t>
      </w:r>
      <w:r w:rsidRPr="00FF4B6E">
        <w:rPr>
          <w:rFonts w:ascii="Arial" w:hAnsi="Arial" w:cs="Arial"/>
          <w:color w:val="000000" w:themeColor="text1"/>
          <w:sz w:val="24"/>
          <w:szCs w:val="24"/>
          <w:lang w:val="ru-RU" w:eastAsia="en-US"/>
        </w:rPr>
        <w:t>Об общих принципах организации местного самоуправления в единой системе публичной власти</w:t>
      </w:r>
      <w:r w:rsidRPr="00FF4B6E">
        <w:rPr>
          <w:rFonts w:ascii="Arial" w:hAnsi="Arial" w:cs="Arial"/>
          <w:color w:val="000000" w:themeColor="text1"/>
          <w:sz w:val="24"/>
          <w:szCs w:val="24"/>
          <w:lang w:val="ru-RU"/>
        </w:rPr>
        <w:t xml:space="preserve">», Федеральным законом от 21.07.2005 № 97-ФЗ «О государственной регистрации уставов муниципальных образований», </w:t>
      </w:r>
      <w:r w:rsidRPr="00FF4B6E">
        <w:rPr>
          <w:rFonts w:ascii="Arial" w:eastAsia="Calibri" w:hAnsi="Arial" w:cs="Arial"/>
          <w:color w:val="000000" w:themeColor="text1"/>
          <w:sz w:val="24"/>
          <w:szCs w:val="24"/>
          <w:lang w:val="ru-RU" w:eastAsia="en-US"/>
        </w:rPr>
        <w:t xml:space="preserve">Совет народных депутатов </w:t>
      </w:r>
      <w:r w:rsidRPr="00FF4B6E">
        <w:rPr>
          <w:rFonts w:ascii="Arial" w:hAnsi="Arial" w:cs="Arial"/>
          <w:color w:val="000000" w:themeColor="text1"/>
          <w:sz w:val="24"/>
          <w:szCs w:val="24"/>
          <w:lang w:val="ru-RU"/>
        </w:rPr>
        <w:t>Перлёвского сельского</w:t>
      </w:r>
      <w:r w:rsidRPr="00FF4B6E">
        <w:rPr>
          <w:rFonts w:ascii="Arial" w:eastAsia="Calibri" w:hAnsi="Arial" w:cs="Arial"/>
          <w:color w:val="000000" w:themeColor="text1"/>
          <w:sz w:val="24"/>
          <w:szCs w:val="24"/>
          <w:lang w:val="ru-RU" w:eastAsia="en-US"/>
        </w:rPr>
        <w:t xml:space="preserve"> поселения Семилукского муниципального района Воронежской области </w:t>
      </w:r>
      <w:r w:rsidRPr="00FF4B6E">
        <w:rPr>
          <w:rFonts w:ascii="Arial" w:eastAsia="Calibri" w:hAnsi="Arial" w:cs="Arial"/>
          <w:b/>
          <w:color w:val="000000" w:themeColor="text1"/>
          <w:spacing w:val="40"/>
          <w:sz w:val="24"/>
          <w:szCs w:val="24"/>
          <w:lang w:val="ru-RU" w:eastAsia="en-US"/>
        </w:rPr>
        <w:t>решил:</w:t>
      </w:r>
    </w:p>
    <w:p w:rsidR="00FF4B6E" w:rsidRPr="00FF4B6E" w:rsidRDefault="00FF4B6E" w:rsidP="00FF4B6E">
      <w:pPr>
        <w:numPr>
          <w:ilvl w:val="0"/>
          <w:numId w:val="35"/>
        </w:numPr>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Принять Устав Перлёвского сельского поселения Семилукского муниципального района Воронежской области.</w:t>
      </w:r>
    </w:p>
    <w:p w:rsidR="00FF4B6E" w:rsidRPr="00FF4B6E" w:rsidRDefault="00FF4B6E" w:rsidP="00FF4B6E">
      <w:pPr>
        <w:numPr>
          <w:ilvl w:val="0"/>
          <w:numId w:val="35"/>
        </w:numPr>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Признать утратившими силу следующие решения Совета народных депутатов Перлёвского сельского поселения:</w:t>
      </w:r>
    </w:p>
    <w:p w:rsidR="00FF4B6E" w:rsidRPr="00FF4B6E" w:rsidRDefault="00FF4B6E" w:rsidP="009E49AF">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 от 16.08.2021 № 45</w:t>
      </w:r>
      <w:r w:rsidRPr="008C42B0">
        <w:rPr>
          <w:rFonts w:ascii="Arial" w:hAnsi="Arial" w:cs="Arial"/>
          <w:color w:val="000000" w:themeColor="text1"/>
        </w:rPr>
        <w:t> </w:t>
      </w:r>
      <w:r w:rsidRPr="00FF4B6E">
        <w:rPr>
          <w:rFonts w:ascii="Arial" w:hAnsi="Arial" w:cs="Arial"/>
          <w:color w:val="000000" w:themeColor="text1"/>
          <w:lang w:val="ru-RU"/>
        </w:rPr>
        <w:t xml:space="preserve"> «</w:t>
      </w:r>
      <w:r w:rsidRPr="00FF4B6E">
        <w:rPr>
          <w:rFonts w:ascii="Arial" w:hAnsi="Arial" w:cs="Arial"/>
          <w:bCs/>
          <w:color w:val="000000" w:themeColor="text1"/>
          <w:lang w:val="ru-RU"/>
        </w:rPr>
        <w:t>О принятии Устава Перлёвского сельского поселения Семилукского муниципального района Воронежской области</w:t>
      </w:r>
      <w:r w:rsidRPr="00FF4B6E">
        <w:rPr>
          <w:rFonts w:ascii="Arial" w:hAnsi="Arial" w:cs="Arial"/>
          <w:color w:val="000000" w:themeColor="text1"/>
          <w:lang w:val="ru-RU"/>
        </w:rPr>
        <w:t>»;</w:t>
      </w:r>
    </w:p>
    <w:p w:rsidR="00FF4B6E" w:rsidRPr="00FF4B6E" w:rsidRDefault="00FF4B6E" w:rsidP="00AA1FD3">
      <w:pPr>
        <w:ind w:firstLineChars="236" w:firstLine="566"/>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 от </w:t>
      </w:r>
      <w:r w:rsidRPr="00FF4B6E">
        <w:rPr>
          <w:rFonts w:ascii="Arial" w:hAnsi="Arial" w:cs="Arial"/>
          <w:bCs/>
          <w:color w:val="000000" w:themeColor="text1"/>
          <w:sz w:val="24"/>
          <w:szCs w:val="24"/>
          <w:lang w:val="ru-RU"/>
        </w:rPr>
        <w:t>11.05.2022 г. №69</w:t>
      </w:r>
      <w:r w:rsidRPr="00FF4B6E">
        <w:rPr>
          <w:rFonts w:ascii="Arial" w:hAnsi="Arial" w:cs="Arial"/>
          <w:color w:val="000000" w:themeColor="text1"/>
          <w:sz w:val="24"/>
          <w:szCs w:val="24"/>
          <w:lang w:val="ru-RU"/>
        </w:rPr>
        <w:t xml:space="preserve"> «О внесении изменений и дополнений в Устав Перлёвского сельского поселения Семилукского муниципального района Воронежской области»;</w:t>
      </w:r>
    </w:p>
    <w:p w:rsidR="00FF4B6E" w:rsidRPr="00FF4B6E" w:rsidRDefault="00FF4B6E" w:rsidP="009E49AF">
      <w:pPr>
        <w:ind w:right="-6" w:firstLineChars="236" w:firstLine="566"/>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от 21.11.2022 г. №93 «О внесении изменений и дополнений в Устав Перлёвского сельского поселения Семилукского муниципального района Воронежской области»;</w:t>
      </w:r>
    </w:p>
    <w:p w:rsidR="00FF4B6E" w:rsidRPr="00FF4B6E" w:rsidRDefault="00FF4B6E" w:rsidP="0061596F">
      <w:pPr>
        <w:ind w:right="-6" w:firstLineChars="236" w:firstLine="566"/>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от 03.08.2023 г. №121 «О внесении изменений и дополнений в Устав Перлёвского сельского поселения Семилукского муниципального района Воронежской области»;</w:t>
      </w:r>
    </w:p>
    <w:p w:rsidR="00FF4B6E" w:rsidRPr="00FF4B6E" w:rsidRDefault="00FF4B6E" w:rsidP="0061596F">
      <w:pPr>
        <w:ind w:right="-6" w:firstLineChars="236" w:firstLine="566"/>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от 22.10.2024г. №180 «О внесении изменений и дополнений в Устав Перлёвского сельского поселения Семилукского муниципального района Воронежской области»;</w:t>
      </w:r>
    </w:p>
    <w:p w:rsidR="00FF4B6E" w:rsidRPr="00FF4B6E" w:rsidRDefault="00FF4B6E" w:rsidP="0061596F">
      <w:pPr>
        <w:ind w:right="-6" w:firstLineChars="236" w:firstLine="566"/>
        <w:jc w:val="both"/>
        <w:rPr>
          <w:rFonts w:ascii="Arial" w:eastAsia="Times New Roman" w:hAnsi="Arial" w:cs="Arial"/>
          <w:bCs/>
          <w:color w:val="000000" w:themeColor="text1"/>
          <w:sz w:val="24"/>
          <w:szCs w:val="24"/>
          <w:lang w:val="ru-RU"/>
        </w:rPr>
      </w:pPr>
      <w:r w:rsidRPr="00FF4B6E">
        <w:rPr>
          <w:rFonts w:ascii="Arial" w:hAnsi="Arial" w:cs="Arial"/>
          <w:color w:val="000000" w:themeColor="text1"/>
          <w:sz w:val="24"/>
          <w:szCs w:val="24"/>
          <w:lang w:val="ru-RU"/>
        </w:rPr>
        <w:t>- 09.09.2025 № 224 «О внесении изменений и дополнений в Устав Перлёвского сельского поселения Семилукского муниципального района Воронежской области».</w:t>
      </w:r>
    </w:p>
    <w:p w:rsidR="00FF4B6E" w:rsidRPr="00FF4B6E" w:rsidRDefault="00FF4B6E" w:rsidP="00481F5E">
      <w:pPr>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Представить настоящее решение в Управление Министерства юстиции Российской Федерации по Воронежской области для государственной регистрации в порядке, установленном федеральным законодательством.</w:t>
      </w:r>
    </w:p>
    <w:p w:rsidR="00FF4B6E" w:rsidRPr="00FF4B6E" w:rsidRDefault="00FF4B6E" w:rsidP="00481F5E">
      <w:pPr>
        <w:tabs>
          <w:tab w:val="left" w:pos="1134"/>
        </w:tabs>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4. Настоящее решение подлежит официальному опубликованию после его государственной регистрации.</w:t>
      </w:r>
    </w:p>
    <w:p w:rsidR="00FF4B6E" w:rsidRPr="00FF4B6E" w:rsidRDefault="00FF4B6E" w:rsidP="00481F5E">
      <w:pPr>
        <w:tabs>
          <w:tab w:val="left" w:pos="1134"/>
        </w:tabs>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Настоящее решение вступает в силу после его официального опубликования.</w:t>
      </w:r>
    </w:p>
    <w:p w:rsidR="00FF4B6E" w:rsidRPr="00FF4B6E" w:rsidRDefault="00FF4B6E">
      <w:pPr>
        <w:ind w:firstLine="709"/>
        <w:jc w:val="both"/>
        <w:rPr>
          <w:rFonts w:ascii="Arial" w:hAnsi="Arial" w:cs="Arial"/>
          <w:color w:val="000000" w:themeColor="text1"/>
          <w:sz w:val="24"/>
          <w:szCs w:val="24"/>
          <w:lang w:val="ru-RU"/>
        </w:rPr>
      </w:pPr>
    </w:p>
    <w:p w:rsidR="00FF4B6E" w:rsidRPr="00FF4B6E" w:rsidRDefault="00FF4B6E">
      <w:pPr>
        <w:ind w:firstLine="709"/>
        <w:jc w:val="both"/>
        <w:rPr>
          <w:rFonts w:ascii="Arial" w:hAnsi="Arial" w:cs="Arial"/>
          <w:color w:val="000000" w:themeColor="text1"/>
          <w:sz w:val="24"/>
          <w:szCs w:val="24"/>
          <w:lang w:val="ru-RU"/>
        </w:rPr>
      </w:pPr>
    </w:p>
    <w:p w:rsidR="00FF4B6E" w:rsidRPr="00FF4B6E" w:rsidRDefault="00FF4B6E">
      <w:pPr>
        <w:ind w:firstLine="709"/>
        <w:jc w:val="both"/>
        <w:rPr>
          <w:rFonts w:ascii="Arial" w:hAnsi="Arial" w:cs="Arial"/>
          <w:color w:val="000000" w:themeColor="text1"/>
          <w:sz w:val="24"/>
          <w:szCs w:val="24"/>
          <w:lang w:val="ru-RU"/>
        </w:rPr>
      </w:pPr>
    </w:p>
    <w:p w:rsidR="00FF4B6E" w:rsidRPr="00FF4B6E" w:rsidRDefault="00FF4B6E" w:rsidP="00B139E4">
      <w:pPr>
        <w:ind w:firstLine="709"/>
        <w:jc w:val="both"/>
        <w:rPr>
          <w:rFonts w:ascii="Arial" w:hAnsi="Arial" w:cs="Arial"/>
          <w:color w:val="000000" w:themeColor="text1"/>
          <w:sz w:val="24"/>
          <w:szCs w:val="24"/>
          <w:lang w:val="ru-RU"/>
        </w:rPr>
      </w:pPr>
    </w:p>
    <w:tbl>
      <w:tblPr>
        <w:tblW w:w="0" w:type="auto"/>
        <w:tblInd w:w="-34" w:type="dxa"/>
        <w:tblLook w:val="04A0"/>
      </w:tblPr>
      <w:tblGrid>
        <w:gridCol w:w="5325"/>
        <w:gridCol w:w="4024"/>
      </w:tblGrid>
      <w:tr w:rsidR="00FF4B6E" w:rsidRPr="008C42B0" w:rsidTr="0061596F">
        <w:trPr>
          <w:trHeight w:val="701"/>
        </w:trPr>
        <w:tc>
          <w:tcPr>
            <w:tcW w:w="5325" w:type="dxa"/>
            <w:hideMark/>
          </w:tcPr>
          <w:p w:rsidR="00FF4B6E" w:rsidRPr="00FF4B6E" w:rsidRDefault="00FF4B6E" w:rsidP="00B139E4">
            <w:pPr>
              <w:widowControl w:val="0"/>
              <w:tabs>
                <w:tab w:val="right" w:pos="9355"/>
              </w:tabs>
              <w:autoSpaceDE w:val="0"/>
              <w:autoSpaceDN w:val="0"/>
              <w:adjustRightInd w:val="0"/>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 xml:space="preserve">Председатель Совета народных депутатов Перлёвского сельского поселения </w:t>
            </w:r>
          </w:p>
        </w:tc>
        <w:tc>
          <w:tcPr>
            <w:tcW w:w="4024" w:type="dxa"/>
          </w:tcPr>
          <w:p w:rsidR="00FF4B6E" w:rsidRPr="00FF4B6E" w:rsidRDefault="00FF4B6E" w:rsidP="00B139E4">
            <w:pPr>
              <w:widowControl w:val="0"/>
              <w:tabs>
                <w:tab w:val="right" w:pos="9355"/>
              </w:tabs>
              <w:autoSpaceDE w:val="0"/>
              <w:autoSpaceDN w:val="0"/>
              <w:adjustRightInd w:val="0"/>
              <w:ind w:firstLine="709"/>
              <w:rPr>
                <w:rFonts w:ascii="Arial" w:eastAsia="Times New Roman" w:hAnsi="Arial" w:cs="Arial"/>
                <w:color w:val="000000" w:themeColor="text1"/>
                <w:sz w:val="24"/>
                <w:szCs w:val="24"/>
                <w:lang w:val="ru-RU"/>
              </w:rPr>
            </w:pPr>
          </w:p>
          <w:p w:rsidR="00FF4B6E" w:rsidRPr="008C42B0" w:rsidRDefault="00FF4B6E" w:rsidP="00B139E4">
            <w:pPr>
              <w:widowControl w:val="0"/>
              <w:tabs>
                <w:tab w:val="right" w:pos="9355"/>
              </w:tabs>
              <w:autoSpaceDE w:val="0"/>
              <w:autoSpaceDN w:val="0"/>
              <w:adjustRightInd w:val="0"/>
              <w:ind w:firstLine="709"/>
              <w:jc w:val="right"/>
              <w:rPr>
                <w:rFonts w:ascii="Arial" w:eastAsia="Times New Roman" w:hAnsi="Arial" w:cs="Arial"/>
                <w:color w:val="000000" w:themeColor="text1"/>
                <w:sz w:val="24"/>
                <w:szCs w:val="24"/>
              </w:rPr>
            </w:pPr>
            <w:r w:rsidRPr="008C42B0">
              <w:rPr>
                <w:rFonts w:ascii="Arial" w:eastAsia="Times New Roman" w:hAnsi="Arial" w:cs="Arial"/>
                <w:color w:val="000000" w:themeColor="text1"/>
                <w:sz w:val="24"/>
                <w:szCs w:val="24"/>
              </w:rPr>
              <w:t xml:space="preserve">И. И. Стадников </w:t>
            </w:r>
          </w:p>
        </w:tc>
      </w:tr>
    </w:tbl>
    <w:p w:rsidR="00FF4B6E" w:rsidRPr="008C42B0" w:rsidRDefault="00FF4B6E" w:rsidP="00B139E4">
      <w:pPr>
        <w:ind w:firstLine="709"/>
        <w:rPr>
          <w:rFonts w:ascii="Arial" w:eastAsia="Times New Roman" w:hAnsi="Arial" w:cs="Arial"/>
          <w:vanish/>
          <w:color w:val="000000" w:themeColor="text1"/>
          <w:sz w:val="24"/>
          <w:szCs w:val="24"/>
        </w:rPr>
      </w:pPr>
    </w:p>
    <w:tbl>
      <w:tblPr>
        <w:tblpPr w:leftFromText="180" w:rightFromText="180" w:vertAnchor="text" w:tblpY="40"/>
        <w:tblW w:w="0" w:type="auto"/>
        <w:tblLook w:val="04A0"/>
      </w:tblPr>
      <w:tblGrid>
        <w:gridCol w:w="5325"/>
        <w:gridCol w:w="4024"/>
      </w:tblGrid>
      <w:tr w:rsidR="00FF4B6E" w:rsidRPr="008C42B0" w:rsidTr="0061596F">
        <w:trPr>
          <w:trHeight w:val="423"/>
        </w:trPr>
        <w:tc>
          <w:tcPr>
            <w:tcW w:w="5325" w:type="dxa"/>
            <w:hideMark/>
          </w:tcPr>
          <w:p w:rsidR="00FF4B6E" w:rsidRPr="00FF4B6E" w:rsidRDefault="00FF4B6E" w:rsidP="005642CF">
            <w:pPr>
              <w:widowControl w:val="0"/>
              <w:tabs>
                <w:tab w:val="right" w:pos="9355"/>
              </w:tabs>
              <w:autoSpaceDE w:val="0"/>
              <w:autoSpaceDN w:val="0"/>
              <w:adjustRightInd w:val="0"/>
              <w:rPr>
                <w:rFonts w:ascii="Arial" w:eastAsia="Times New Roman" w:hAnsi="Arial" w:cs="Arial"/>
                <w:color w:val="000000" w:themeColor="text1"/>
                <w:sz w:val="24"/>
                <w:szCs w:val="24"/>
                <w:lang w:val="ru-RU"/>
              </w:rPr>
            </w:pPr>
            <w:r w:rsidRPr="00FF4B6E">
              <w:rPr>
                <w:rFonts w:ascii="Arial" w:hAnsi="Arial" w:cs="Arial"/>
                <w:color w:val="000000" w:themeColor="text1"/>
                <w:sz w:val="24"/>
                <w:szCs w:val="24"/>
                <w:lang w:val="ru-RU"/>
              </w:rPr>
              <w:t>Временно исполняющий полномочия Главы Перлёвского сельского поселения</w:t>
            </w:r>
          </w:p>
        </w:tc>
        <w:tc>
          <w:tcPr>
            <w:tcW w:w="4024" w:type="dxa"/>
          </w:tcPr>
          <w:p w:rsidR="00FF4B6E" w:rsidRPr="00FF4B6E" w:rsidRDefault="00FF4B6E" w:rsidP="005642CF">
            <w:pPr>
              <w:widowControl w:val="0"/>
              <w:tabs>
                <w:tab w:val="right" w:pos="9355"/>
              </w:tabs>
              <w:autoSpaceDE w:val="0"/>
              <w:autoSpaceDN w:val="0"/>
              <w:adjustRightInd w:val="0"/>
              <w:ind w:firstLine="709"/>
              <w:rPr>
                <w:rFonts w:ascii="Arial" w:eastAsia="Times New Roman" w:hAnsi="Arial" w:cs="Arial"/>
                <w:color w:val="000000" w:themeColor="text1"/>
                <w:sz w:val="24"/>
                <w:szCs w:val="24"/>
                <w:lang w:val="ru-RU"/>
              </w:rPr>
            </w:pPr>
          </w:p>
          <w:p w:rsidR="00FF4B6E" w:rsidRPr="008C42B0" w:rsidRDefault="00FF4B6E" w:rsidP="009964F4">
            <w:pPr>
              <w:ind w:firstLine="709"/>
              <w:jc w:val="right"/>
              <w:rPr>
                <w:rFonts w:ascii="Arial" w:hAnsi="Arial" w:cs="Arial"/>
                <w:color w:val="000000" w:themeColor="text1"/>
                <w:sz w:val="24"/>
                <w:szCs w:val="24"/>
              </w:rPr>
            </w:pPr>
            <w:r w:rsidRPr="008C42B0">
              <w:rPr>
                <w:rFonts w:ascii="Arial" w:hAnsi="Arial" w:cs="Arial"/>
                <w:color w:val="000000" w:themeColor="text1"/>
                <w:sz w:val="24"/>
                <w:szCs w:val="24"/>
              </w:rPr>
              <w:t>В. В. Ракшин</w:t>
            </w:r>
          </w:p>
          <w:p w:rsidR="00FF4B6E" w:rsidRPr="008C42B0" w:rsidRDefault="00FF4B6E" w:rsidP="005642CF">
            <w:pPr>
              <w:widowControl w:val="0"/>
              <w:tabs>
                <w:tab w:val="right" w:pos="9355"/>
              </w:tabs>
              <w:autoSpaceDE w:val="0"/>
              <w:autoSpaceDN w:val="0"/>
              <w:adjustRightInd w:val="0"/>
              <w:ind w:firstLine="709"/>
              <w:jc w:val="right"/>
              <w:rPr>
                <w:rFonts w:ascii="Arial" w:eastAsia="Times New Roman" w:hAnsi="Arial" w:cs="Arial"/>
                <w:color w:val="000000" w:themeColor="text1"/>
                <w:sz w:val="24"/>
                <w:szCs w:val="24"/>
              </w:rPr>
            </w:pPr>
          </w:p>
        </w:tc>
      </w:tr>
    </w:tbl>
    <w:p w:rsidR="00FF4B6E" w:rsidRPr="008C42B0" w:rsidRDefault="00FF4B6E">
      <w:pPr>
        <w:rPr>
          <w:rFonts w:ascii="Arial" w:eastAsia="Times New Roman" w:hAnsi="Arial" w:cs="Arial"/>
          <w:color w:val="000000" w:themeColor="text1"/>
          <w:sz w:val="24"/>
          <w:szCs w:val="24"/>
          <w:lang w:eastAsia="ar-SA"/>
        </w:rPr>
      </w:pPr>
      <w:r w:rsidRPr="008C42B0">
        <w:rPr>
          <w:rFonts w:ascii="Arial" w:eastAsia="Times New Roman" w:hAnsi="Arial" w:cs="Arial"/>
          <w:color w:val="000000" w:themeColor="text1"/>
          <w:sz w:val="24"/>
          <w:szCs w:val="24"/>
          <w:lang w:eastAsia="ar-SA"/>
        </w:rPr>
        <w:br w:type="page"/>
      </w:r>
    </w:p>
    <w:p w:rsidR="00FF4B6E" w:rsidRPr="008C42B0" w:rsidRDefault="00FF4B6E">
      <w:pPr>
        <w:rPr>
          <w:rFonts w:ascii="Arial" w:eastAsia="Times New Roman" w:hAnsi="Arial" w:cs="Arial"/>
          <w:color w:val="000000" w:themeColor="text1"/>
          <w:sz w:val="24"/>
          <w:szCs w:val="24"/>
          <w:lang w:eastAsia="ar-SA"/>
        </w:rPr>
      </w:pPr>
    </w:p>
    <w:p w:rsidR="00FF4B6E" w:rsidRPr="008C42B0" w:rsidRDefault="00FF4B6E" w:rsidP="00FF4B6E">
      <w:pPr>
        <w:widowControl w:val="0"/>
        <w:suppressAutoHyphens/>
        <w:autoSpaceDE w:val="0"/>
        <w:ind w:leftChars="1800" w:left="3600"/>
        <w:rPr>
          <w:rFonts w:ascii="Arial" w:eastAsia="Times New Roman" w:hAnsi="Arial" w:cs="Arial"/>
          <w:color w:val="000000" w:themeColor="text1"/>
          <w:sz w:val="24"/>
          <w:szCs w:val="24"/>
          <w:lang w:eastAsia="ar-SA"/>
        </w:rPr>
      </w:pPr>
      <w:r w:rsidRPr="008C42B0">
        <w:rPr>
          <w:rFonts w:ascii="Arial" w:eastAsia="Times New Roman" w:hAnsi="Arial" w:cs="Arial"/>
          <w:color w:val="000000" w:themeColor="text1"/>
          <w:sz w:val="24"/>
          <w:szCs w:val="24"/>
          <w:lang w:eastAsia="ar-SA"/>
        </w:rPr>
        <w:t xml:space="preserve">Приложение </w:t>
      </w:r>
    </w:p>
    <w:p w:rsidR="00FF4B6E" w:rsidRPr="00FF4B6E" w:rsidRDefault="00FF4B6E" w:rsidP="00FF4B6E">
      <w:pPr>
        <w:widowControl w:val="0"/>
        <w:suppressAutoHyphens/>
        <w:autoSpaceDE w:val="0"/>
        <w:ind w:leftChars="1800" w:left="3600"/>
        <w:rPr>
          <w:rFonts w:ascii="Arial" w:eastAsia="Times New Roman" w:hAnsi="Arial" w:cs="Arial"/>
          <w:color w:val="000000" w:themeColor="text1"/>
          <w:sz w:val="24"/>
          <w:szCs w:val="24"/>
          <w:lang w:val="ru-RU" w:eastAsia="ar-SA"/>
        </w:rPr>
      </w:pPr>
      <w:r w:rsidRPr="00FF4B6E">
        <w:rPr>
          <w:rFonts w:ascii="Arial" w:eastAsia="Times New Roman" w:hAnsi="Arial" w:cs="Arial"/>
          <w:color w:val="000000" w:themeColor="text1"/>
          <w:sz w:val="24"/>
          <w:szCs w:val="24"/>
          <w:lang w:val="ru-RU" w:eastAsia="ar-SA"/>
        </w:rPr>
        <w:t xml:space="preserve">к решению Совета народных депутатов </w:t>
      </w:r>
      <w:r w:rsidRPr="00FF4B6E">
        <w:rPr>
          <w:rFonts w:ascii="Arial" w:hAnsi="Arial" w:cs="Arial"/>
          <w:color w:val="000000" w:themeColor="text1"/>
          <w:sz w:val="24"/>
          <w:szCs w:val="24"/>
          <w:lang w:val="ru-RU"/>
        </w:rPr>
        <w:t>Перлёвского</w:t>
      </w:r>
      <w:r w:rsidRPr="00FF4B6E">
        <w:rPr>
          <w:rFonts w:ascii="Arial" w:eastAsia="Times New Roman" w:hAnsi="Arial" w:cs="Arial"/>
          <w:color w:val="000000" w:themeColor="text1"/>
          <w:sz w:val="24"/>
          <w:szCs w:val="24"/>
          <w:lang w:val="ru-RU" w:eastAsia="ar-SA"/>
        </w:rPr>
        <w:t xml:space="preserve"> сельского поселения Семилукского муниципального района </w:t>
      </w:r>
    </w:p>
    <w:p w:rsidR="00FF4B6E" w:rsidRPr="00FF4B6E" w:rsidRDefault="00FF4B6E" w:rsidP="00FF4B6E">
      <w:pPr>
        <w:widowControl w:val="0"/>
        <w:suppressAutoHyphens/>
        <w:autoSpaceDE w:val="0"/>
        <w:ind w:leftChars="1800" w:left="3600"/>
        <w:rPr>
          <w:rFonts w:ascii="Arial" w:eastAsia="Times New Roman" w:hAnsi="Arial" w:cs="Arial"/>
          <w:color w:val="000000" w:themeColor="text1"/>
          <w:sz w:val="24"/>
          <w:szCs w:val="24"/>
          <w:lang w:val="ru-RU" w:eastAsia="ar-SA"/>
        </w:rPr>
      </w:pPr>
      <w:r w:rsidRPr="00FF4B6E">
        <w:rPr>
          <w:rFonts w:ascii="Arial" w:eastAsia="Times New Roman" w:hAnsi="Arial" w:cs="Arial"/>
          <w:color w:val="000000" w:themeColor="text1"/>
          <w:sz w:val="24"/>
          <w:szCs w:val="24"/>
          <w:lang w:val="ru-RU" w:eastAsia="ar-SA"/>
        </w:rPr>
        <w:t>от01.01.2026 года № 63</w:t>
      </w:r>
    </w:p>
    <w:p w:rsidR="00FF4B6E" w:rsidRPr="00FF4B6E" w:rsidRDefault="00FF4B6E" w:rsidP="00FF4B6E">
      <w:pPr>
        <w:widowControl w:val="0"/>
        <w:suppressAutoHyphens/>
        <w:autoSpaceDE w:val="0"/>
        <w:ind w:leftChars="1800" w:left="3600"/>
        <w:rPr>
          <w:rFonts w:ascii="Arial" w:eastAsia="Times New Roman" w:hAnsi="Arial" w:cs="Arial"/>
          <w:color w:val="000000" w:themeColor="text1"/>
          <w:sz w:val="24"/>
          <w:szCs w:val="24"/>
          <w:lang w:val="ru-RU" w:eastAsia="ar-SA"/>
        </w:rPr>
      </w:pPr>
    </w:p>
    <w:p w:rsidR="00FF4B6E" w:rsidRPr="00FF4B6E" w:rsidRDefault="00FF4B6E">
      <w:pPr>
        <w:contextualSpacing/>
        <w:jc w:val="center"/>
        <w:rPr>
          <w:rFonts w:ascii="Arial" w:hAnsi="Arial" w:cs="Arial"/>
          <w:color w:val="000000" w:themeColor="text1"/>
          <w:sz w:val="24"/>
          <w:szCs w:val="24"/>
          <w:lang w:val="ru-RU"/>
        </w:rPr>
      </w:pPr>
      <w:r w:rsidRPr="00FF4B6E">
        <w:rPr>
          <w:rFonts w:ascii="Arial" w:hAnsi="Arial" w:cs="Arial"/>
          <w:color w:val="000000" w:themeColor="text1"/>
          <w:sz w:val="24"/>
          <w:szCs w:val="24"/>
          <w:lang w:val="ru-RU"/>
        </w:rPr>
        <w:t>УСТАВ ПЕРЛЁВСКОГО СЕЛЬСКОГО ПОСЕЛЕНИЯ СЕМИЛУКСКОГО МУНИЦИПАЛЬНОГО РАЙОНА ВОРОНЕЖСКОЙ ОБЛАСТИ</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center"/>
        <w:rPr>
          <w:rFonts w:ascii="Arial" w:hAnsi="Arial" w:cs="Arial"/>
          <w:b/>
          <w:color w:val="000000" w:themeColor="text1"/>
          <w:sz w:val="24"/>
          <w:szCs w:val="24"/>
          <w:lang w:val="ru-RU"/>
        </w:rPr>
      </w:pPr>
      <w:r w:rsidRPr="00FF4B6E">
        <w:rPr>
          <w:rFonts w:ascii="Arial" w:hAnsi="Arial" w:cs="Arial"/>
          <w:b/>
          <w:color w:val="000000" w:themeColor="text1"/>
          <w:sz w:val="24"/>
          <w:szCs w:val="24"/>
          <w:lang w:val="ru-RU"/>
        </w:rPr>
        <w:t>Глава 1. Общие положения</w:t>
      </w:r>
    </w:p>
    <w:p w:rsidR="00FF4B6E" w:rsidRPr="00FF4B6E" w:rsidRDefault="00FF4B6E">
      <w:pPr>
        <w:ind w:firstLine="709"/>
        <w:contextualSpacing/>
        <w:jc w:val="center"/>
        <w:rPr>
          <w:rFonts w:ascii="Arial" w:hAnsi="Arial" w:cs="Arial"/>
          <w:b/>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1. Права граждан на осуществление местного самоуправления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2. Гарантии прав граждан на осуществление местного самоуправления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 </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На территории Перлёвского 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 Статья 3. Правовая основа местного самоуправления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 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Воронежской области, законы Воронежской области и иные нормативные правовые акты Воронежской области, настоящий Устав, решения, принятые на местных референдумах и сходах граждан, иные муниципальные правовые акты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4. Наименование и правовой статус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Полное наименование муниципального образования: Перлёвское сельское поселение Семилукского муниципального района Воронежской области (далее по тексту Устава - Перлёвское сельское поселение, поселение).</w:t>
      </w:r>
    </w:p>
    <w:p w:rsidR="00FF4B6E" w:rsidRPr="00FF4B6E" w:rsidRDefault="00FF4B6E" w:rsidP="009B3A72">
      <w:pPr>
        <w:ind w:firstLine="709"/>
        <w:contextualSpacing/>
        <w:jc w:val="both"/>
        <w:rPr>
          <w:rFonts w:ascii="Arial" w:eastAsia="Times New Roman" w:hAnsi="Arial" w:cs="Arial"/>
          <w:color w:val="000000" w:themeColor="text1"/>
          <w:sz w:val="24"/>
          <w:szCs w:val="24"/>
          <w:lang w:val="ru-RU"/>
        </w:rPr>
      </w:pPr>
      <w:r w:rsidRPr="00FF4B6E">
        <w:rPr>
          <w:rFonts w:ascii="Arial" w:hAnsi="Arial" w:cs="Arial"/>
          <w:color w:val="000000" w:themeColor="text1"/>
          <w:sz w:val="24"/>
          <w:szCs w:val="24"/>
          <w:lang w:val="ru-RU"/>
        </w:rPr>
        <w:t xml:space="preserve">2. </w:t>
      </w:r>
      <w:r w:rsidRPr="00FF4B6E">
        <w:rPr>
          <w:rFonts w:ascii="Arial" w:eastAsia="Times New Roman" w:hAnsi="Arial" w:cs="Arial"/>
          <w:color w:val="000000" w:themeColor="text1"/>
          <w:sz w:val="24"/>
          <w:szCs w:val="24"/>
          <w:lang w:val="ru-RU"/>
        </w:rPr>
        <w:t>Границы Перлёвского сельского поселения установлены законом Воронежской области от 2 декабря</w:t>
      </w:r>
      <w:r w:rsidRPr="008C42B0">
        <w:rPr>
          <w:rFonts w:ascii="Arial" w:eastAsia="Times New Roman" w:hAnsi="Arial" w:cs="Arial"/>
          <w:color w:val="000000" w:themeColor="text1"/>
          <w:sz w:val="24"/>
          <w:szCs w:val="24"/>
        </w:rPr>
        <w:t> </w:t>
      </w:r>
      <w:r w:rsidRPr="00FF4B6E">
        <w:rPr>
          <w:rFonts w:ascii="Arial" w:eastAsia="Times New Roman" w:hAnsi="Arial" w:cs="Arial"/>
          <w:color w:val="000000" w:themeColor="text1"/>
          <w:sz w:val="24"/>
          <w:szCs w:val="24"/>
          <w:lang w:val="ru-RU"/>
        </w:rPr>
        <w:t>2004 г. № 88-ОЗ «Об установлении границ, наделении соответствующим статусом, определении административных центров муниципальных образований Грибановского, Каширского, Острогожского, Семилукского, Таловского, Хохольского районов и города Нововоронеж».</w:t>
      </w:r>
    </w:p>
    <w:p w:rsidR="00FF4B6E" w:rsidRPr="00FF4B6E" w:rsidRDefault="00FF4B6E" w:rsidP="009B3A72">
      <w:pPr>
        <w:ind w:firstLine="709"/>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lastRenderedPageBreak/>
        <w:t>3. В состав территории Перлёвского сельского поселения входят следующие населенные пункты</w:t>
      </w:r>
      <w:r w:rsidRPr="00FF4B6E">
        <w:rPr>
          <w:rFonts w:ascii="Arial" w:eastAsia="Times New Roman" w:hAnsi="Arial" w:cs="Arial"/>
          <w:i/>
          <w:iCs/>
          <w:color w:val="000000" w:themeColor="text1"/>
          <w:sz w:val="24"/>
          <w:szCs w:val="24"/>
          <w:lang w:val="ru-RU"/>
        </w:rPr>
        <w:t>:</w:t>
      </w:r>
    </w:p>
    <w:p w:rsidR="00FF4B6E" w:rsidRPr="00FF4B6E" w:rsidRDefault="00FF4B6E" w:rsidP="009B3A72">
      <w:pPr>
        <w:ind w:firstLine="709"/>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 село Перлёвка.</w:t>
      </w:r>
    </w:p>
    <w:p w:rsidR="00FF4B6E" w:rsidRPr="00FF4B6E" w:rsidRDefault="00FF4B6E" w:rsidP="009B3A72">
      <w:pPr>
        <w:ind w:firstLine="709"/>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4. Административным центром Перлёвского сельского поселения является село Перлёвка.</w:t>
      </w:r>
    </w:p>
    <w:p w:rsidR="00FF4B6E" w:rsidRPr="00FF4B6E" w:rsidRDefault="00FF4B6E" w:rsidP="00052D74">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Преобразование Перлёвского 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5. Жители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Жителями Перлёвского сельского поселения являются граждане Российской Федерации, постоянно или преимущественно проживающие на его территории.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Иностранные граждане, постоянно или преимущественно проживающие на территории Перлёвского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3. Органы местного самоуправления Перлёвского сельского поселения вправе устанавливать для жителей Перлёвского сельского поселения почётное звание: «Почётный житель Перлёвского сельского поселения». </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Порядок присвоения почётного звания определяется Положением, утверждаемым Советом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6. Официальные символы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 1. Перлёвское сельское поселение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Официальные символы Перлёвского сельского поселения подлежат государственной регистрации в порядке, установленном законодательством Российской Федерации.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Официальные символы Перлёвского 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7. Взаимоотношения органов местного самоуправления Перлёвского сельского поселения с органами государственной власти</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Взаимоотношения органов местного самоуправления Перлёвского сельского поселения с органами государственной власти Воронежской области осуществляются посредством: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реализации областных программ, направленных на социально-экономическое развитие муниципальных образований;</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заключения договоров (соглашений) между органами местного самоуправления Перлёвского сельского поселения и органами государственной власти Воронежской области;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создания координационных, консультативных, совещательных и иных рабочих органов, как постоянно действующих, так и временных;</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законодательной инициативы Совета народных депутатов Перлёвского сельского поселения в Воронежской областной Думе.</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 Статья 8. Взаимоотношения органов местного самоуправления Перлёвского сельского поселения и органов местного самоуправления Семилукского муниципального района</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Органы местного самоуправления Перлёвского сельского поселения и органы местного самоуправления Семилукского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счёт межбюджетных трансфертов, предоставляемых из соответствующих бюджетов, в соответствии с Бюджетным кодексом Российской Федерации.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Соглашения между органами местного самоуправления Перлёвского сельского поселения и органами местного самоуправления Семилукского муниципального района заключаются на определённый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объёма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Для осуществления переданных в соответствии с указанными соглашениями полномочий органы местного самоуправления Перлёвского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Споры между органами местного самоуправления Перлёвского сельского поселения и органами местного самоуправления Семилукского муниципального района (их должностными лицами) разрешаются посредством согласительных процедур, а также в судебном порядке.</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b/>
          <w:color w:val="000000" w:themeColor="text1"/>
          <w:sz w:val="24"/>
          <w:szCs w:val="24"/>
          <w:lang w:val="ru-RU"/>
        </w:rPr>
      </w:pPr>
      <w:r w:rsidRPr="00FF4B6E">
        <w:rPr>
          <w:rFonts w:ascii="Arial" w:hAnsi="Arial" w:cs="Arial"/>
          <w:b/>
          <w:color w:val="000000" w:themeColor="text1"/>
          <w:sz w:val="24"/>
          <w:szCs w:val="24"/>
          <w:lang w:val="ru-RU"/>
        </w:rPr>
        <w:t>Глава 2. Компетенция органов местного самоуправления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 Статья 9. Вопросы местного значения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К вопросам местного значения Перлёвского сельского поселения относятся: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исполнении бюджета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установление, изменение и отмена местных налогов и сборов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владение, пользование и распоряжение имуществом, находящимся в муниципальной собственности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w:t>
      </w:r>
      <w:r w:rsidRPr="00FF4B6E">
        <w:rPr>
          <w:rFonts w:ascii="Arial" w:hAnsi="Arial" w:cs="Arial"/>
          <w:color w:val="000000" w:themeColor="text1"/>
          <w:sz w:val="24"/>
          <w:szCs w:val="24"/>
          <w:lang w:val="ru-RU"/>
        </w:rPr>
        <w:lastRenderedPageBreak/>
        <w:t>социальную и культурную адаптацию мигрантов, профилактику межнациональных (межэтнических) конфликтов;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участие в предупреждении и ликвидации последствий чрезвычайных ситуаций в границах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8) обеспечение первичных мер пожарной безопасности в границах населённых пунктов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9) создание условий для обеспечения жителей поселения услугами связи, общественного питания, торговли и бытового обслуживания;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11) создание условий для организации досуга и обеспечения жителей поселения услугами организаций культуры;</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13)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14) формирование архивных фондов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15) участие в организации деятельности по накоплению (в том числе раздельному накоплению) и транспортированию твёрдых коммунальных отходов;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16)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F4B6E" w:rsidRPr="00FF4B6E" w:rsidRDefault="00FF4B6E">
      <w:pPr>
        <w:ind w:firstLine="709"/>
        <w:contextualSpacing/>
        <w:jc w:val="both"/>
        <w:rPr>
          <w:rFonts w:ascii="Arial" w:eastAsia="SimSun" w:hAnsi="Arial" w:cs="Arial"/>
          <w:color w:val="000000" w:themeColor="text1"/>
          <w:sz w:val="24"/>
          <w:szCs w:val="24"/>
          <w:shd w:val="clear" w:color="auto" w:fill="FFFFFF"/>
          <w:lang w:val="ru-RU"/>
        </w:rPr>
      </w:pPr>
      <w:r w:rsidRPr="00FF4B6E">
        <w:rPr>
          <w:rFonts w:ascii="Arial" w:hAnsi="Arial" w:cs="Arial"/>
          <w:color w:val="000000" w:themeColor="text1"/>
          <w:sz w:val="24"/>
          <w:szCs w:val="24"/>
          <w:lang w:val="ru-RU"/>
        </w:rPr>
        <w:t xml:space="preserve">17) </w:t>
      </w:r>
      <w:r w:rsidRPr="008C42B0">
        <w:rPr>
          <w:rFonts w:ascii="Arial" w:hAnsi="Arial" w:cs="Arial"/>
          <w:color w:val="000000" w:themeColor="text1"/>
          <w:sz w:val="24"/>
          <w:szCs w:val="24"/>
        </w:rPr>
        <w:t> </w:t>
      </w:r>
      <w:r w:rsidRPr="00FF4B6E">
        <w:rPr>
          <w:rFonts w:ascii="Arial" w:hAnsi="Arial" w:cs="Arial"/>
          <w:color w:val="000000" w:themeColor="text1"/>
          <w:sz w:val="24"/>
          <w:szCs w:val="24"/>
          <w:shd w:val="clear" w:color="auto" w:fill="FFFFFF"/>
          <w:lang w:val="ru-RU"/>
        </w:rPr>
        <w:t>утверждение,</w:t>
      </w:r>
      <w:r w:rsidRPr="008C42B0">
        <w:rPr>
          <w:rFonts w:ascii="Arial" w:hAnsi="Arial" w:cs="Arial"/>
          <w:color w:val="000000" w:themeColor="text1"/>
          <w:sz w:val="24"/>
          <w:szCs w:val="24"/>
          <w:shd w:val="clear" w:color="auto" w:fill="FFFFFF"/>
        </w:rPr>
        <w:t> </w:t>
      </w:r>
      <w:r w:rsidRPr="00FF4B6E">
        <w:rPr>
          <w:rFonts w:ascii="Arial" w:hAnsi="Arial" w:cs="Arial"/>
          <w:color w:val="000000" w:themeColor="text1"/>
          <w:sz w:val="24"/>
          <w:szCs w:val="24"/>
          <w:shd w:val="clear" w:color="auto" w:fill="FFFFFF"/>
          <w:lang w:val="ru-RU"/>
        </w:rPr>
        <w:t>правил землепользования и застройки, утверждение</w:t>
      </w:r>
      <w:r w:rsidRPr="008C42B0">
        <w:rPr>
          <w:rFonts w:ascii="Arial" w:hAnsi="Arial" w:cs="Arial"/>
          <w:color w:val="000000" w:themeColor="text1"/>
          <w:sz w:val="24"/>
          <w:szCs w:val="24"/>
          <w:shd w:val="clear" w:color="auto" w:fill="FFFFFF"/>
        </w:rPr>
        <w:t> </w:t>
      </w:r>
      <w:r w:rsidRPr="00FF4B6E">
        <w:rPr>
          <w:rFonts w:ascii="Arial" w:hAnsi="Arial" w:cs="Arial"/>
          <w:color w:val="000000" w:themeColor="text1"/>
          <w:sz w:val="24"/>
          <w:szCs w:val="24"/>
          <w:shd w:val="clear" w:color="auto" w:fill="FFFFFF"/>
          <w:lang w:val="ru-RU"/>
        </w:rPr>
        <w:t xml:space="preserve">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w:t>
      </w:r>
      <w:r w:rsidRPr="008C42B0">
        <w:rPr>
          <w:rFonts w:ascii="Arial" w:hAnsi="Arial" w:cs="Arial"/>
          <w:color w:val="000000" w:themeColor="text1"/>
          <w:sz w:val="24"/>
          <w:szCs w:val="24"/>
          <w:shd w:val="clear" w:color="auto" w:fill="FFFFFF"/>
        </w:rPr>
        <w:t> </w:t>
      </w:r>
      <w:r w:rsidRPr="00FF4B6E">
        <w:rPr>
          <w:rFonts w:ascii="Arial" w:hAnsi="Arial" w:cs="Arial"/>
          <w:color w:val="000000" w:themeColor="text1"/>
          <w:sz w:val="24"/>
          <w:szCs w:val="24"/>
          <w:shd w:val="clear" w:color="auto" w:fill="FFFFFF"/>
          <w:lang w:val="ru-RU"/>
        </w:rPr>
        <w:t>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её</w:t>
      </w:r>
      <w:r w:rsidRPr="008C42B0">
        <w:rPr>
          <w:rFonts w:ascii="Arial" w:hAnsi="Arial" w:cs="Arial"/>
          <w:color w:val="000000" w:themeColor="text1"/>
          <w:sz w:val="24"/>
          <w:szCs w:val="24"/>
          <w:shd w:val="clear" w:color="auto" w:fill="FFFFFF"/>
        </w:rPr>
        <w:t> </w:t>
      </w:r>
      <w:r w:rsidRPr="00FF4B6E">
        <w:rPr>
          <w:rFonts w:ascii="Arial" w:hAnsi="Arial" w:cs="Arial"/>
          <w:color w:val="000000" w:themeColor="text1"/>
          <w:sz w:val="24"/>
          <w:szCs w:val="24"/>
          <w:shd w:val="clear" w:color="auto" w:fill="FFFFFF"/>
          <w:lang w:val="ru-RU"/>
        </w:rPr>
        <w:t>приведения в соответствие с предельными параметрами разрешённого</w:t>
      </w:r>
      <w:r w:rsidRPr="008C42B0">
        <w:rPr>
          <w:rFonts w:ascii="Arial" w:hAnsi="Arial" w:cs="Arial"/>
          <w:color w:val="000000" w:themeColor="text1"/>
          <w:sz w:val="24"/>
          <w:szCs w:val="24"/>
          <w:shd w:val="clear" w:color="auto" w:fill="FFFFFF"/>
        </w:rPr>
        <w:t> </w:t>
      </w:r>
      <w:r w:rsidRPr="00FF4B6E">
        <w:rPr>
          <w:rFonts w:ascii="Arial" w:hAnsi="Arial" w:cs="Arial"/>
          <w:color w:val="000000" w:themeColor="text1"/>
          <w:sz w:val="24"/>
          <w:szCs w:val="24"/>
          <w:shd w:val="clear" w:color="auto" w:fill="FFFFFF"/>
          <w:lang w:val="ru-RU"/>
        </w:rPr>
        <w:t>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 предусмотренных Градостроительным кодексом Российской Федерации</w:t>
      </w:r>
      <w:r w:rsidRPr="00FF4B6E">
        <w:rPr>
          <w:rFonts w:ascii="Arial" w:eastAsia="SimSun" w:hAnsi="Arial" w:cs="Arial"/>
          <w:color w:val="000000" w:themeColor="text1"/>
          <w:sz w:val="24"/>
          <w:szCs w:val="24"/>
          <w:shd w:val="clear" w:color="auto" w:fill="FFFFFF"/>
          <w:lang w:val="ru-RU"/>
        </w:rPr>
        <w:t>;</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19) организация ритуальных услуг и содержание мест захоронения;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20) содействие в развитии сельскохозяйственного производства, создание условий для развития малого и среднего предпринимательства;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21) организация и осуществление мероприятий по работе с детьми и молодёжью, участие в реализации молодёжной политики, разработка и реализация мер по обеспечению и защите прав и законных интересов молодёжи, разработка и реализация муниципальных программ по основным направлениям реализации молодёжной политики, организация и осуществление мониторинга реализации молодёжной политики в поселении;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24) осуществление мероприятий по обеспечению безопасности людей на водных объектах, охране их жизни и здоровья;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26) осуществление мер по противодействию коррупции в границах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27) осуществление учёта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10. Права органов местного самоуправления Перлёвского сельского поселения на решение вопросов, не отнесённых к вопросам местного значения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Органы местного самоуправления Перлёвского сельского поселения имеют право на: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создание музеев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совершение нотариальных действий, предусмотренных законодательством, в случае отсутствия в Перлёвском сельском поселении нотариуса;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участие в осуществлении деятельности по опеке и попечительству;</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создание условий для осуществления деятельности, связанной с реализацией прав местных национально-культурных автономий на территории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создание муниципальной пожарной охраны;</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8) создание условий для развития туризма;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12) осуществление деятельности по обращению с животными без владельцев, обитающими на территории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Органы местного самоуправления Перлёвского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статьёй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счёт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11. Полномочия органов местного самоуправления по решению вопросов местного значения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В целях решения вопросов местного значения органы местного самоуправления Перлёвского сельского поселения обладают следующими полномочиями: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принятие Устава Перлёвского сельского поселения и внесение в него изменений и дополнений, издание муниципальных правовых актов;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установление официальных символов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полномочиями по организации теплоснабжения, предусмотренными Федеральным законом «О теплоснабжении»;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полномочиями в сфере водоснабжения и водоотведения, предусмотренными Федеральным законом «О водоснабжении и водоотведении»;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полномочия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sidRPr="00FF4B6E">
        <w:rPr>
          <w:rFonts w:ascii="Arial" w:hAnsi="Arial" w:cs="Arial"/>
          <w:color w:val="000000" w:themeColor="text1"/>
          <w:sz w:val="24"/>
          <w:szCs w:val="24"/>
          <w:lang w:val="ru-RU"/>
        </w:rPr>
        <w:lastRenderedPageBreak/>
        <w:t>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Перлёвского сельского поселения, преобразования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9) организация сбора статистических показателей, характеризующих состояние экономики и социальной сферы Перлёвского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10) разработка и утверждение программ комплексного развития систем коммунальной, транспортной и социальной инфраструктуры Перлёвского сельского поселения, требования к которым устанавливаются Правительством Российской Федерации;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Перлёвского сельского поселения официальной информации;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12) 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Перлёвского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Перлёвского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15) иными полномочиями в соответствии с Федеральным законом от 06.10.2023 № 131-ФЗ «Об общих принципах организации местного самоуправления в Российской Федерации», настоящим Уставом.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Органы местного самоуправления Перлёвского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Перлёвского сельского поселения работ (в том числе дежурств) в целях решения вопросов местного значения Перлёвского сельского поселения, предусмотренных пунктами 6-8, 13, 16 статьи 9 настоящего Устава.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Порядок привлечения граждан к выполнению на добровольной основе социально значимых для Перлёвского сельского поселения работ устанавливается Советом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Организация и материально-техническое обеспечение проведения социально значимых работ осуществляется Администрацией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К социально значимым работам могут быть отнесены только работы, не требующие специальной профессиональной подготовки.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К выполнению социально значимых работ могут привлекаться совершеннолетние трудоспособные жители Перлёвского сельского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3. Полномочия по решению вопросов в сфере подготовки генерального плана сельского поселения и изменений в него, за исключение полномочий, предусмотренных частями 2, 8, 11, 20 статьи 24 Градостроительного кодекса Российской Федерации, осуществляется соответствующими органами государственной власти Воронежской области в соответствии в законом Воронежской области от 28 декабря 2021 года № 158-ОЗ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Воронежской области и исполнительными органами государственной власти Воронежской области.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Полномочия по утверждению правил землепользования и застройки Перлёвского сельского поселения осуществляются уполномоченным исполнительным органом Воронежской области, в соответствии с Законом Воронежской области от 20 декабря 2018 № 173-ОЗ «О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 городского округа город Нововоронеж, Борисоглебского городского округа и исполнительными органами государственной власти Воронежской области» в части: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принятия решения о подготовке проекта правил землепользования и застройки, принятия решения о подготовке проекта о внесении изменений в правила землепользования и застройки и подготовки таких документов;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утверждения правил землепользования и застройки, утверждения изменений в правила землепользования и застройки;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утверждения состава и порядка деятельности комиссии по подготовке проекта правил землепользования и застройки по вопросам, указанным в статьях 31, 33 Градостроительного кодекса Российской Федерации.</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12. Полномочия органов местного самоуправления в сфере международных и внешнеэкономических связей</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законом Воронежской области в порядке, установленном законом Воронежской области.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К полномочиям органов местного самоуправления в сфере международных и внешнеэкономических связей относятся: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участие в разработке и реализации проектов международных программ межмуниципального сотрудничества;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Воронежской области.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Подписанные соглашения об осуществлении международных и внешнеэкономических связей органов местного самоуправления сельского поселения подлежат официальному опубликованию в порядке, предусмотренном для официального опубликования муниципальных правовых актов.</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13. Осуществление органами местного самоуправления отдельных государственных полномочий</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Органы местного самоуправления Перлёвского сельского поселения несут ответственность за осуществление отдельных государственных полномочий в пределах, выделенных Перлёвскому сельскому поселению на эти цели материальных ресурсов и финансовых средств.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Органы местного самоуправления вправе осуществлять расходы за счёт средств бюджета Перлёвского сельского поселения (за исключением финансовых средств, передаваемых бюджету Перлёвского сельского поселения на осуществление целевых расходов) на осуществление полномочий, не переданных им в соответствии со статьёй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и если Советом народных депутатов Перлёвского сельского поселения принято решение о реализации права на участие в осуществлении указанных полномочий.</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Органы местного самоуправления вправе устанавливать за счёт средств бюджета Перлёвского сельского поселения (за исключением финансовых средств, передаваемых бюджету Перлёвского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Финансирование полномочий, предусмотренное настоящей частью, не является обязанностью Перлёвского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b/>
          <w:color w:val="000000" w:themeColor="text1"/>
          <w:sz w:val="24"/>
          <w:szCs w:val="24"/>
          <w:lang w:val="ru-RU"/>
        </w:rPr>
      </w:pPr>
      <w:r w:rsidRPr="00FF4B6E">
        <w:rPr>
          <w:rFonts w:ascii="Arial" w:hAnsi="Arial" w:cs="Arial"/>
          <w:b/>
          <w:color w:val="000000" w:themeColor="text1"/>
          <w:sz w:val="24"/>
          <w:szCs w:val="24"/>
          <w:lang w:val="ru-RU"/>
        </w:rPr>
        <w:t>Глава 3. Формы непосредственного осуществления населением сельского поселения местного самоуправления и участия населения в осуществлении местного самоуправления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14. Местный референдум</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Местный референдум проводится на всей территории Перлёвского сельского поселения в целях решения непосредственно населением вопросов местного значения.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В местном референдуме имеют право участвовать граждане Российской Федерации, место жительства которых расположено в границах Перлёвского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Решение о назначении местного референдума принимается Советом народных депутатов Перлёвского сельского поселения в течение 30 дней со дня поступления к нему документов, на основании которых назначается местный референдум.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В случае, если местный референдум не назначен Советом народных депутатов Перлёвского сельского поселения в установленные сроки, референдум назначается судом на основании обращения граждан, избирательных объединений, Главы Перлёвского сельского поселения, органов государственной власти Воронежской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Воронежской области или иным органом, на который судом возложено обеспечение проведения местного референдума.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Инициативу проведения местного референдума могут выдвинуть:</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1) граждане Российской Федерации, имеющие право на участие в местном референдуме;</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F4B6E" w:rsidRPr="00FF4B6E" w:rsidRDefault="00FF4B6E">
      <w:pPr>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Совет народных депутатов Перлёвского сельского поселения и Глава Перлёвского сельского поселения, исполняющий полномочия Главы Администрации Перлёвского сельского поселения, совместно.</w:t>
      </w:r>
    </w:p>
    <w:p w:rsidR="00FF4B6E" w:rsidRPr="00FF4B6E" w:rsidRDefault="00FF4B6E">
      <w:pPr>
        <w:suppressAutoHyphens/>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от 27.06.2007 № 85-ОЗ «О порядке осуществления гражданской инициативы в Воронежской области» и не может превышать пяти процентов от числа участников референдума, зарегистрированных на территории Перлёвского сельского поселения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Принятое на местном референдуме решение подлежит обязательному исполнению на территории Перлёвского сельского поселения и не нуждается в утверждении какими-либо органами публичной власти, их должностными лицами.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Контроль за волеизъявлением граждан не допускается.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В случае,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Подготовка и проведение местного референдума осуществляются в соответствии с федеральными законами и законами Воронежской области.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Итоги голосования и принятое на местном референдуме решение подлежат официальному опубликованию.</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15. Муниципальные выборы</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Семилукского муниципального района или участковой избирательной, действующей в границах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Подготовка и проведение муниципальных выборов осуществляются в соответствии с федеральным законом, законами Воронежской области.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5. Выборы депутатов Совета народных депутатов Перлёвского 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утверждает Совет народных депутатов Перлёвского сельского поселения в соответствии с федеральным и областным законодательством.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Итоги муниципальных выборов подлежат официальному опубликованию.</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16. Сход граждан</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1. В случаях, предусмотренных Федеральным законом </w:t>
      </w:r>
      <w:r w:rsidRPr="00FF4B6E">
        <w:rPr>
          <w:rFonts w:ascii="Arial" w:hAnsi="Arial" w:cs="Arial"/>
          <w:color w:val="000000" w:themeColor="text1"/>
          <w:sz w:val="24"/>
          <w:szCs w:val="24"/>
          <w:lang w:val="ru-RU"/>
        </w:rPr>
        <w:t>от 20.03.2025 № 33-ФЗ «Об общих принципах организации местного самоуправления в единой системе публичной власти</w:t>
      </w:r>
      <w:r w:rsidRPr="00FF4B6E">
        <w:rPr>
          <w:rFonts w:ascii="Arial" w:eastAsia="PTAstraSerif" w:hAnsi="Arial" w:cs="Arial"/>
          <w:color w:val="000000" w:themeColor="text1"/>
          <w:sz w:val="24"/>
          <w:szCs w:val="24"/>
          <w:lang w:val="ru-RU"/>
        </w:rPr>
        <w:t xml:space="preserve">, сход граждан может проводиться: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1) в населённом пункте, входящем в состав территории </w:t>
      </w:r>
      <w:r w:rsidRPr="00FF4B6E">
        <w:rPr>
          <w:rFonts w:ascii="Arial" w:hAnsi="Arial" w:cs="Arial"/>
          <w:color w:val="000000" w:themeColor="text1"/>
          <w:sz w:val="24"/>
          <w:szCs w:val="24"/>
          <w:lang w:val="ru-RU"/>
        </w:rPr>
        <w:t>Перлёвского</w:t>
      </w:r>
      <w:r w:rsidRPr="00FF4B6E">
        <w:rPr>
          <w:rFonts w:ascii="Arial" w:eastAsia="PTAstraSerif-BoldItalic" w:hAnsi="Arial" w:cs="Arial"/>
          <w:b/>
          <w:bCs/>
          <w:i/>
          <w:iCs/>
          <w:color w:val="000000" w:themeColor="text1"/>
          <w:sz w:val="24"/>
          <w:szCs w:val="24"/>
          <w:lang w:val="ru-RU"/>
        </w:rPr>
        <w:t xml:space="preserve"> </w:t>
      </w:r>
      <w:r w:rsidRPr="00FF4B6E">
        <w:rPr>
          <w:rFonts w:ascii="Arial" w:eastAsia="PTAstraSerif" w:hAnsi="Arial" w:cs="Arial"/>
          <w:color w:val="000000" w:themeColor="text1"/>
          <w:sz w:val="24"/>
          <w:szCs w:val="24"/>
          <w:lang w:val="ru-RU"/>
        </w:rPr>
        <w:t xml:space="preserve">сельского поселения, по вопросу введения и использования средств самообложения граждан на территории данного населённого пункта;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2) в соответствии с законом Воронежской области на части территории населённого пункта, входящего в состав территории </w:t>
      </w:r>
      <w:r w:rsidRPr="00FF4B6E">
        <w:rPr>
          <w:rFonts w:ascii="Arial" w:hAnsi="Arial" w:cs="Arial"/>
          <w:color w:val="000000" w:themeColor="text1"/>
          <w:sz w:val="24"/>
          <w:szCs w:val="24"/>
          <w:lang w:val="ru-RU"/>
        </w:rPr>
        <w:t>Перлёвского</w:t>
      </w:r>
      <w:r w:rsidRPr="00FF4B6E">
        <w:rPr>
          <w:rFonts w:ascii="Arial" w:eastAsia="PTAstraSerif-BoldItalic" w:hAnsi="Arial" w:cs="Arial"/>
          <w:b/>
          <w:bCs/>
          <w:i/>
          <w:iCs/>
          <w:color w:val="000000" w:themeColor="text1"/>
          <w:sz w:val="24"/>
          <w:szCs w:val="24"/>
          <w:lang w:val="ru-RU"/>
        </w:rPr>
        <w:t xml:space="preserve"> </w:t>
      </w:r>
      <w:r w:rsidRPr="00FF4B6E">
        <w:rPr>
          <w:rFonts w:ascii="Arial" w:eastAsia="PTAstraSerif" w:hAnsi="Arial" w:cs="Arial"/>
          <w:color w:val="000000" w:themeColor="text1"/>
          <w:sz w:val="24"/>
          <w:szCs w:val="24"/>
          <w:lang w:val="ru-RU"/>
        </w:rPr>
        <w:t xml:space="preserve">сельского поселения, по вопросу введения и использования средств самообложения граждан на данной части территории населённого пункта;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3) на территории </w:t>
      </w:r>
      <w:r w:rsidRPr="00FF4B6E">
        <w:rPr>
          <w:rFonts w:ascii="Arial" w:hAnsi="Arial" w:cs="Arial"/>
          <w:color w:val="000000" w:themeColor="text1"/>
          <w:sz w:val="24"/>
          <w:szCs w:val="24"/>
          <w:lang w:val="ru-RU"/>
        </w:rPr>
        <w:t>Перлёвского</w:t>
      </w:r>
      <w:r w:rsidRPr="00FF4B6E">
        <w:rPr>
          <w:rFonts w:ascii="Arial" w:eastAsia="PTAstraSerif-BoldItalic" w:hAnsi="Arial" w:cs="Arial"/>
          <w:b/>
          <w:bCs/>
          <w:i/>
          <w:iCs/>
          <w:color w:val="000000" w:themeColor="text1"/>
          <w:sz w:val="24"/>
          <w:szCs w:val="24"/>
          <w:lang w:val="ru-RU"/>
        </w:rPr>
        <w:t xml:space="preserve"> </w:t>
      </w:r>
      <w:r w:rsidRPr="00FF4B6E">
        <w:rPr>
          <w:rFonts w:ascii="Arial" w:eastAsia="PTAstraSerif" w:hAnsi="Arial" w:cs="Arial"/>
          <w:color w:val="000000" w:themeColor="text1"/>
          <w:sz w:val="24"/>
          <w:szCs w:val="24"/>
          <w:lang w:val="ru-RU"/>
        </w:rPr>
        <w:t xml:space="preserve">сельского поселения или на части его территории по вопросу выявления мнения граждан о поддержке инициативного проекта.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населённом пункте в целях выдвижения кандидатур в состав конкурсной комиссии при проведении конкурса на замещение должности муниципальной службы.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3. Сход граждан может созываться Главой сельского поселения либо Советом народных депутатов, в том числе по инициативе группы жителей соответствующей части территории населённого пункта численностью не менее 10 человек. </w:t>
      </w:r>
    </w:p>
    <w:p w:rsidR="00FF4B6E" w:rsidRPr="00FF4B6E" w:rsidRDefault="00FF4B6E">
      <w:pPr>
        <w:ind w:firstLine="709"/>
        <w:jc w:val="both"/>
        <w:rPr>
          <w:rFonts w:ascii="Arial" w:eastAsia="PTAstraSerif"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4. Проведение схода граждан обеспечивается Главой сельского поселения. </w:t>
      </w:r>
    </w:p>
    <w:p w:rsidR="00FF4B6E" w:rsidRPr="00FF4B6E" w:rsidRDefault="00FF4B6E">
      <w:pPr>
        <w:ind w:firstLine="709"/>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5. Требование проведения схода граждан по инициативе жителей населённого пункта, входящего в состав сельского поселения, должно быть оформлено в виде подписных листов.</w:t>
      </w:r>
    </w:p>
    <w:p w:rsidR="00FF4B6E" w:rsidRPr="00FF4B6E" w:rsidRDefault="00FF4B6E">
      <w:pPr>
        <w:ind w:firstLine="709"/>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сельского поселения.</w:t>
      </w:r>
    </w:p>
    <w:p w:rsidR="00FF4B6E" w:rsidRPr="00FF4B6E" w:rsidRDefault="00FF4B6E">
      <w:pPr>
        <w:ind w:firstLine="709"/>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6. Решение о проведении схода граждан об отклонении инициативы о проведении схода граждан принимается Главой сельского поселения в десятидневный срок со дня поступления подписных листов и оформляется постановлением администрации.</w:t>
      </w:r>
    </w:p>
    <w:p w:rsidR="00FF4B6E" w:rsidRPr="00FF4B6E" w:rsidRDefault="00FF4B6E">
      <w:pPr>
        <w:ind w:firstLine="709"/>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7. Решение об отклонении инициативы схода граждан принимается в случаях:</w:t>
      </w:r>
    </w:p>
    <w:p w:rsidR="00FF4B6E" w:rsidRPr="00FF4B6E" w:rsidRDefault="00FF4B6E">
      <w:pPr>
        <w:ind w:firstLine="709"/>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а) непредставления подписных листов или представление подписных листов, содержащих ошибки, подчистки, содержание которых не позволяет определить волеизъявление граждан о проведении схода и (или установить их личность);</w:t>
      </w:r>
    </w:p>
    <w:p w:rsidR="00FF4B6E" w:rsidRPr="00FF4B6E" w:rsidRDefault="00FF4B6E">
      <w:pPr>
        <w:ind w:firstLine="709"/>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б) вопрос, вынесенный на сход граждан, находится за пределами полномочий схода.</w:t>
      </w:r>
    </w:p>
    <w:p w:rsidR="00FF4B6E" w:rsidRPr="00FF4B6E" w:rsidRDefault="00FF4B6E">
      <w:pPr>
        <w:ind w:firstLine="709"/>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 xml:space="preserve">8. Постановление администрации о проведении схода граждан должно содержать дату, место и время его проведения, этапы проведения схода граждан (при необходимости), порядок регистрации его участников, перечень вопросов, выносимых на голосование, в том числе сведения о кандидатах в состав конкурсной комиссии при проведении конкурса на замещение должности муниципальной службы (фамилия, имя, отчество, дата рождения, место жительства), полученные с соблюдением требований Федерального закона от 27.07.2006 № 152-ФЗ «О персональных данных» (при условии организации схода в целях выдвижения кандидатур в состав конкурсной комиссии при проведении конкурса на </w:t>
      </w:r>
      <w:r w:rsidRPr="00FF4B6E">
        <w:rPr>
          <w:rFonts w:ascii="Arial" w:eastAsia="Times New Roman" w:hAnsi="Arial" w:cs="Arial"/>
          <w:color w:val="000000" w:themeColor="text1"/>
          <w:sz w:val="24"/>
          <w:szCs w:val="24"/>
          <w:lang w:val="ru-RU"/>
        </w:rPr>
        <w:lastRenderedPageBreak/>
        <w:t>замещение должности муниципальной службы), а также состав рабочей группы, на которую возлагаются обязанности по подготовке и проведению схода граждан и её председателя.</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 xml:space="preserve">Данное постановление подлежит обязательному опубликованию в порядке, установленном для официального опубликования муниципальных правовых актов, и размещается на официальном сайте </w:t>
      </w:r>
      <w:r w:rsidRPr="00FF4B6E">
        <w:rPr>
          <w:rFonts w:ascii="Arial" w:hAnsi="Arial" w:cs="Arial"/>
          <w:color w:val="000000" w:themeColor="text1"/>
          <w:sz w:val="24"/>
          <w:szCs w:val="24"/>
          <w:lang w:val="ru-RU"/>
        </w:rPr>
        <w:t>Перлёвского</w:t>
      </w:r>
      <w:r w:rsidRPr="00FF4B6E">
        <w:rPr>
          <w:rFonts w:ascii="Arial" w:eastAsia="Times New Roman" w:hAnsi="Arial" w:cs="Arial"/>
          <w:color w:val="000000" w:themeColor="text1"/>
          <w:sz w:val="24"/>
          <w:szCs w:val="24"/>
          <w:lang w:val="ru-RU"/>
        </w:rPr>
        <w:t xml:space="preserve"> сельского поселения Воронежской области в информационно-телекоммуникационной сети «Интернет» не позднее, чем за 10 дней до проведения схода граждан.</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9. Рабочая группа, ответственная за подготовку и проведение схода граждан, на основании постановления администрации сельского поселения о проведении схода граждан:</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1) составляет списки граждан, проживающих в населённом пункте и имеющих право на участие в сходе граждан;</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2)</w:t>
      </w:r>
      <w:r w:rsidRPr="00FF4B6E">
        <w:rPr>
          <w:rFonts w:ascii="Arial" w:hAnsi="Arial" w:cs="Arial"/>
          <w:color w:val="000000" w:themeColor="text1"/>
          <w:sz w:val="24"/>
          <w:szCs w:val="24"/>
          <w:lang w:val="ru-RU"/>
        </w:rPr>
        <w:t xml:space="preserve"> обеспечивает </w:t>
      </w:r>
      <w:r w:rsidRPr="00FF4B6E">
        <w:rPr>
          <w:rFonts w:ascii="Arial" w:eastAsia="Times New Roman" w:hAnsi="Arial" w:cs="Arial"/>
          <w:color w:val="000000" w:themeColor="text1"/>
          <w:sz w:val="24"/>
          <w:szCs w:val="24"/>
          <w:lang w:val="ru-RU"/>
        </w:rPr>
        <w:t>заблаговременное ознакомление жителей муниципального образования (части муниципального образования) с проектом муниципального правового акта и материалами по вопросам, выносимым на решение схода граждан,</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3) оповещает население сельского поселения в местных средствах массовой информации и иными способами о сходе граждан.</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 xml:space="preserve">10. Администрация </w:t>
      </w:r>
      <w:r w:rsidRPr="00FF4B6E">
        <w:rPr>
          <w:rFonts w:ascii="Arial" w:hAnsi="Arial" w:cs="Arial"/>
          <w:color w:val="000000" w:themeColor="text1"/>
          <w:sz w:val="24"/>
          <w:szCs w:val="24"/>
          <w:lang w:val="ru-RU"/>
        </w:rPr>
        <w:t>Перлёвского</w:t>
      </w:r>
      <w:r w:rsidRPr="00FF4B6E">
        <w:rPr>
          <w:rFonts w:ascii="Arial" w:eastAsia="Times New Roman" w:hAnsi="Arial" w:cs="Arial"/>
          <w:color w:val="000000" w:themeColor="text1"/>
          <w:sz w:val="24"/>
          <w:szCs w:val="24"/>
          <w:lang w:val="ru-RU"/>
        </w:rPr>
        <w:t xml:space="preserve"> сельского поселения обязана обеспечить предоставление помещения для проведения схода граждан, а в случае невозможности предоставления помещения – организовать проведение схода граждан на открытой местности с использованием, при необходимости, мебели и (или) звукоусиливающей аппаратуры.</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11. Прибывшие на сход граждане допускаются к участию в сходе, если они внесены в список граждан, проживающих в населённом пункте и имеющих право на участие в сходе граждан.</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12. Изменения в список граждан, проживающих в населённом пункте и имеющих право на участие в сходе граждан, могут вноситься председателем рабочей группы на основании документов, удостоверяющих личность гражданина.</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13. В случае выявления ошибки (неточности) в списке граждан, проживающих в населённом пункте и имеющих право на участие в сходе граждан, житель населённого пункта должен быть зарегистрирован и допущен к участию в сходе граждан председателем рабочей группы. При этом фамилия, имя, отчество гражданина, в которых допущена ошибка (неточность), исключаются из списка.</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14. Открытие схода граждан осуществляет председатель рабочей группы, определённый постановлением администрации. Оглашаются результаты регистрации участников схода граждан.</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15. Сход граждан избирает председательствующего, секретаря и счётную комиссию схода граждан, определяет способ голосования (тайный, открытый). Количество членов счётной комиссии не может быть менее трёх человек. В счётную комиссию не может входить председательствующий. Сход граждан вправе в ходе проведения схода переизбрать счётную комиссию, полностью либо досрочно прекратить полномочия отдельных членов счётной комиссии и доизбрать новых членов на образовавшиеся вакансии.</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16. Решения на сходе граждан принимаются простым большинством голосов.</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17. Счётная комиссия:</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1) проверяет правильность регистрации прибывающих на сход граждан жителей населённого пункта, при необходимости их права на участие в работе схода граждан;</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2) определяет кворум схода граждан;</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3) даёт разъяснения по вопросам голосования;</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4) подсчитывает голоса и подводит итоги голосования;</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5) составляет протокол об итогах голосования;</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lastRenderedPageBreak/>
        <w:t xml:space="preserve">6) передаёт в Администрацию </w:t>
      </w:r>
      <w:r w:rsidRPr="00FF4B6E">
        <w:rPr>
          <w:rFonts w:ascii="Arial" w:hAnsi="Arial" w:cs="Arial"/>
          <w:color w:val="000000" w:themeColor="text1"/>
          <w:sz w:val="24"/>
          <w:szCs w:val="24"/>
          <w:lang w:val="ru-RU"/>
        </w:rPr>
        <w:t>Перлёвского</w:t>
      </w:r>
      <w:r w:rsidRPr="00FF4B6E">
        <w:rPr>
          <w:rFonts w:ascii="Arial" w:eastAsia="Times New Roman" w:hAnsi="Arial" w:cs="Arial"/>
          <w:color w:val="000000" w:themeColor="text1"/>
          <w:sz w:val="24"/>
          <w:szCs w:val="24"/>
          <w:lang w:val="ru-RU"/>
        </w:rPr>
        <w:t xml:space="preserve"> сельского поселения материалы с результатами голосования (бюллетени, протокол, список граждан - участников схода).</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18. Председательствующий на сходе граждан организует проведение схода граждан, поддерживает порядок, координирует работу счётной комиссии, предоставляет слово для выступления по обсуждаемым вопросам, обеспечивает установленный порядок голосования.</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19. Протокол схода граждан ведёт секретарь схода граждан, который обеспечивает достоверность отражённых в нем сведений.</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В протоколе схода граждан указываются:</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1) дата и место проведения схода граждан;</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2) общее число граждан, проживающих на соответствующей территории и имеющих право принимать участие в сходе граждан;</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3) количество присутствующих (зарегистрированных участников схода граждан);</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4) фамилия, имя, отчество председательствующего на сходе граждан, секретаря и членов счётной комиссии схода граждан;</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5) вопрос, по которому проводится сход граждан;</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6) принятые решения и результаты голосования.</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Протокол подписывается лицом, председательствующим на сходе граждан, и секретарём схода граждан. К протоколу прикладывается список зарегистрированных участников схода граждан.</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20. Критерии определения границ части территории населённого пункта, входящего в состав территории </w:t>
      </w:r>
      <w:r w:rsidRPr="00FF4B6E">
        <w:rPr>
          <w:rFonts w:ascii="Arial" w:hAnsi="Arial" w:cs="Arial"/>
          <w:color w:val="000000" w:themeColor="text1"/>
          <w:sz w:val="24"/>
          <w:szCs w:val="24"/>
          <w:lang w:val="ru-RU"/>
        </w:rPr>
        <w:t>Перлёвского</w:t>
      </w:r>
      <w:r w:rsidRPr="00FF4B6E">
        <w:rPr>
          <w:rFonts w:ascii="Arial" w:eastAsia="PTAstraSerif-BoldItalic" w:hAnsi="Arial" w:cs="Arial"/>
          <w:b/>
          <w:bCs/>
          <w:i/>
          <w:iCs/>
          <w:color w:val="000000" w:themeColor="text1"/>
          <w:sz w:val="24"/>
          <w:szCs w:val="24"/>
          <w:lang w:val="ru-RU"/>
        </w:rPr>
        <w:t xml:space="preserve"> </w:t>
      </w:r>
      <w:r w:rsidRPr="00FF4B6E">
        <w:rPr>
          <w:rFonts w:ascii="Arial" w:eastAsia="PTAstraSerif" w:hAnsi="Arial" w:cs="Arial"/>
          <w:color w:val="000000" w:themeColor="text1"/>
          <w:sz w:val="24"/>
          <w:szCs w:val="24"/>
          <w:lang w:val="ru-RU"/>
        </w:rPr>
        <w:t xml:space="preserve">сельского поселения, на которой может проводиться сход граждан по вопросу введения и использования средств самообложения граждан, устанавливаются законом Воронежской области.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21. Сход граждан правомочен при участии в нем более половины обладающих избирательным правом жителей населённого пункта (либо части его территории).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22. В случае, если в населённом пункте отсутствует возможность одновременного совместного присутствия более половины обладающих избирательным правом жителей данного населённого пункта, сход граждан в соответствии с настоящим Уставом, в состав которого входит указанный населённый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23. Решение схода граждан считается принятым, если за него проголосовало более половины участников схода граждан.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24.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FF4B6E" w:rsidRPr="00FF4B6E" w:rsidRDefault="00FF4B6E">
      <w:pPr>
        <w:ind w:firstLine="709"/>
        <w:jc w:val="both"/>
        <w:rPr>
          <w:rFonts w:ascii="Arial" w:eastAsia="PTAstraSerif" w:hAnsi="Arial" w:cs="Arial"/>
          <w:color w:val="000000" w:themeColor="text1"/>
          <w:sz w:val="24"/>
          <w:szCs w:val="24"/>
          <w:lang w:val="ru-RU"/>
        </w:rPr>
      </w:pPr>
      <w:r w:rsidRPr="00FF4B6E">
        <w:rPr>
          <w:rFonts w:ascii="Arial" w:eastAsia="PTAstraSerif" w:hAnsi="Arial" w:cs="Arial"/>
          <w:color w:val="000000" w:themeColor="text1"/>
          <w:sz w:val="24"/>
          <w:szCs w:val="24"/>
          <w:lang w:val="ru-RU"/>
        </w:rPr>
        <w:t>25. Решения, принятые на сходе граждан, подлежат официальному опубликованию.</w:t>
      </w:r>
    </w:p>
    <w:p w:rsidR="00FF4B6E" w:rsidRPr="00FF4B6E" w:rsidRDefault="00FF4B6E">
      <w:pPr>
        <w:ind w:firstLine="709"/>
        <w:jc w:val="both"/>
        <w:rPr>
          <w:rFonts w:ascii="Arial" w:hAnsi="Arial" w:cs="Arial"/>
          <w:color w:val="000000" w:themeColor="text1"/>
          <w:sz w:val="24"/>
          <w:szCs w:val="24"/>
          <w:lang w:val="ru-RU"/>
        </w:rPr>
      </w:pP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 xml:space="preserve"> Статья 17. Опрос граждан</w:t>
      </w:r>
    </w:p>
    <w:p w:rsidR="00FF4B6E" w:rsidRPr="00FF4B6E" w:rsidRDefault="00FF4B6E">
      <w:pPr>
        <w:pStyle w:val="a5"/>
        <w:spacing w:beforeAutospacing="0" w:afterAutospacing="0"/>
        <w:ind w:firstLine="709"/>
        <w:jc w:val="both"/>
        <w:rPr>
          <w:rFonts w:ascii="Arial" w:hAnsi="Arial" w:cs="Arial"/>
          <w:color w:val="000000" w:themeColor="text1"/>
          <w:lang w:val="ru-RU"/>
        </w:rPr>
      </w:pP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2. В опросе граждан имеют право участвовать жители Перлёвского сельского поселения, обладающие избирательным правом.</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 xml:space="preserve">3. В опросе граждан по вопросу выявления мнения граждан о поддержке инициативного проекта вправе участвовать жители Перлёвского сельского поселения или </w:t>
      </w:r>
      <w:r w:rsidRPr="00FF4B6E">
        <w:rPr>
          <w:rFonts w:ascii="Arial" w:hAnsi="Arial" w:cs="Arial"/>
          <w:color w:val="000000" w:themeColor="text1"/>
          <w:lang w:val="ru-RU"/>
        </w:rPr>
        <w:lastRenderedPageBreak/>
        <w:t>его части, в которых предлагается реализовать инициативный проект, достигшие восемнадцатилетнего возраста.</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4. Опрос граждан проводится по инициативе:</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 Совета народных депутатов Перлёвского сельского поселения или Главы Перлёвского сельского поселения;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2) органов государственной власти Воронежской области;</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3) жителей Перлёвского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5. Порядок назначения и проведения опроса граждан определяется нормативными правовыми актами Совета народных депутатов Перлёвского сельского поселения в соответствии с законом Воронежской области.</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6. Решение о назначении опроса граждан должно быть принято Советом народных депутатов Перлёвского сельского поселения в течение трёх месяцев с момента поступления инициативы проведения опроса граждан, предусмотренной частью 4 настоящей статьи.</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7. В решении Совета народных депутатов Перлёвского сельского поселения о назначении опроса граждан устанавливаются: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 дата и сроки проведения опроса;</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2) формулировка вопроса (вопросов), предлагаемого (предлагаемых) при проведении опроса;</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3) методика проведения опроса;</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4) форма опросного листа;</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5) минимальная численность жителей муниципального образования, участвующих в опросе;</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6) порядок идентификации участников опроса в случае проведения опроса граждан с использованием официального сайта Перлёвского сельского поселения в информационно-телекоммуникационной сети «Интернет».</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8. Жители Перлёвского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9. Для проведения опроса граждан может использоваться официальный сайт Перлёвского сельского поселения в информационно-телекоммуникационной сети «Интернет».</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10. Финансирование мероприятий, связанных с подготовкой и проведением опроса граждан, осуществляется: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 за счёт средств местного бюджета - при проведении опроса по инициативе органов местного самоуправления или жителей муниципального образования;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2) за счёт средств бюджета Воронежской области - при проведении опроса по инициативе органов государственной власти Воронежской области.</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11. Результаты опроса носят рекомендательный характер.</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12. Результаты опроса подлежат обнародованию.</w:t>
      </w:r>
    </w:p>
    <w:p w:rsidR="00FF4B6E" w:rsidRPr="00FF4B6E" w:rsidRDefault="00FF4B6E">
      <w:pPr>
        <w:pStyle w:val="a5"/>
        <w:spacing w:beforeAutospacing="0" w:afterAutospacing="0"/>
        <w:ind w:firstLine="709"/>
        <w:jc w:val="both"/>
        <w:rPr>
          <w:rFonts w:ascii="Arial" w:hAnsi="Arial" w:cs="Arial"/>
          <w:color w:val="000000" w:themeColor="text1"/>
          <w:lang w:val="ru-RU"/>
        </w:rPr>
      </w:pP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 xml:space="preserve"> Статья 18. Публичные слушания, общественные обсуждения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 Публичные слушания могут проводиться на всей территории Перлёвского сельского поселения для обсуждения с участием жителей Перлёвского сельского поселения проектов муниципальных правовых актов по вопросам местного значения.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2. На публичные слушания должны выноситься: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 xml:space="preserve">1) проект Устава Перлёвского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Перлёвского сельского поселения вносятся изменения в форме </w:t>
      </w:r>
      <w:r w:rsidRPr="00FF4B6E">
        <w:rPr>
          <w:rFonts w:ascii="Arial" w:hAnsi="Arial" w:cs="Arial"/>
          <w:color w:val="000000" w:themeColor="text1"/>
          <w:lang w:val="ru-RU"/>
        </w:rPr>
        <w:lastRenderedPageBreak/>
        <w:t>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2) проект местного бюджета и отчёт о его исполнении;</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3) вопросы о преобразовании Перлёвского</w:t>
      </w:r>
      <w:r w:rsidRPr="008C42B0">
        <w:rPr>
          <w:rFonts w:ascii="Arial" w:hAnsi="Arial" w:cs="Arial"/>
          <w:color w:val="000000" w:themeColor="text1"/>
        </w:rPr>
        <w:t> </w:t>
      </w:r>
      <w:r w:rsidRPr="00FF4B6E">
        <w:rPr>
          <w:rFonts w:ascii="Arial" w:hAnsi="Arial" w:cs="Arial"/>
          <w:color w:val="000000" w:themeColor="text1"/>
          <w:lang w:val="ru-RU"/>
        </w:rPr>
        <w:t>сельского поселения.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3. В публичных слушаниях имеют право участвовать жители Перлёвского сельского поселения, достигшие восемнадцатилетнего возраста.</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4. Публичные слушания проводятся по инициативе:</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 Совета народных депутатов Перлёвского сельского поселения;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2) Главы Перлёвского сельского поселения;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3) жителей Перлёвского сельского поселения.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5. Порядок назначения и проведения публичных слушаний определяется нормативными правовыми актами Совета народных депутатов Перлёвского сельского поселения в соответствии с законом Воронежской области.</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6. Порядок проведения публичных слушаний должен предусматривать оповещение жителей Перлёвского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Перлёвского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7. Нормативными правовыми актами Совета народных депутатов Перлёвского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Перлёвского сельского поселения своих замечаний и предложений по проекту муниципального правового акта, а также для участия жителей Перлёвского сельского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8. Публичные слушания, проводимые по инициативе жителей</w:t>
      </w:r>
      <w:bookmarkStart w:id="0" w:name="_Hlk202735182"/>
      <w:r w:rsidRPr="00FF4B6E">
        <w:rPr>
          <w:rFonts w:ascii="Arial" w:hAnsi="Arial" w:cs="Arial"/>
          <w:color w:val="000000" w:themeColor="text1"/>
          <w:lang w:val="ru-RU"/>
        </w:rPr>
        <w:t xml:space="preserve"> Перлёвского сельского поселения</w:t>
      </w:r>
      <w:bookmarkEnd w:id="0"/>
      <w:r w:rsidRPr="008C42B0">
        <w:rPr>
          <w:rFonts w:ascii="Arial" w:hAnsi="Arial" w:cs="Arial"/>
          <w:color w:val="000000" w:themeColor="text1"/>
        </w:rPr>
        <w:t> </w:t>
      </w:r>
      <w:r w:rsidRPr="00FF4B6E">
        <w:rPr>
          <w:rFonts w:ascii="Arial" w:hAnsi="Arial" w:cs="Arial"/>
          <w:color w:val="000000" w:themeColor="text1"/>
          <w:lang w:val="ru-RU"/>
        </w:rPr>
        <w:t>или Совета народных депутатов Перлёвского сельского поселения, назначаются Советом народных депутатов Перлёвского сельского поселения, а публичные слушания, проводимые по инициативе Главы Перлёвского сельского поселения, - Главой Перлёвского сельского поселения.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9. Решение о назначении публичных слушаний должно быть принято Советом народных депутатов</w:t>
      </w:r>
      <w:bookmarkStart w:id="1" w:name="_Hlk202735209"/>
      <w:r w:rsidRPr="00FF4B6E">
        <w:rPr>
          <w:rFonts w:ascii="Arial" w:hAnsi="Arial" w:cs="Arial"/>
          <w:color w:val="000000" w:themeColor="text1"/>
          <w:lang w:val="ru-RU"/>
        </w:rPr>
        <w:t xml:space="preserve"> сельского поселения</w:t>
      </w:r>
      <w:bookmarkEnd w:id="1"/>
      <w:r w:rsidRPr="00FF4B6E">
        <w:rPr>
          <w:rFonts w:ascii="Arial" w:hAnsi="Arial" w:cs="Arial"/>
          <w:color w:val="000000" w:themeColor="text1"/>
          <w:lang w:val="ru-RU"/>
        </w:rPr>
        <w:t xml:space="preserve"> или Главой Перлёвского сельского поселения в течение 10 дней с момента поступления инициативы проведения публичных слушаний, предусмотренной частью 4 настоящей статьи.</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утверждённых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разрешённого строительства, реконструкции </w:t>
      </w:r>
      <w:r w:rsidRPr="00FF4B6E">
        <w:rPr>
          <w:rFonts w:ascii="Arial" w:hAnsi="Arial" w:cs="Arial"/>
          <w:color w:val="000000" w:themeColor="text1"/>
          <w:lang w:val="ru-RU"/>
        </w:rPr>
        <w:lastRenderedPageBreak/>
        <w:t>объектов капитального строительства, вопросам изменения одного вида разрешённого использования земельных участков и объектов капитального строительства на другой вид такого использования при отсутствии утверждённых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11. Результаты публичных слушаний, общественных обсуждений подлежат обязательному рассмотрению Советом народных депутатов Перлёвского сельского поселения при рассмотрении проектов муниципальных правовых актов.</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12. Результаты публичных слушаний, общественных обсуждений, включая мотивированное обоснование принятых решений, подлежат обнародованию.</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13. Результаты публичных слушаний, общественных обсуждений носят рекомендательный характер.</w:t>
      </w:r>
    </w:p>
    <w:p w:rsidR="00FF4B6E" w:rsidRPr="00FF4B6E" w:rsidRDefault="00FF4B6E">
      <w:pPr>
        <w:pStyle w:val="a5"/>
        <w:spacing w:beforeAutospacing="0" w:afterAutospacing="0"/>
        <w:ind w:firstLine="709"/>
        <w:jc w:val="both"/>
        <w:rPr>
          <w:rFonts w:ascii="Arial" w:hAnsi="Arial" w:cs="Arial"/>
          <w:color w:val="000000" w:themeColor="text1"/>
          <w:lang w:val="ru-RU"/>
        </w:rPr>
      </w:pP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Статья 19. Собрание граждан</w:t>
      </w:r>
    </w:p>
    <w:p w:rsidR="00FF4B6E" w:rsidRPr="00FF4B6E" w:rsidRDefault="00FF4B6E">
      <w:pPr>
        <w:pStyle w:val="a5"/>
        <w:spacing w:beforeAutospacing="0" w:afterAutospacing="0"/>
        <w:ind w:firstLine="709"/>
        <w:jc w:val="both"/>
        <w:rPr>
          <w:rFonts w:ascii="Arial" w:hAnsi="Arial" w:cs="Arial"/>
          <w:color w:val="000000" w:themeColor="text1"/>
          <w:lang w:val="ru-RU"/>
        </w:rPr>
      </w:pP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 Собрания граждан могут проводиться: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 для обсуждения вопросов местного значения;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2) для информирования населения о деятельности органов местного самоуправления и должностных лиц местного самоуправления;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3) на территории поселения или на части его территории по вопросу выявления мнения граждан о поддержке инициативного проекта;</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4) в сельском населённом пункте по вопросу выдвижения кандидатуры старосты сельского населённого пункта, а также по вопросу досрочного прекращения полномочий старосты сельского населённого пункта;</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5) в целях осуществления территориального общественного самоуправления на части территории муниципального образования.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2. Собрание граждан проводится по инициативе населения, Совета народных депутатов Перлёвского сельского поселения, Главы Перлёвского сельского поселения, а также в случаях, предусмотренных уставом территориального общественного самоуправления.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3. Собрание граждан, проводимое по инициативе Совета народных депутатов Перлёвского сельского поселения или Главы Перлёвского сельского поселения, назначается Советом народных депутатов Перлёвского сельского поселения или Главой Перлёвского сельского поселения.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4. Собрание граждан, проводимое по инициативе населения, назначается Советом народных депутатов Перлёвского сельского поселения в порядке, установленном нормативным правовым актом Совета народных депутатов Перлёвского сельского поселения.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народных депутатов Перлёвского сельского поселения, уставом территориального общественного самоуправления.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Перлёвского сельского поселения.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 xml:space="preserve">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w:t>
      </w:r>
      <w:r w:rsidRPr="00FF4B6E">
        <w:rPr>
          <w:rFonts w:ascii="Arial" w:hAnsi="Arial" w:cs="Arial"/>
          <w:color w:val="000000" w:themeColor="text1"/>
          <w:lang w:val="ru-RU"/>
        </w:rPr>
        <w:lastRenderedPageBreak/>
        <w:t>вправе принимать участие жители соответствующей территории, достигшие восемнадцатилетнего возраста.</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9. В собрании граждан, проводимом в сельском населённом пункте по вопросу выдвижения кандидатуры старосты сельского населённого пункта, по вопросу досрочного прекращения полномочий старосты сельского населённого пункта, могут принять участие граждане Российской Федерации, проживающие на территории данного сельского населённого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населённого пункта, в случае, если это установлено муниципальными нормативными правовыми актами в соответствии с законом Воронежской области.</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10. Решение по вопросу выдвижения кандидатуры старосты сельского населённого пункта, а также по вопросу досрочного прекращения полномочий старосты сельского населённого пункта принимается большинством голосов участников собрания граждан.</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самоуправления.</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14. Итоги собрания граждан подлежат официальному обнародованию.</w:t>
      </w:r>
    </w:p>
    <w:p w:rsidR="00FF4B6E" w:rsidRPr="00FF4B6E" w:rsidRDefault="00FF4B6E">
      <w:pPr>
        <w:pStyle w:val="a5"/>
        <w:spacing w:beforeAutospacing="0" w:afterAutospacing="0"/>
        <w:ind w:firstLine="709"/>
        <w:jc w:val="both"/>
        <w:rPr>
          <w:rFonts w:ascii="Arial" w:hAnsi="Arial" w:cs="Arial"/>
          <w:color w:val="000000" w:themeColor="text1"/>
          <w:lang w:val="ru-RU"/>
        </w:rPr>
      </w:pPr>
    </w:p>
    <w:p w:rsidR="00FF4B6E" w:rsidRPr="00FF4B6E" w:rsidRDefault="00FF4B6E">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Статья 20. Инициативные проекты</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В целях реализации мероприятий, имеющих приоритетное значение для жителей Перлёвского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Перлёвского сельского поселения, в Администрацию Перлёвского сельского поселения может быть внесён инициативный проект. Порядок определения части территории Перлёвского сельского поселения, на которой могут реализовываться инициативные проекты, устанавливается решением Совета народных депутатов Перлёвского сельского поселения.</w:t>
      </w:r>
    </w:p>
    <w:p w:rsidR="00FF4B6E" w:rsidRPr="00FF4B6E" w:rsidRDefault="00FF4B6E">
      <w:pPr>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FF4B6E">
        <w:rPr>
          <w:rFonts w:ascii="Arial" w:eastAsia="PTAstraSerif" w:hAnsi="Arial" w:cs="Arial"/>
          <w:color w:val="000000" w:themeColor="text1"/>
          <w:sz w:val="24"/>
          <w:szCs w:val="24"/>
          <w:lang w:val="ru-RU"/>
        </w:rPr>
        <w:t>восемнадцатилетнего</w:t>
      </w:r>
      <w:r w:rsidRPr="00FF4B6E">
        <w:rPr>
          <w:rFonts w:ascii="Arial" w:hAnsi="Arial" w:cs="Arial"/>
          <w:color w:val="000000" w:themeColor="text1"/>
          <w:sz w:val="24"/>
          <w:szCs w:val="24"/>
          <w:lang w:val="ru-RU"/>
        </w:rPr>
        <w:t xml:space="preserve"> возраста и проживающих на территории Перлёвского 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народных депутатов Перлёвского сельского поселения. Право выступить инициатором проекта в соответствии с решением Совета народных депутатов Перлёвского сельского поселения может быть предоставлено также иным лицам, осуществляющим деятельность на территории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Инициативный проект должен содержать сведения, предусмотренные частью 4 статьи 49 Федерального закона от 20.03.2025 № 33-ФЗ «Об общих принципах организации местного самоуправления в единой системе публичной власти», а также иные сведения, если они предусмотрены нормативным правовым актом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 xml:space="preserve">4. Инициативный проект до его внесения в Администрацию Перлёвского сельского поселения подлежит рассмотрению на </w:t>
      </w:r>
      <w:r w:rsidRPr="00FF4B6E">
        <w:rPr>
          <w:rFonts w:ascii="Arial" w:eastAsia="SimSun" w:hAnsi="Arial" w:cs="Arial"/>
          <w:color w:val="000000" w:themeColor="text1"/>
          <w:sz w:val="24"/>
          <w:szCs w:val="24"/>
          <w:shd w:val="clear" w:color="auto" w:fill="FFFFFF"/>
          <w:lang w:val="ru-RU"/>
        </w:rPr>
        <w:t>сходе или собрании</w:t>
      </w:r>
      <w:r w:rsidRPr="00FF4B6E">
        <w:rPr>
          <w:rFonts w:ascii="Arial" w:hAnsi="Arial" w:cs="Arial"/>
          <w:color w:val="000000" w:themeColor="text1"/>
          <w:sz w:val="24"/>
          <w:szCs w:val="24"/>
          <w:lang w:val="ru-RU"/>
        </w:rPr>
        <w:t xml:space="preserve">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Перлёвского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FF4B6E" w:rsidRPr="00FF4B6E" w:rsidRDefault="00FF4B6E">
      <w:pPr>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Решением Совета народных депутатов Перлёвского сельского поселения может быть предусмотрена возможность выявления мнения граждан по вопросу </w:t>
      </w:r>
      <w:r w:rsidRPr="00FF4B6E">
        <w:rPr>
          <w:rFonts w:ascii="Arial" w:eastAsia="PTAstraSerif" w:hAnsi="Arial" w:cs="Arial"/>
          <w:color w:val="000000" w:themeColor="text1"/>
          <w:sz w:val="24"/>
          <w:szCs w:val="24"/>
          <w:lang w:val="ru-RU"/>
        </w:rPr>
        <w:t>о поддержке инициативного проекта путём опроса граждан и (или) с применением иных способов выявления мнения населения.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Инициаторы проекта при внесении инициативного проекта в Администрацию сельского поселения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от 20.03.2025 № 33-ФЗ «Об общих принципах организации местного самоуправления в единой системе публичной власти».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Информация о внесении инициативного проекта в Администрацию Перлёвского сельского поселения подлежит обнародованию и размещению на официальном сайте Перлёвского сельского поселения в информационно-телекоммуникационной сети «Интернет» в течение трёх рабочих дней со дня внесения инициативного проекта в Администрацию Перлёвского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Перлёвского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Перлёвского сельского поселения, достигшие восемнадцатилетнего возраста. В сельском поселении указанная информация может доводиться до сведения граждан старостой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Инициативный проект подлежит обязательному рассмотрению Администрацией Перлёвского сельского поселения в течение 30 дней со дня его внесения. Администрация Перлёвского сельского поселения по результатам рассмотрения инициативного проекта принимает одно из следующих решений:</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8. Администрация Перлёвского сельского поселения принимает решение об отказе в поддержке инициативного проекта в одном из следующих случаев: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несоблюдение установленного порядка внесения инициативного проекта и его рассмотрения;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Уставу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невозможность реализации инициативного проекта ввиду отсутствия у органов местного самоуправления Перлёвского сельского поселения необходимых полномочий и прав;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4) отсутствие средств местного бюджета в объёме средств, необходимом для реализации инициативного проекта, источником формирования которых не являются инициативные платежи;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наличие возможности решения описанной в инициативном проекте проблемы более эффективным способом;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признание инициативного проекта не прошедшим конкурсный отбор.</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9. Администрация Перлёвского сельского поселения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10.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11. В отношении инициативных проектов, выдвигаемых для получения финансовой поддержки за счёт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 области. В этом случае требования частей 3,7 – 10, 12 и 13 настоящей статьи не применяются.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12. В случае, если в Администрацию Перлёвского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Перлёвского сельского поселения организует проведение конкурсного отбора и информирует об этом инициаторов проекта.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13.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Перлёвского сельского поселения. Состав коллегиального органа (комиссии) формируется Администрацией Перлёвского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Перлёвского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14. Инициаторы проекта, другие граждане, проживающие на территории Перлёвского сельского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15. Информация о рассмотрении инициативного проекта Администрацией Перлёвского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Перлёвского сельского поселения в информационно-телекоммуникационной сети «Интернет». Отчёт Администрации Перлёвского сельского поселения об итогах реализации инициативного проекта подлежит обнародованию и размещению на официальном сайте Перлёвского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В Перлёвском сельском поселении указанная информация может доводиться до сведения граждан старостой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jc w:val="both"/>
        <w:rPr>
          <w:rFonts w:ascii="Arial" w:eastAsia="PTAstraSerif-Bold" w:hAnsi="Arial" w:cs="Arial"/>
          <w:color w:val="000000" w:themeColor="text1"/>
          <w:sz w:val="24"/>
          <w:szCs w:val="24"/>
          <w:lang w:val="ru-RU"/>
        </w:rPr>
      </w:pPr>
      <w:r w:rsidRPr="00FF4B6E">
        <w:rPr>
          <w:rFonts w:ascii="Arial" w:hAnsi="Arial" w:cs="Arial"/>
          <w:color w:val="000000" w:themeColor="text1"/>
          <w:sz w:val="24"/>
          <w:szCs w:val="24"/>
          <w:lang w:val="ru-RU"/>
        </w:rPr>
        <w:t xml:space="preserve"> Статья 21. </w:t>
      </w:r>
      <w:r w:rsidRPr="00FF4B6E">
        <w:rPr>
          <w:rFonts w:ascii="Arial" w:eastAsia="PTAstraSerif-Bold" w:hAnsi="Arial" w:cs="Arial"/>
          <w:color w:val="000000" w:themeColor="text1"/>
          <w:sz w:val="24"/>
          <w:szCs w:val="24"/>
          <w:lang w:val="ru-RU"/>
        </w:rPr>
        <w:t>Территориальное общественное самоуправление</w:t>
      </w:r>
    </w:p>
    <w:p w:rsidR="00FF4B6E" w:rsidRPr="00FF4B6E" w:rsidRDefault="00FF4B6E">
      <w:pPr>
        <w:ind w:firstLine="709"/>
        <w:jc w:val="both"/>
        <w:rPr>
          <w:rFonts w:ascii="Arial" w:eastAsia="PTAstraSerif" w:hAnsi="Arial" w:cs="Arial"/>
          <w:color w:val="000000" w:themeColor="text1"/>
          <w:sz w:val="24"/>
          <w:szCs w:val="24"/>
          <w:lang w:val="ru-RU"/>
        </w:rPr>
      </w:pP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w:t>
      </w:r>
      <w:r w:rsidRPr="00FF4B6E">
        <w:rPr>
          <w:rFonts w:ascii="Arial" w:hAnsi="Arial" w:cs="Arial"/>
          <w:color w:val="000000" w:themeColor="text1"/>
          <w:sz w:val="24"/>
          <w:szCs w:val="24"/>
          <w:lang w:val="ru-RU"/>
        </w:rPr>
        <w:t>Перлёвского</w:t>
      </w:r>
      <w:r w:rsidRPr="00FF4B6E">
        <w:rPr>
          <w:rFonts w:ascii="Arial" w:eastAsia="PTAstraSerif" w:hAnsi="Arial" w:cs="Arial"/>
          <w:color w:val="000000" w:themeColor="text1"/>
          <w:sz w:val="24"/>
          <w:szCs w:val="24"/>
          <w:lang w:val="ru-RU"/>
        </w:rPr>
        <w:t xml:space="preserve"> сельского поселения.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населённый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5. Территориальное общественное самоуправление считается учреждённым с момента регистрации устава территориального общественного самоуправления уполномоченным органом местного самоуправления сельского поселения. Порядок регистрации устава территориального общественного самоуправления определяется нормативным правовым актом Совета народных депутатов</w:t>
      </w:r>
      <w:r w:rsidRPr="00FF4B6E">
        <w:rPr>
          <w:rFonts w:ascii="Arial" w:hAnsi="Arial" w:cs="Arial"/>
          <w:color w:val="000000" w:themeColor="text1"/>
          <w:sz w:val="24"/>
          <w:szCs w:val="24"/>
          <w:lang w:val="ru-RU"/>
        </w:rPr>
        <w:t xml:space="preserve"> Перлёвского</w:t>
      </w:r>
      <w:r w:rsidRPr="00FF4B6E">
        <w:rPr>
          <w:rFonts w:ascii="Arial" w:eastAsia="PTAstraSerif" w:hAnsi="Arial" w:cs="Arial"/>
          <w:color w:val="000000" w:themeColor="text1"/>
          <w:sz w:val="24"/>
          <w:szCs w:val="24"/>
          <w:lang w:val="ru-RU"/>
        </w:rPr>
        <w:t xml:space="preserve"> сельского поселения.</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8. Полномочия собрания граждан могут осуществляться конференцией граждан (собранием делегатов), в порядке и в случаях, предусмотренных нормативным правовым актом Советом народных депутатов Перлёвского сельского поселения.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9.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10. К исключительным полномочиям собрания, конференции граждан, осуществляющих территориальное общественное самоуправление, относятся: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1) установление структуры органов территориального общественного самоуправления;</w:t>
      </w:r>
      <w:r w:rsidRPr="00FF4B6E">
        <w:rPr>
          <w:rFonts w:ascii="Arial" w:eastAsia="SimSun" w:hAnsi="Arial" w:cs="Arial"/>
          <w:color w:val="000000" w:themeColor="text1"/>
          <w:sz w:val="24"/>
          <w:szCs w:val="24"/>
          <w:lang w:val="ru-RU"/>
        </w:rPr>
        <w:t xml:space="preserve">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2) принятие устава территориального общественного самоуправления, внесение в него изменений и дополнений;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3) избрание органов территориального общественного самоуправления;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4) определение основных направлений деятельности территориального общественного самоуправления;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5) утверждение сметы доходов и расходов территориального общественного самоуправления и отчёта о её исполнении;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lastRenderedPageBreak/>
        <w:t xml:space="preserve">6) рассмотрение и утверждение отчётов о деятельности органов территориального общественного самоуправления;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7) обсуждение инициативного проекта и принятие решения по вопросу о его одобрении.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11. Органы территориального общественного самоуправления: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1) действуют в интересах населения, проживающего на соответствующей территории;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счёт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12. Органы территориального общественного самоуправления могут выдвигать инициативный проект в качестве инициаторов проекта. </w:t>
      </w:r>
    </w:p>
    <w:p w:rsidR="00FF4B6E" w:rsidRPr="00FF4B6E" w:rsidRDefault="00FF4B6E">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13.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w:t>
      </w:r>
      <w:r w:rsidRPr="00FF4B6E">
        <w:rPr>
          <w:rFonts w:ascii="Arial" w:hAnsi="Arial" w:cs="Arial"/>
          <w:color w:val="000000" w:themeColor="text1"/>
          <w:sz w:val="24"/>
          <w:szCs w:val="24"/>
          <w:lang w:val="ru-RU"/>
        </w:rPr>
        <w:t>Перлёвского</w:t>
      </w:r>
      <w:r w:rsidRPr="00FF4B6E">
        <w:rPr>
          <w:rFonts w:ascii="Arial" w:eastAsia="PTAstraSerif" w:hAnsi="Arial" w:cs="Arial"/>
          <w:color w:val="000000" w:themeColor="text1"/>
          <w:sz w:val="24"/>
          <w:szCs w:val="24"/>
          <w:lang w:val="ru-RU"/>
        </w:rPr>
        <w:t xml:space="preserve"> сельского поселения определяется положением, утверждаемым решением Советом народных депутатов</w:t>
      </w:r>
      <w:r w:rsidRPr="00FF4B6E">
        <w:rPr>
          <w:rFonts w:ascii="Arial" w:hAnsi="Arial" w:cs="Arial"/>
          <w:color w:val="000000" w:themeColor="text1"/>
          <w:sz w:val="24"/>
          <w:szCs w:val="24"/>
          <w:lang w:val="ru-RU"/>
        </w:rPr>
        <w:t xml:space="preserve"> Перлёвского</w:t>
      </w:r>
      <w:r w:rsidRPr="00FF4B6E">
        <w:rPr>
          <w:rFonts w:ascii="Arial" w:eastAsia="PTAstraSerif" w:hAnsi="Arial" w:cs="Arial"/>
          <w:color w:val="000000" w:themeColor="text1"/>
          <w:sz w:val="24"/>
          <w:szCs w:val="24"/>
          <w:lang w:val="ru-RU"/>
        </w:rPr>
        <w:t xml:space="preserve">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22. Староста сельского населённого пункта</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На территории Перлёвского сельского поселения для организации взаимодействия органов местного самоуправления и жителей сельских населённых пунктов при решении вопросов местного значения в сельских населённых пунктах, расположенных в сельском поселении, могут назначаться сельские старосты.</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Сельский староста в своей деятельности не подменяет органы местного самоуправления при реализации ими своих полномочий.</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Староста сельского населённого пункта назначается Советом народных депутатов Перлёвского сельского поселения, в состав которого входит данный сельский населённый пункт, по представлению схода граждан сельского населённого пункта. Староста сельского населённого пункта назначается из числа граждан Российской Федерации, проживающих на территории данного сельского населённого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населённого пункта.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Сельским старостой не может быть назначен гражданин:</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замещающий государственную должность, должность государственной службы;</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признанный судом недееспособным или ограниченно дееспособным;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имеющий непогашенную или неснятую судимость;</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eastAsia="SimSun" w:hAnsi="Arial" w:cs="Arial"/>
          <w:color w:val="000000" w:themeColor="text1"/>
          <w:sz w:val="24"/>
          <w:szCs w:val="24"/>
          <w:shd w:val="clear" w:color="auto" w:fill="FFFFFF"/>
          <w:lang w:val="ru-RU"/>
        </w:rPr>
        <w:t>4) имеющий статус иностранного агента.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Сельский староста не может состоять в трудовых отношениях и иных непосредственно связанных с ними отношениях с органами местного самоуправления.</w:t>
      </w:r>
    </w:p>
    <w:p w:rsidR="00FF4B6E" w:rsidRPr="00FF4B6E" w:rsidRDefault="00FF4B6E">
      <w:pPr>
        <w:ind w:firstLine="709"/>
        <w:jc w:val="both"/>
        <w:rPr>
          <w:rFonts w:ascii="Arial" w:hAnsi="Arial" w:cs="Arial"/>
          <w:strike/>
          <w:color w:val="000000" w:themeColor="text1"/>
          <w:sz w:val="24"/>
          <w:szCs w:val="24"/>
          <w:lang w:val="ru-RU"/>
        </w:rPr>
      </w:pPr>
      <w:r w:rsidRPr="00FF4B6E">
        <w:rPr>
          <w:rFonts w:ascii="Arial" w:hAnsi="Arial" w:cs="Arial"/>
          <w:color w:val="000000" w:themeColor="text1"/>
          <w:sz w:val="24"/>
          <w:szCs w:val="24"/>
          <w:lang w:val="ru-RU"/>
        </w:rPr>
        <w:t>6. Срок полномочий сельского старосты - 5 лет.</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 xml:space="preserve">7. Полномочия сельского старосты прекращаются досрочно по решению Совета народных депутатов Перлёвского сельского поселения, по представлению схода граждан сельского населённого пункта, а также в случаях, установленных пунктами </w:t>
      </w:r>
      <w:r w:rsidRPr="00FF4B6E">
        <w:rPr>
          <w:rFonts w:ascii="Arial" w:eastAsia="SimSun" w:hAnsi="Arial" w:cs="Arial"/>
          <w:color w:val="000000" w:themeColor="text1"/>
          <w:sz w:val="24"/>
          <w:szCs w:val="24"/>
          <w:shd w:val="clear" w:color="auto" w:fill="FFFFFF"/>
          <w:lang w:val="ru-RU"/>
        </w:rPr>
        <w:t xml:space="preserve">1-7, 9 и 10 части 1 статьи 30 </w:t>
      </w:r>
      <w:r w:rsidRPr="00FF4B6E">
        <w:rPr>
          <w:rFonts w:ascii="Arial" w:hAnsi="Arial" w:cs="Arial"/>
          <w:color w:val="000000" w:themeColor="text1"/>
          <w:sz w:val="24"/>
          <w:szCs w:val="24"/>
          <w:lang w:val="ru-RU"/>
        </w:rPr>
        <w:t>Федерального закона от 20.03.2025 № 33-ФЗ «Об общих принципах организации местного самоуправления в единой системе публичной власти».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8.Сельский староста для решения возложенных на него задач:</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населённом пункте;</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информирует жителей сельского населённого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населённом пункте;</w:t>
      </w:r>
    </w:p>
    <w:p w:rsidR="00FF4B6E" w:rsidRPr="00FF4B6E" w:rsidRDefault="00FF4B6E" w:rsidP="00FF4B6E">
      <w:pPr>
        <w:numPr>
          <w:ilvl w:val="0"/>
          <w:numId w:val="36"/>
        </w:numPr>
        <w:ind w:firstLine="709"/>
        <w:contextualSpacing/>
        <w:jc w:val="both"/>
        <w:rPr>
          <w:rFonts w:ascii="Arial" w:hAnsi="Arial" w:cs="Arial"/>
          <w:color w:val="000000" w:themeColor="text1"/>
          <w:sz w:val="24"/>
          <w:szCs w:val="24"/>
          <w:lang w:val="ru-RU"/>
        </w:rPr>
      </w:pPr>
      <w:r w:rsidRPr="00FF4B6E">
        <w:rPr>
          <w:rFonts w:ascii="Arial" w:eastAsia="SimSun" w:hAnsi="Arial" w:cs="Arial"/>
          <w:color w:val="000000" w:themeColor="text1"/>
          <w:sz w:val="24"/>
          <w:szCs w:val="24"/>
          <w:shd w:val="clear" w:color="auto" w:fill="FFFFFF"/>
          <w:lang w:val="ru-RU"/>
        </w:rPr>
        <w:t>вправе выступить с инициативой о внесении инициативного проекта по вопросам, имеющим приоритетное значение для жителей сельского населённого пункта;</w:t>
      </w:r>
    </w:p>
    <w:p w:rsidR="00FF4B6E" w:rsidRPr="00FF4B6E" w:rsidRDefault="00FF4B6E" w:rsidP="00FF4B6E">
      <w:pPr>
        <w:numPr>
          <w:ilvl w:val="0"/>
          <w:numId w:val="36"/>
        </w:num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осуществляет иные полномочия и права, предусмотренные Уставом Перлёвского сельского поселения и (или) нормативным правовым актом Совета народных депутатов Перлёвского сельского поселения.</w:t>
      </w:r>
    </w:p>
    <w:p w:rsidR="00FF4B6E" w:rsidRPr="00FF4B6E" w:rsidRDefault="00FF4B6E">
      <w:pPr>
        <w:contextualSpacing/>
        <w:jc w:val="both"/>
        <w:rPr>
          <w:rFonts w:ascii="Arial" w:hAnsi="Arial" w:cs="Arial"/>
          <w:color w:val="000000" w:themeColor="text1"/>
          <w:sz w:val="24"/>
          <w:szCs w:val="24"/>
          <w:lang w:val="ru-RU"/>
        </w:rPr>
      </w:pPr>
    </w:p>
    <w:p w:rsidR="00FF4B6E" w:rsidRPr="00FF4B6E" w:rsidRDefault="00FF4B6E">
      <w:pPr>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ab/>
        <w:t>Статья 23. Другие формы непосредственного участия населения в осуществлении местного самоуправления.</w:t>
      </w:r>
    </w:p>
    <w:p w:rsidR="00FF4B6E" w:rsidRPr="00FF4B6E" w:rsidRDefault="00FF4B6E">
      <w:pPr>
        <w:contextualSpacing/>
        <w:jc w:val="both"/>
        <w:rPr>
          <w:rFonts w:ascii="Arial" w:hAnsi="Arial" w:cs="Arial"/>
          <w:color w:val="000000" w:themeColor="text1"/>
          <w:sz w:val="24"/>
          <w:szCs w:val="24"/>
          <w:lang w:val="ru-RU"/>
        </w:rPr>
      </w:pPr>
    </w:p>
    <w:p w:rsidR="00FF4B6E" w:rsidRPr="00FF4B6E" w:rsidRDefault="00FF4B6E">
      <w:pPr>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ab/>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rsidR="00FF4B6E" w:rsidRPr="00FF4B6E" w:rsidRDefault="00FF4B6E">
      <w:pPr>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b/>
          <w:color w:val="000000" w:themeColor="text1"/>
          <w:sz w:val="24"/>
          <w:szCs w:val="24"/>
          <w:lang w:val="ru-RU"/>
        </w:rPr>
      </w:pPr>
      <w:r w:rsidRPr="00FF4B6E">
        <w:rPr>
          <w:rFonts w:ascii="Arial" w:hAnsi="Arial" w:cs="Arial"/>
          <w:b/>
          <w:color w:val="000000" w:themeColor="text1"/>
          <w:sz w:val="24"/>
          <w:szCs w:val="24"/>
          <w:lang w:val="ru-RU"/>
        </w:rPr>
        <w:t>Глава 4. Органы местного самоуправления и должностные лица местного самоуправления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 Статья 24. Органы местного самоуправления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Структуру органов местного самоуправления составляют:</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Совет народных депутатов Перлёвского сельского поселения Семилукского муниципального района Воронежской области – представительный орган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Глава Перлёвского сельского поселения Семилукского муниципального района Воронежской области – высшее должностное лицо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Администрация Перлёвского сельского поселения Семилукского муниципального района Воронежской области - исполнительно-распорядительный орган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контрольно-счетная комиссия Перлёвского сельского поселения Семилукского муниципального района Воронежской области - контрольно-счетный орган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2. Глава Перлёвского сельского поселения избирается Советом народных депутатов Перлёвского сельского поселения из числа кандидатов, представленных конкурсной комиссией, по результатам конкурса и возглавляет Администрацию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Органы местного самоуправления не входят в систему органов государственной власти.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Изменение структуры органов местного самоуправления Перлёвского сельского поселения осуществляется не иначе, как путём внесения изменений в настоящий Устав.</w:t>
      </w:r>
    </w:p>
    <w:p w:rsidR="00FF4B6E" w:rsidRPr="00FF4B6E" w:rsidRDefault="00FF4B6E">
      <w:pPr>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Решение Совета народных депутатов Перлёвского 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Перлёвского сельского поселения,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Финансовое обеспечение деятельности органов местного самоуправления Перлёвского сельского поселения осуществляется исключительно за счёт собственных доходов бюджета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25. Совет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Совет народных депутатов Перлёвского сельского поселения состоит из 11 депутатов, избираемых в соответствии со статьёй 15 настоящего Устава на основе всеобщего равного и прямого избирательного права при тайном голосовании.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Совет народных депутатов Перлёвского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Срок полномочий Совета народных депутатов Перлёвского сельского поселения - 5 лет.</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Срок полномочий Совета народных депутатов Перлёвского сельского поселения не может быть изменён для Совета народных депутатов Перлёвского сельского поселения текущего созыва.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Организацию деятельности Совета народных депутатов Перлёвского сельского поселения осуществляет председатель Совета народных депутатов Перлёвского сельского поселения, избираемый Советом народных депутатов Перлёвского сельского поселения из своего состава открытым голосованием на срок полномочий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По представлению председателя Совета народных депутатов Перлёвского сельского поселения на заседании Совета народных депутатов Перлёвского сельского поселения из числа депутатов открытым голосованием избирается заместитель председателя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Председатель Совета народных депутатов Перлёвского сельского поселения и его заместитель считаются избранными, если за них подано большинство голосов депутатов, избранных в Совет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8. Порядок избрания председателя Совета народных депутатов Перлёвского сельского поселения и его заместителя устанавливается Регламентом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9. В случае временного отсутствия председателя Совета народных депутатов Перлёвского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Перлёвского сельского поселения исполняет заместитель председателя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В случае досрочного прекращения полномочий председателем Совета народных депутатов Перлёвского сельского поселения на ближайшем заседании Совета народных депутатов Перлёвского сельского поселения избирается новый председатель Совета народных депутатов, в порядке, предусмотренном Регламентом Совета народных депутатов.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10. Председатель и иные должностные лица Совета народных депутатов Перлёвского сельского поселения подотчётны Совету народных депутатов Перлёвского сельского поселения. Формы отчётов и порядок их представления определяются нормативным правовым актом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11. Из числа депутатов Совета народных депутатов Перлёвского сельского поселения в порядке, установленном Регламентом Совета народных депутатов Перлёвского сельского поселения, создаются постоянные (на срок его полномочий) комиссии по вопросам, отнесённым к компетенции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Совет народных депутатов Перлёвского сельского поселения в порядке, установленном Регламентом Совета народных депутатов Перлёвского сельского поселения, вправе создавать временные комиссии.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Полномочия и порядок деятельности комиссий Совета народных депутатов Перлёвского сельского поселения определяются Регламентом Совета народных депутатов и принимаемыми Советом народных депутатов Перлёвского сельского поселения положениями о соответствующих комиссиях.</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12. Расходы на обеспечение деятельности Совета народных депутатов Перлёвского сельского поселения предусматриваются в бюджете Перлёвского сельского поселения отдельной строкой в соответствии с классификацией расходов бюджетов Российской Федерации.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Управление и (или) распоряжение Советом народных депутатов Перлёвского сельского поселения или отдельными депутатами (группами депутатов), в какой бы то ни было форме, средствами бюджета Перлёвского сельского поселения в процессе его исполнения не допускаются, за исключением средств бюджета Перлёвского сельского поселения, направляемых на обеспечение деятельности Совета народных депутатов Перлёвского сельского поселения и депутатов.</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26. Компетенция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В исключительной компетенции Совета народных депутатов Перлёвского сельского поселения находятся: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принятие Устава Перлёвского сельского поселения и внесение в него изменений и дополнений;</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утверждение бюджета Перлёвского сельского поселения и отчёта о его исполнении;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установление, введение в действие и прекращение действия ранее введённых местных налогов и сборов в соответствии с законодательством Российской Федерации о налогах и сборах;</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утверждение стратегии социально-экономического развития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5) определение порядка управления и распоряжения имуществом, находящимся в муниципальной собственности;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определение порядка материально-технического и организационного обеспечения деятельности органов местного самоуправления;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9) принятие решения об удалении Главы Перлёвского сельского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10) утверждение правил благоустройства территории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11) заслушивание ежегодных отчётов Главы Перлёвского сельского поселения о результатах его деятельности, о результатах деятельности Администрации Перлёвского сельского поселения и иных подведомственных Главе Перлёвского сельского поселения органов местного самоуправления, в том числе о решении вопросов, поставленных Советом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К компетенции Совета народных депутатов Перлёвского сельского поселения также относятся: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избрание Главы Перлёвского сельского поселения из числа кандидатов, представленных конкурсной комиссией по результатам конкурса;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установление порядка проведения конкурса по отбору кандидатур на должность Главы Перлёвского сельского поселения, установление общего числа членов конкурсной комиссии по отбору кандидатур на должность Главы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назначение половины членов конкурсной комиссии по отбору кандидатур на должность Главы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установление официальных символов Перлёвского сельского поселения и определение порядка официального использования указанных символов;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принятие решения о назначении местного референдума;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осуществление права законодательной инициативы в Воронежской областной Думе;</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назначение муниципальных выборов;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8) определение порядка организации и проведения публичных слушаний, а также порядка назначения и проведения опроса, собраний граждан (кроме порядка назначения и проведения собраний, конференций граждан в целях осуществления территориального общественного самоуправления);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9) принятие решения о досрочном прекращении полномочий Главы Перлёвского сельского поселения, полномочий депутатов в случаях, предусмотренных федеральным законодательством;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10) избрание и освобождение от должности председателя Совета народных депутатов Перлёвского сельского поселения, заместителя председателя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11) создание и упразднение комиссий (комитетов) или иных структурных подразделений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12) принятие Регламента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13) утверждение структуры Администрации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14) определение в соответствии с требованиями действующего законодательства порядка и условий приватизации муниципального имущества;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15)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16) учреждение печатного средства массовой информации;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17) рассмотрение запросов депутатов и принятие по ним решений;</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18) учреждение почётных званий, наград и премий Перлёвского сельского поселения и положений о них;</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19) утверждение Положений по вопросам организации муниципальной службы;</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20) утверждение иных Положений и принятие иных нормативных правовых актов, определённых в данном Уставе;</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21) иные полномочия, отнесённые к компетенции Совета народных депутатов Перлёвского сельского поселения федеральными законами, Уставом Воронежской области, законами Воронежской области, настоящим Уставом.</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27. Правовая инициатива в Совете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Право внесения в Совет народных депутатов Перлёвского сельского поселения проектов муниципальных правовых актов, подлежащих обязательному рассмотрению, принадлежит:</w:t>
      </w:r>
    </w:p>
    <w:p w:rsidR="00FF4B6E" w:rsidRPr="008C42B0" w:rsidRDefault="00FF4B6E">
      <w:pPr>
        <w:pStyle w:val="affa"/>
        <w:spacing w:after="0" w:line="240" w:lineRule="auto"/>
        <w:ind w:left="0" w:firstLine="709"/>
        <w:jc w:val="both"/>
        <w:rPr>
          <w:rFonts w:ascii="Arial" w:hAnsi="Arial" w:cs="Arial"/>
          <w:color w:val="000000" w:themeColor="text1"/>
          <w:sz w:val="24"/>
          <w:szCs w:val="24"/>
        </w:rPr>
      </w:pPr>
      <w:r w:rsidRPr="008C42B0">
        <w:rPr>
          <w:rFonts w:ascii="Arial" w:hAnsi="Arial" w:cs="Arial"/>
          <w:color w:val="000000" w:themeColor="text1"/>
          <w:sz w:val="24"/>
          <w:szCs w:val="24"/>
        </w:rPr>
        <w:t>- депутатам Совета народных депутатов Перлёвского сельского поселения;</w:t>
      </w:r>
    </w:p>
    <w:p w:rsidR="00FF4B6E" w:rsidRPr="008C42B0" w:rsidRDefault="00FF4B6E">
      <w:pPr>
        <w:pStyle w:val="affa"/>
        <w:spacing w:after="0" w:line="240" w:lineRule="auto"/>
        <w:ind w:left="0" w:firstLine="709"/>
        <w:jc w:val="both"/>
        <w:rPr>
          <w:rFonts w:ascii="Arial" w:hAnsi="Arial" w:cs="Arial"/>
          <w:color w:val="000000" w:themeColor="text1"/>
          <w:sz w:val="24"/>
          <w:szCs w:val="24"/>
        </w:rPr>
      </w:pPr>
      <w:r w:rsidRPr="008C42B0">
        <w:rPr>
          <w:rFonts w:ascii="Arial" w:hAnsi="Arial" w:cs="Arial"/>
          <w:color w:val="000000" w:themeColor="text1"/>
          <w:sz w:val="24"/>
          <w:szCs w:val="24"/>
        </w:rPr>
        <w:t>- постоянным комиссиям Совета народных депутатов Перлёвского сельского поселения;</w:t>
      </w:r>
    </w:p>
    <w:p w:rsidR="00FF4B6E" w:rsidRPr="008C42B0" w:rsidRDefault="00FF4B6E">
      <w:pPr>
        <w:pStyle w:val="affa"/>
        <w:spacing w:after="0" w:line="240" w:lineRule="auto"/>
        <w:ind w:left="709"/>
        <w:jc w:val="both"/>
        <w:rPr>
          <w:rFonts w:ascii="Arial" w:hAnsi="Arial" w:cs="Arial"/>
          <w:color w:val="000000" w:themeColor="text1"/>
          <w:sz w:val="24"/>
          <w:szCs w:val="24"/>
        </w:rPr>
      </w:pPr>
      <w:r w:rsidRPr="008C42B0">
        <w:rPr>
          <w:rFonts w:ascii="Arial" w:hAnsi="Arial" w:cs="Arial"/>
          <w:color w:val="000000" w:themeColor="text1"/>
          <w:sz w:val="24"/>
          <w:szCs w:val="24"/>
        </w:rPr>
        <w:t>- Главе Перлёвского сельского поселения;</w:t>
      </w:r>
    </w:p>
    <w:p w:rsidR="00FF4B6E" w:rsidRPr="008C42B0" w:rsidRDefault="00FF4B6E">
      <w:pPr>
        <w:pStyle w:val="affa"/>
        <w:spacing w:after="0" w:line="240" w:lineRule="auto"/>
        <w:ind w:left="0" w:firstLine="709"/>
        <w:jc w:val="both"/>
        <w:rPr>
          <w:rFonts w:ascii="Arial" w:hAnsi="Arial" w:cs="Arial"/>
          <w:color w:val="000000" w:themeColor="text1"/>
          <w:sz w:val="24"/>
          <w:szCs w:val="24"/>
        </w:rPr>
      </w:pPr>
      <w:r w:rsidRPr="008C42B0">
        <w:rPr>
          <w:rFonts w:ascii="Arial" w:hAnsi="Arial" w:cs="Arial"/>
          <w:color w:val="000000" w:themeColor="text1"/>
          <w:sz w:val="24"/>
          <w:szCs w:val="24"/>
        </w:rPr>
        <w:t>- общественным объединениям, уставы которых предусматривают участие в выборах и (или) референдумах и которые зарегистрированы в порядке и сроки, определённые федеральным законом;</w:t>
      </w:r>
    </w:p>
    <w:p w:rsidR="00FF4B6E" w:rsidRPr="008C42B0" w:rsidRDefault="00FF4B6E">
      <w:pPr>
        <w:pStyle w:val="affa"/>
        <w:spacing w:after="0" w:line="240" w:lineRule="auto"/>
        <w:ind w:left="709"/>
        <w:jc w:val="both"/>
        <w:rPr>
          <w:rFonts w:ascii="Arial" w:hAnsi="Arial" w:cs="Arial"/>
          <w:color w:val="000000" w:themeColor="text1"/>
          <w:sz w:val="24"/>
          <w:szCs w:val="24"/>
        </w:rPr>
      </w:pPr>
      <w:r w:rsidRPr="008C42B0">
        <w:rPr>
          <w:rFonts w:ascii="Arial" w:hAnsi="Arial" w:cs="Arial"/>
          <w:color w:val="000000" w:themeColor="text1"/>
          <w:sz w:val="24"/>
          <w:szCs w:val="24"/>
        </w:rPr>
        <w:t>- органам территориального общественного самоуправления;</w:t>
      </w:r>
    </w:p>
    <w:p w:rsidR="00FF4B6E" w:rsidRPr="008C42B0" w:rsidRDefault="00FF4B6E">
      <w:pPr>
        <w:pStyle w:val="affa"/>
        <w:spacing w:after="0" w:line="240" w:lineRule="auto"/>
        <w:ind w:left="709"/>
        <w:jc w:val="both"/>
        <w:rPr>
          <w:rFonts w:ascii="Arial" w:hAnsi="Arial" w:cs="Arial"/>
          <w:color w:val="000000" w:themeColor="text1"/>
          <w:sz w:val="24"/>
          <w:szCs w:val="24"/>
        </w:rPr>
      </w:pPr>
      <w:r w:rsidRPr="008C42B0">
        <w:rPr>
          <w:rFonts w:ascii="Arial" w:hAnsi="Arial" w:cs="Arial"/>
          <w:color w:val="000000" w:themeColor="text1"/>
          <w:sz w:val="24"/>
          <w:szCs w:val="24"/>
        </w:rPr>
        <w:t>- прокурору района.</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28. Полномочия председателя Совета народных депутатов Перлёвского сельского поселения по организации деятельности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Председатель Совета народных депутатов Перлёвского сельского поселения, для обеспечения функционирования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созывает сессии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формирует повестку дня сессии;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вносит на рассмотрение сессии вопросы и проекты решений, актов резолютивного характера;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издаёт постановления и распоряжения по вопросам организации деятельности Совета народных депутатов Перлёвского сельского поселения, подписывает решения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организует и контролирует выполнение актов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Председатель Совета народных депутатов Перлёвского сельского поселения осуществляет свои полномочия на непостоянной основе.</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 xml:space="preserve"> Статья 29. Сессия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Совет народных депутатов Перлёвского 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Перлёвского сельского поселения руководит председатель Совета народных депутатов Перлёвского сельского поселения, а в его отсутствие - заместитель председателя Совета народных депутатов.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Сессия Совета народных депутатов Перлёвского сельского поселения состоит из заседаний, а также проводимых в период между ними заседаний комиссий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Заседания Совета народных депутатов Перлёвского сельского поселения правомочны, если на них присутствует более 50 процентов от избранного числа депутатов.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Совет народных депутатов Перлёвского сельского поселения принимает Регламент, регулирующий вопросы организации деятельности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Первое заседание Совета народных депутатов Перлёвского сельского поселения созывается не позднее чем в трехнедельный срок со дня избрания в Совет народных депутатов Перлёвского сельского поселения не менее 2/3 от установленного числа депутатов.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Основаниями для созыва внеочередной сессии Совета народных депутатов Перлёвского сельского поселения являются требование Главы Перлёвского сельского поселения, либо требование не менее 1/3 от числа избранных депутатов Совета народных депутатов Перлёвского сельского поселения. Предложение о созыве сессии должно содержать перечень вносимых на обсуждение вопросов.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В случае досрочного прекращения полномочий председателя Совета народных депутатов Перлёвского сельского поселения внеочередная сессия для выборов нового председателя Совета народных депутатов Перлёвского сельского поселения созывается по инициативе заместителя председателя Совета народных депутатов Перлёвского сельского поселения в соответствии с Регламентом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30. Досрочное прекращение полномочий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Полномочия Совета народных депутатов Перлёвского сельского поселения прекращаются досрочно в следующих случаях:</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вступление в силу закона Воронежской области о его роспуске;</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принятие не менее чем двумя третями от установленной численности депутатов Совета народных депутатов Перлёвского сельского поселения решения о самороспуске;</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вступление в силу решения Воронежского областного суда о неправомочности данного состава депутатов Совета народных депутатов Перлёвского сельского поселения, в том числе в связи со сложением депутатами своих полномочий;</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увеличение численности избирателей Перлёвского сельского поселения более чем на 25 процентов;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нарушение срока издания муниципального правового акта, необходимого для реализации решения, принятого путём прямого волеизъявления населения.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2. Досрочное прекращение полномочий Совета народных депутатов Перлёвского сельского поселения влечёт за собой досрочное прекращение полномочий его депутатов.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В случае досрочного прекращения полномочий Совета народных депутатов Перлёвского сельского поселения досрочные выборы в указанный представительный орган проводятся в сроки, установленные федеральным законом.</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31. Депутат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rsidP="00FF4B6E">
      <w:pPr>
        <w:numPr>
          <w:ilvl w:val="0"/>
          <w:numId w:val="37"/>
        </w:numPr>
        <w:ind w:firstLineChars="253" w:firstLine="607"/>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Депутат Совета народных депутатов</w:t>
      </w:r>
      <w:r w:rsidRPr="00FF4B6E">
        <w:rPr>
          <w:rFonts w:ascii="Arial" w:hAnsi="Arial" w:cs="Arial"/>
          <w:color w:val="000000" w:themeColor="text1"/>
          <w:sz w:val="24"/>
          <w:szCs w:val="24"/>
          <w:lang w:val="ru-RU"/>
        </w:rPr>
        <w:t xml:space="preserve"> Перлёвского</w:t>
      </w:r>
      <w:r w:rsidRPr="00FF4B6E">
        <w:rPr>
          <w:rFonts w:ascii="Arial" w:eastAsia="PTAstraSerif" w:hAnsi="Arial" w:cs="Arial"/>
          <w:color w:val="000000" w:themeColor="text1"/>
          <w:sz w:val="24"/>
          <w:szCs w:val="24"/>
          <w:lang w:val="ru-RU"/>
        </w:rPr>
        <w:t xml:space="preserve"> сельского поселения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FF4B6E" w:rsidRPr="00FF4B6E" w:rsidRDefault="00FF4B6E" w:rsidP="00FF4B6E">
      <w:pPr>
        <w:numPr>
          <w:ilvl w:val="0"/>
          <w:numId w:val="37"/>
        </w:numPr>
        <w:ind w:firstLineChars="253" w:firstLine="607"/>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В Совет народных депутатов Перлёвского сельского поселения может быть избран гражданин Российской Федерации, достигший 18-летнего возраста, обладающий пассивным избирательным правом.</w:t>
      </w:r>
    </w:p>
    <w:p w:rsidR="00FF4B6E" w:rsidRPr="00FF4B6E" w:rsidRDefault="00FF4B6E" w:rsidP="00FF4B6E">
      <w:pPr>
        <w:numPr>
          <w:ilvl w:val="0"/>
          <w:numId w:val="37"/>
        </w:numPr>
        <w:ind w:firstLineChars="253" w:firstLine="607"/>
        <w:contextualSpacing/>
        <w:jc w:val="both"/>
        <w:rPr>
          <w:rFonts w:ascii="Arial" w:hAnsi="Arial" w:cs="Arial"/>
          <w:color w:val="000000" w:themeColor="text1"/>
          <w:sz w:val="24"/>
          <w:szCs w:val="24"/>
          <w:lang w:val="ru-RU"/>
        </w:rPr>
      </w:pPr>
      <w:r w:rsidRPr="00FF4B6E">
        <w:rPr>
          <w:rFonts w:ascii="Arial" w:eastAsia="SimSun" w:hAnsi="Arial" w:cs="Arial"/>
          <w:color w:val="000000" w:themeColor="text1"/>
          <w:sz w:val="24"/>
          <w:szCs w:val="24"/>
          <w:shd w:val="clear" w:color="auto" w:fill="FFFFFF"/>
          <w:lang w:val="ru-RU"/>
        </w:rPr>
        <w:t>Депутат С</w:t>
      </w:r>
      <w:r w:rsidRPr="00FF4B6E">
        <w:rPr>
          <w:rFonts w:ascii="Arial" w:hAnsi="Arial" w:cs="Arial"/>
          <w:color w:val="000000" w:themeColor="text1"/>
          <w:sz w:val="24"/>
          <w:szCs w:val="24"/>
          <w:lang w:val="ru-RU"/>
        </w:rPr>
        <w:t xml:space="preserve">овета народных депутатов Перлёвского сельского поселения </w:t>
      </w:r>
      <w:r w:rsidRPr="00FF4B6E">
        <w:rPr>
          <w:rFonts w:ascii="Arial" w:eastAsia="SimSun" w:hAnsi="Arial" w:cs="Arial"/>
          <w:color w:val="000000" w:themeColor="text1"/>
          <w:sz w:val="24"/>
          <w:szCs w:val="24"/>
          <w:shd w:val="clear" w:color="auto" w:fill="FFFFFF"/>
          <w:lang w:val="ru-RU"/>
        </w:rPr>
        <w:t>не может одновременно исполнять полномочия депутата С</w:t>
      </w:r>
      <w:r w:rsidRPr="00FF4B6E">
        <w:rPr>
          <w:rFonts w:ascii="Arial" w:hAnsi="Arial" w:cs="Arial"/>
          <w:color w:val="000000" w:themeColor="text1"/>
          <w:sz w:val="24"/>
          <w:szCs w:val="24"/>
          <w:lang w:val="ru-RU"/>
        </w:rPr>
        <w:t xml:space="preserve">овета народных депутатов </w:t>
      </w:r>
      <w:r w:rsidRPr="00FF4B6E">
        <w:rPr>
          <w:rFonts w:ascii="Arial" w:eastAsia="SimSun" w:hAnsi="Arial" w:cs="Arial"/>
          <w:color w:val="000000" w:themeColor="text1"/>
          <w:sz w:val="24"/>
          <w:szCs w:val="24"/>
          <w:shd w:val="clear" w:color="auto" w:fill="FFFFFF"/>
          <w:lang w:val="ru-RU"/>
        </w:rPr>
        <w:t xml:space="preserve">иного муниципального образования, за исключением случаев, установленных </w:t>
      </w:r>
      <w:r w:rsidRPr="00FF4B6E">
        <w:rPr>
          <w:rFonts w:ascii="Arial" w:hAnsi="Arial" w:cs="Arial"/>
          <w:color w:val="000000" w:themeColor="text1"/>
          <w:sz w:val="24"/>
          <w:szCs w:val="24"/>
          <w:lang w:val="ru-RU"/>
        </w:rPr>
        <w:t>Федеральным законом от 20.03.2025 № 33-ФЗ «Об общих принципах организации местного самоуправления в единой системе публичной власти»</w:t>
      </w:r>
      <w:r w:rsidRPr="00FF4B6E">
        <w:rPr>
          <w:rFonts w:ascii="Arial" w:eastAsia="SimSun" w:hAnsi="Arial" w:cs="Arial"/>
          <w:color w:val="000000" w:themeColor="text1"/>
          <w:sz w:val="24"/>
          <w:szCs w:val="24"/>
          <w:shd w:val="clear" w:color="auto" w:fill="FFFFFF"/>
          <w:lang w:val="ru-RU"/>
        </w:rPr>
        <w:t>, другими федеральными законами.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Депутату Совета народных депутатов Перлёвского сельского поселения обеспечиваются условия для беспрепятственного осуществления своих полномочий.</w:t>
      </w:r>
    </w:p>
    <w:p w:rsidR="00FF4B6E" w:rsidRPr="00FF4B6E" w:rsidRDefault="00FF4B6E">
      <w:pPr>
        <w:ind w:firstLine="709"/>
        <w:contextualSpacing/>
        <w:jc w:val="both"/>
        <w:rPr>
          <w:rFonts w:ascii="Arial" w:eastAsia="SimSun" w:hAnsi="Arial" w:cs="Arial"/>
          <w:color w:val="000000" w:themeColor="text1"/>
          <w:sz w:val="24"/>
          <w:szCs w:val="24"/>
          <w:shd w:val="clear" w:color="auto" w:fill="FFFFFF"/>
          <w:lang w:val="ru-RU"/>
        </w:rPr>
      </w:pPr>
      <w:r w:rsidRPr="00FF4B6E">
        <w:rPr>
          <w:rFonts w:ascii="Arial" w:hAnsi="Arial" w:cs="Arial"/>
          <w:color w:val="000000" w:themeColor="text1"/>
          <w:sz w:val="24"/>
          <w:szCs w:val="24"/>
          <w:lang w:val="ru-RU"/>
        </w:rPr>
        <w:t xml:space="preserve">5. Депутаты Совета народных депутатов Перлёвского сельского поселения избираются на срок полномочий Совета народных депутатов Перлёвского сельского поселения. </w:t>
      </w:r>
      <w:r w:rsidRPr="00FF4B6E">
        <w:rPr>
          <w:rFonts w:ascii="Arial" w:eastAsia="SimSun" w:hAnsi="Arial" w:cs="Arial"/>
          <w:color w:val="000000" w:themeColor="text1"/>
          <w:sz w:val="24"/>
          <w:szCs w:val="24"/>
          <w:shd w:val="clear" w:color="auto" w:fill="FFFFFF"/>
          <w:lang w:val="ru-RU"/>
        </w:rPr>
        <w:t xml:space="preserve">Полномочия депутата начинаются со дня его избрания и прекращаются со дня проведения первого заседания </w:t>
      </w:r>
      <w:r w:rsidRPr="00FF4B6E">
        <w:rPr>
          <w:rFonts w:ascii="Arial" w:hAnsi="Arial" w:cs="Arial"/>
          <w:color w:val="000000" w:themeColor="text1"/>
          <w:sz w:val="24"/>
          <w:szCs w:val="24"/>
          <w:lang w:val="ru-RU"/>
        </w:rPr>
        <w:t>Совета народных депутатов Перлёвского сельского поселения</w:t>
      </w:r>
      <w:r w:rsidRPr="00FF4B6E">
        <w:rPr>
          <w:rFonts w:ascii="Arial" w:eastAsia="SimSun" w:hAnsi="Arial" w:cs="Arial"/>
          <w:color w:val="000000" w:themeColor="text1"/>
          <w:sz w:val="24"/>
          <w:szCs w:val="24"/>
          <w:shd w:val="clear" w:color="auto" w:fill="FFFFFF"/>
          <w:lang w:val="ru-RU"/>
        </w:rPr>
        <w:t xml:space="preserve"> нового созыва в правомочном составе.</w:t>
      </w:r>
    </w:p>
    <w:p w:rsidR="00FF4B6E" w:rsidRPr="00FF4B6E" w:rsidRDefault="00FF4B6E">
      <w:pPr>
        <w:ind w:firstLine="709"/>
        <w:contextualSpacing/>
        <w:jc w:val="both"/>
        <w:rPr>
          <w:rFonts w:ascii="Arial" w:eastAsia="SimSun" w:hAnsi="Arial" w:cs="Arial"/>
          <w:color w:val="000000" w:themeColor="text1"/>
          <w:sz w:val="24"/>
          <w:szCs w:val="24"/>
          <w:shd w:val="clear" w:color="auto" w:fill="FFFFFF"/>
          <w:lang w:val="ru-RU"/>
        </w:rPr>
      </w:pPr>
      <w:r w:rsidRPr="00FF4B6E">
        <w:rPr>
          <w:rFonts w:ascii="Arial" w:hAnsi="Arial" w:cs="Arial"/>
          <w:color w:val="000000" w:themeColor="text1"/>
          <w:sz w:val="24"/>
          <w:szCs w:val="24"/>
          <w:lang w:val="ru-RU"/>
        </w:rPr>
        <w:t xml:space="preserve">6. </w:t>
      </w:r>
      <w:r w:rsidRPr="00FF4B6E">
        <w:rPr>
          <w:rFonts w:ascii="Arial" w:eastAsia="SimSun" w:hAnsi="Arial" w:cs="Arial"/>
          <w:color w:val="000000" w:themeColor="text1"/>
          <w:sz w:val="24"/>
          <w:szCs w:val="24"/>
          <w:shd w:val="clear" w:color="auto" w:fill="FFFFFF"/>
          <w:lang w:val="ru-RU"/>
        </w:rPr>
        <w:t xml:space="preserve">Депутату </w:t>
      </w:r>
      <w:r w:rsidRPr="00FF4B6E">
        <w:rPr>
          <w:rFonts w:ascii="Arial" w:hAnsi="Arial" w:cs="Arial"/>
          <w:color w:val="000000" w:themeColor="text1"/>
          <w:sz w:val="24"/>
          <w:szCs w:val="24"/>
          <w:lang w:val="ru-RU"/>
        </w:rPr>
        <w:t xml:space="preserve">Совета народных депутатов Перлёвского сельского поселения </w:t>
      </w:r>
      <w:r w:rsidRPr="00FF4B6E">
        <w:rPr>
          <w:rFonts w:ascii="Arial" w:eastAsia="SimSun" w:hAnsi="Arial" w:cs="Arial"/>
          <w:color w:val="000000" w:themeColor="text1"/>
          <w:sz w:val="24"/>
          <w:szCs w:val="24"/>
          <w:shd w:val="clear" w:color="auto" w:fill="FFFFFF"/>
          <w:lang w:val="ru-RU"/>
        </w:rPr>
        <w:t>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FF4B6E" w:rsidRPr="00FF4B6E" w:rsidRDefault="00FF4B6E" w:rsidP="00FF4B6E">
      <w:pPr>
        <w:ind w:leftChars="7" w:left="14" w:firstLineChars="207" w:firstLine="497"/>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7.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FF4B6E" w:rsidRPr="00FF4B6E" w:rsidRDefault="00FF4B6E">
      <w:pPr>
        <w:ind w:firstLine="709"/>
        <w:contextualSpacing/>
        <w:jc w:val="both"/>
        <w:rPr>
          <w:rFonts w:ascii="Arial" w:eastAsia="SimSun" w:hAnsi="Arial" w:cs="Arial"/>
          <w:color w:val="000000" w:themeColor="text1"/>
          <w:sz w:val="24"/>
          <w:szCs w:val="24"/>
          <w:shd w:val="clear" w:color="auto" w:fill="FFFFFF"/>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32. Глава Перлёвского сельского поселения. Временно исполняющий полномочия Главы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Глава Перлёвского сельского поселения является высшим должностным лицом Перлёвского сельского поселения и наделяется Уставом Перлёвского сельского поселения собственными полномочиями по решению вопросов местного значения). Глава Перлёвского сельского поселения является выборным должностным лицом местного самоуправления, осуществляющим свои полномочия на постоянной основе.</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Глава Перлёвского сельского поселения избирается Советом народных депутатов Перлёвского 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Перлёвского сельского поселения и возглавляет Администрацию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Избрание Главы Перлёвского сельского поселения оформляется решением Совета народных депутатов Перлёвского сельского поселения, которое подлежит официальному опубликованию в течение 10 дней с момента принятия этого решения.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4. Срок полномочий Главы Перлёвского сельского поселения - 5 лет.</w:t>
      </w:r>
    </w:p>
    <w:p w:rsidR="00FF4B6E" w:rsidRPr="00FF4B6E" w:rsidRDefault="00FF4B6E">
      <w:pPr>
        <w:ind w:firstLine="709"/>
        <w:contextualSpacing/>
        <w:jc w:val="both"/>
        <w:rPr>
          <w:rFonts w:ascii="Arial" w:hAnsi="Arial" w:cs="Arial"/>
          <w:i/>
          <w:iCs/>
          <w:color w:val="000000" w:themeColor="text1"/>
          <w:sz w:val="24"/>
          <w:szCs w:val="24"/>
          <w:lang w:val="ru-RU"/>
        </w:rPr>
      </w:pPr>
      <w:r w:rsidRPr="00FF4B6E">
        <w:rPr>
          <w:rFonts w:ascii="Arial" w:hAnsi="Arial" w:cs="Arial"/>
          <w:color w:val="000000" w:themeColor="text1"/>
          <w:sz w:val="24"/>
          <w:szCs w:val="24"/>
          <w:lang w:val="ru-RU"/>
        </w:rPr>
        <w:t xml:space="preserve">Полномочия Главы Перлёвского сельского поселения </w:t>
      </w:r>
      <w:r w:rsidRPr="00FF4B6E">
        <w:rPr>
          <w:rFonts w:ascii="Arial" w:eastAsia="SimSun" w:hAnsi="Arial" w:cs="Arial"/>
          <w:color w:val="000000" w:themeColor="text1"/>
          <w:sz w:val="24"/>
          <w:szCs w:val="24"/>
          <w:shd w:val="clear" w:color="auto" w:fill="FFFFFF"/>
          <w:lang w:val="ru-RU"/>
        </w:rPr>
        <w:t xml:space="preserve">начинаются со дня его избрания </w:t>
      </w:r>
      <w:r w:rsidRPr="00FF4B6E">
        <w:rPr>
          <w:rFonts w:ascii="Arial" w:hAnsi="Arial" w:cs="Arial"/>
          <w:color w:val="000000" w:themeColor="text1"/>
          <w:sz w:val="24"/>
          <w:szCs w:val="24"/>
          <w:lang w:val="ru-RU"/>
        </w:rPr>
        <w:t>Советом народных депутатов Перлёвского сельского поселения</w:t>
      </w:r>
      <w:r w:rsidRPr="00FF4B6E">
        <w:rPr>
          <w:rFonts w:ascii="Arial" w:eastAsia="SimSun" w:hAnsi="Arial" w:cs="Arial"/>
          <w:color w:val="000000" w:themeColor="text1"/>
          <w:sz w:val="24"/>
          <w:szCs w:val="24"/>
          <w:shd w:val="clear" w:color="auto" w:fill="FFFFFF"/>
          <w:lang w:val="ru-RU"/>
        </w:rPr>
        <w:t xml:space="preserve"> и вступления в должность в торжественной обстановке в порядке, предусмотренном статьёй 33 Устава и прекращаются в день проведения </w:t>
      </w:r>
      <w:r w:rsidRPr="00FF4B6E">
        <w:rPr>
          <w:rFonts w:ascii="Arial" w:hAnsi="Arial" w:cs="Arial"/>
          <w:color w:val="000000" w:themeColor="text1"/>
          <w:sz w:val="24"/>
          <w:szCs w:val="24"/>
          <w:lang w:val="ru-RU"/>
        </w:rPr>
        <w:t>Советом народных депутатов Перлёвского сельского поселения</w:t>
      </w:r>
      <w:r w:rsidRPr="00FF4B6E">
        <w:rPr>
          <w:rFonts w:ascii="Arial" w:eastAsia="SimSun" w:hAnsi="Arial" w:cs="Arial"/>
          <w:color w:val="000000" w:themeColor="text1"/>
          <w:sz w:val="24"/>
          <w:szCs w:val="24"/>
          <w:shd w:val="clear" w:color="auto" w:fill="FFFFFF"/>
          <w:lang w:val="ru-RU"/>
        </w:rPr>
        <w:t xml:space="preserve"> нового созыва заседания, на котором рассматривается вопрос об избрании Главы </w:t>
      </w:r>
      <w:r w:rsidRPr="00FF4B6E">
        <w:rPr>
          <w:rFonts w:ascii="Arial" w:hAnsi="Arial" w:cs="Arial"/>
          <w:color w:val="000000" w:themeColor="text1"/>
          <w:sz w:val="24"/>
          <w:szCs w:val="24"/>
          <w:lang w:val="ru-RU"/>
        </w:rPr>
        <w:t>Перлёвского сельского поселения.</w:t>
      </w:r>
      <w:r w:rsidRPr="00FF4B6E">
        <w:rPr>
          <w:rFonts w:ascii="Arial" w:hAnsi="Arial" w:cs="Arial"/>
          <w:i/>
          <w:iCs/>
          <w:color w:val="000000" w:themeColor="text1"/>
          <w:sz w:val="24"/>
          <w:szCs w:val="24"/>
          <w:lang w:val="ru-RU"/>
        </w:rPr>
        <w:t xml:space="preserve"> </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В течение 10 дней со дня вступления в должность вновь избранного Главы Перлёвского сельского поселения происходит передача дел от прежнего вновь избранному Главе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Кандидатом на должность Главы Перлёвского сельского поселения может быть гражданин, который на день представления Совету народных депутатов Перлёвского сельского поселения кандидатов на должность Главы Перлёвского 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Порядок проведения конкурса по отбору кандидатур на должность Главы Перлёвского сельского поселения устанавливается Советом народных депутатов Перлёвского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сельском поселении устанавливается Советом народных депутатов Перлёвского сельского поселения. Половина членов конкурсной комиссии назначается Советом народных депутатов Перлёвского сельского поселения, а другая половина – Главой Семилукского муниципального района муниципального района Воронежской области.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Перлёвского сельского поселения полномочий по решению вопросов местного значения.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8. Совету народных депутатов Перлёвского сельского поселения для проведения голосования по избранию Главы Перлёвского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9. Глава Перлёвского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статьёй 28 Федерального закона от 20.03.2025 № 33-ФЗ «Об общих принципах организации местного самоуправления в единой системе публичной власти».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10. Глава Перлёвского сельского поселения подконтролен и подотчётен населению и Совету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11. Глава Перлёвского сельского поселения представляет Совету народных депутатов Перлёвского сельского поселения ежегодные отчёты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12. В случае, если Глава Перлёвского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Администрации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13. В случае досрочного прекращения полномочий Главы Перлёвского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Перлёвского 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14. Временно исполняющий полномочия Главы Перлёвского сельского поселения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Перлёвского сельского поселения в установленном порядке и вступления его в должность.</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15. Временно исполняющий полномочия Главы Перлёвского сельского поселения обладает правами и обязанностями Главы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16. На временно исполняющего полномочия Главы Перлёвского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17. Временно исполняющий полномочия Главы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представляет в порядке, установленном для Главы Перлёвского 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18. Временно исполняющий полномочия Главы Перлёвского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дополнительно представляет сведения, указанные в части 17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19. 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Перлёвского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33. Вступление в должность Главы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Торжественная присяга приносится на заседании Совета народных депутатов Перлёвского сельского поселения в день принятия решения об избрании Главы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rsidP="00FF4B6E">
      <w:pPr>
        <w:numPr>
          <w:ilvl w:val="0"/>
          <w:numId w:val="38"/>
        </w:num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При вступлении в должность Глава Перлёвского сельского поселения приносит торжественную присягу следующего содержания: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«Я, (Ф.И.О.), вступая в должность Главы Перлёвского сельского поселения, торжественно клянусь соблюдать Конституцию Российской Федерации, федеральные законы и законы Воронежской области, Устав Перлёвского сельского поселения, уважать и охранять права человека и гражданина, верно служить народу.».</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34. Полномочия Главы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 1. </w:t>
      </w:r>
      <w:r w:rsidRPr="00FF4B6E">
        <w:rPr>
          <w:rFonts w:ascii="Arial" w:eastAsia="SimSun" w:hAnsi="Arial" w:cs="Arial"/>
          <w:color w:val="000000" w:themeColor="text1"/>
          <w:sz w:val="24"/>
          <w:szCs w:val="24"/>
          <w:shd w:val="clear" w:color="auto" w:fill="FFFFFF"/>
          <w:lang w:val="ru-RU"/>
        </w:rPr>
        <w:t xml:space="preserve">В исключительной компетенции </w:t>
      </w:r>
      <w:r w:rsidRPr="00FF4B6E">
        <w:rPr>
          <w:rFonts w:ascii="Arial" w:hAnsi="Arial" w:cs="Arial"/>
          <w:color w:val="000000" w:themeColor="text1"/>
          <w:sz w:val="24"/>
          <w:szCs w:val="24"/>
          <w:lang w:val="ru-RU"/>
        </w:rPr>
        <w:t>Главы Перлёвского сельского поселения находятся:</w:t>
      </w:r>
    </w:p>
    <w:p w:rsidR="00FF4B6E" w:rsidRPr="00FF4B6E" w:rsidRDefault="00FF4B6E">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shd w:val="clear" w:color="auto" w:fill="FFFFFF"/>
          <w:lang w:val="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FF4B6E" w:rsidRPr="00FF4B6E" w:rsidRDefault="00FF4B6E">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shd w:val="clear" w:color="auto" w:fill="FFFFFF"/>
          <w:lang w:val="ru-RU"/>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FF4B6E" w:rsidRPr="00FF4B6E" w:rsidRDefault="00FF4B6E">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shd w:val="clear" w:color="auto" w:fill="FFFFFF"/>
          <w:lang w:val="ru-RU"/>
        </w:rPr>
        <w:t>3) издание в пределах своих полномочий правовых актов;</w:t>
      </w:r>
    </w:p>
    <w:p w:rsidR="00FF4B6E" w:rsidRPr="00FF4B6E" w:rsidRDefault="00FF4B6E">
      <w:pPr>
        <w:pStyle w:val="a5"/>
        <w:shd w:val="clear" w:color="auto" w:fill="FFFFFF"/>
        <w:spacing w:beforeAutospacing="0" w:afterAutospacing="0"/>
        <w:ind w:firstLine="709"/>
        <w:jc w:val="both"/>
        <w:rPr>
          <w:rFonts w:ascii="Arial" w:hAnsi="Arial" w:cs="Arial"/>
          <w:color w:val="000000" w:themeColor="text1"/>
          <w:shd w:val="clear" w:color="auto" w:fill="FFFFFF"/>
          <w:lang w:val="ru-RU"/>
        </w:rPr>
      </w:pPr>
      <w:r w:rsidRPr="00FF4B6E">
        <w:rPr>
          <w:rFonts w:ascii="Arial" w:hAnsi="Arial" w:cs="Arial"/>
          <w:color w:val="000000" w:themeColor="text1"/>
          <w:shd w:val="clear" w:color="auto" w:fill="FFFFFF"/>
          <w:lang w:val="ru-RU"/>
        </w:rPr>
        <w:t>4) право требования созыва внеочередного заседания представительного органа муниципального образования.</w:t>
      </w:r>
    </w:p>
    <w:p w:rsidR="00FF4B6E" w:rsidRPr="00FF4B6E" w:rsidRDefault="00FF4B6E">
      <w:pPr>
        <w:pStyle w:val="a5"/>
        <w:shd w:val="clear" w:color="auto" w:fill="FFFFFF"/>
        <w:spacing w:beforeAutospacing="0" w:afterAutospacing="0"/>
        <w:ind w:firstLine="709"/>
        <w:jc w:val="both"/>
        <w:rPr>
          <w:rFonts w:ascii="Arial" w:hAnsi="Arial" w:cs="Arial"/>
          <w:color w:val="000000" w:themeColor="text1"/>
          <w:shd w:val="clear" w:color="auto" w:fill="FFFFFF"/>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35. Досрочное прекращение полномочий лиц, замещающих муниципальные должности</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Полномочия лица, замещающего муниципальную должность, прекращаются досрочно в следующих случаях:</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смерть;</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отставка по собственному желанию;</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признание судом недееспособным или ограниченно дееспособным;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признание судом безвестно отсутствующим или объявление умершим;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вступление в отношении его в законную силу обвинительного приговора суда;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выезд за пределы Российской Федерации на постоянное место жительства;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8) досрочное прекращение полномочий соответствующего органа местного самоуправления;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9) призыв на военную службу или направление на заменяющую её альтернативную гражданскую службу;</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10) приобретение статуса иностранного агента;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Полномочия депутата Совета народных депутатов Перлёвского сельского поселения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Совета народных депутатов Перлёвского сельского поселения в течение шести месяцев подряд.</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3. Полномочия депутата Совета народных депутатов Перлёвского сельского поселения прекращаются досрочно в случае несоблюдения ограничений, установленных </w:t>
      </w:r>
      <w:r w:rsidRPr="00FF4B6E">
        <w:rPr>
          <w:rFonts w:ascii="Arial" w:hAnsi="Arial" w:cs="Arial"/>
          <w:color w:val="000000" w:themeColor="text1"/>
          <w:sz w:val="24"/>
          <w:szCs w:val="24"/>
          <w:lang w:val="ru-RU"/>
        </w:rPr>
        <w:lastRenderedPageBreak/>
        <w:t>Федеральным законом от 20.03.2025 № 33-ФЗ «Об общих принципах организации местного самоуправления в единой системе публичной власти».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пунктом 2 части 1 настоящей статьи, не принято в сроки, предусмотренные частью 6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8. В случае обращения Губернатора Воронежской области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9. Полномочия Главы Перлёвского сельского поселения прекращаются досрочно в случаях, установленных частью 1 статьи 30 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утрата доверия Президента Российской Федерации;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удаление в отставку;</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отрешение от должности;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увеличение численности избирателей муниципального образования более чем на 25 процентов;</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нарушение срока издания муниципального правового акта, необходимого для реализации решения, принятого путём прямого волеизъявления населения.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10. В случае досрочного прекращения полномочий Главы Перлёвского сельского поселения избрание Главы Перлёвского сельского поселения, избираемого Советом народных депутатов Перлёвского сельского поселения из числа кандидатов, представленных конкурсной комиссией по результатам конкурса, осуществляется не </w:t>
      </w:r>
      <w:r w:rsidRPr="00FF4B6E">
        <w:rPr>
          <w:rFonts w:ascii="Arial" w:hAnsi="Arial" w:cs="Arial"/>
          <w:color w:val="000000" w:themeColor="text1"/>
          <w:sz w:val="24"/>
          <w:szCs w:val="24"/>
          <w:lang w:val="ru-RU"/>
        </w:rPr>
        <w:lastRenderedPageBreak/>
        <w:t>позднее чем через шесть месяцев со дня такого прекращения полномочий. При этом если до истечения срока полномочий Совета народных депутатов Перлёвского сельского поселения осталось менее шести месяцев, избрание Главы Перлёвского сельского поселения из числа кандидатов, представленных конкурсной комиссией по результатам конкурса, - в течение трёх месяцев со дня избрания Совета народных депутатов Перлёвского сельского поселения муниципального образования в правомочном составе.</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11. В случае, если Глава Перлёвского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Перлёвского сельского поселения или решения Совета народных депутатов Перлёвского сельского поселения об удалении Главы Перлёвского сельского поселения в отставку, обжалует данные правовой акт или решение в судебном порядке, Совет народных депутатов Перлёвского сельского поселения не вправе принимать решение об избрании Главы Перлёвского сельского поселения, избираемого Советом народных депутатов Перлёвского сельского из числа кандидатов, представленных конкурсной комиссией по результатам конкурса, до вступления решения суда в законную силу.</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12. В случае досрочного прекращения полномочий Главы Перлёвского сельского поселения, одновременно прекращаются его полномочия как Главы местной Администрации.</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36. Гарантии осуществления полномочий лица, замещающего муниципальную должность</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Лицу, замещающему муниципальную должность на постоянной основе, в соответствии с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счёт средств бюджета Перлёвского сельского поселения гарантируются: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условия осуществления деятельности лица, замещающего выборную муниципальную должность, обеспечивающие исполнение должностных полномочий в соответствии с муниципальными правовыми актами органов местного самоуправления;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ежемесячное денежное вознаграждение;</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ежегодный основной оплачиваемый отпуск и ежегодный дополнительный оплачиваемый отпуск за ненормированный рабочий день;</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медицинское обслуживание лица, замещающего выборную муниципальную должность;</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частичная компенсация стоимости путевки в санаторно-курортных и иных оздоровительных учреждениях, 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 Совета народных депутатов Перлёвского сельского поселения;</w:t>
      </w:r>
    </w:p>
    <w:p w:rsidR="00FF4B6E" w:rsidRPr="00FF4B6E" w:rsidRDefault="00FF4B6E">
      <w:pPr>
        <w:tabs>
          <w:tab w:val="right" w:pos="9355"/>
        </w:tabs>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пенсионное обеспечение;</w:t>
      </w:r>
      <w:r w:rsidRPr="00FF4B6E">
        <w:rPr>
          <w:rFonts w:ascii="Arial" w:hAnsi="Arial" w:cs="Arial"/>
          <w:color w:val="000000" w:themeColor="text1"/>
          <w:sz w:val="24"/>
          <w:szCs w:val="24"/>
          <w:lang w:val="ru-RU"/>
        </w:rPr>
        <w:tab/>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ежемесячные и иные дополнительные выплаты (ежемесячное денежное поощрение, материальная помощь, дополнительная материальная помощь при наступлении особых случаев, установленных муниципальными правовыми актами, единовременная выплата при предоставлении ежегодного оплачиваемого отпуска, премия, единовременное денежное вознаграждение в связи с выходом на пенсию по старости (инвалидности) лицам, замещавшим выборные муниципальные должности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8) доплата к страховой пенсии по старости (инвалидности).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Размер и порядок предоставления указанных гарантий и компенсаций устанавливаются нормативными правовыми актами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Лицу, замещающему выборную муниципальную должность на непостоянной основе, за счет средств бюджета гарантируются: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условия осуществления деятельности, обеспечивающие исполнение полномочий лица, замещающего выборную муниципальную должность, в соответствии с муниципальными правовыми актами органов местного самоуправления;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компенсация расходов, связанных с исполнением полномочий лица, замещающего выборную муниципальную должность.</w:t>
      </w:r>
    </w:p>
    <w:p w:rsidR="00FF4B6E" w:rsidRPr="00FF4B6E" w:rsidRDefault="00FF4B6E" w:rsidP="000C21B5">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37. Администрация Перлёвского сельского поселения</w:t>
      </w: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 xml:space="preserve">1. Администрация </w:t>
      </w:r>
      <w:r w:rsidRPr="008C42B0">
        <w:rPr>
          <w:rFonts w:ascii="Arial" w:hAnsi="Arial" w:cs="Arial"/>
          <w:color w:val="000000" w:themeColor="text1"/>
        </w:rPr>
        <w:t> </w:t>
      </w:r>
      <w:r w:rsidRPr="00FF4B6E">
        <w:rPr>
          <w:rFonts w:ascii="Arial" w:hAnsi="Arial" w:cs="Arial"/>
          <w:color w:val="000000" w:themeColor="text1"/>
          <w:lang w:val="ru-RU"/>
        </w:rPr>
        <w:t xml:space="preserve">Перлёвского сельского поселения - исполнительно-распорядительный орган </w:t>
      </w:r>
      <w:r w:rsidRPr="008C42B0">
        <w:rPr>
          <w:rFonts w:ascii="Arial" w:hAnsi="Arial" w:cs="Arial"/>
          <w:color w:val="000000" w:themeColor="text1"/>
        </w:rPr>
        <w:t> </w:t>
      </w:r>
      <w:r w:rsidRPr="00FF4B6E">
        <w:rPr>
          <w:rFonts w:ascii="Arial" w:hAnsi="Arial" w:cs="Arial"/>
          <w:color w:val="000000" w:themeColor="text1"/>
          <w:lang w:val="ru-RU"/>
        </w:rPr>
        <w:t>Перлёвского сельского поселения, возглавляемый Главой Перлёвского сельского поселения на принципах единоначалия.</w:t>
      </w: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2. Администрация Перлёвского сельского поселения обладает правами юридического лица, является муниципальным казенным учреждением, образуемым для осуществления управленческих функций.</w:t>
      </w: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3. Структура Администрации сельского поселения утверждается Советом народных депутатов Перлёвского сельского поселения по представлению Главы Перлёвского сельского  поселения.</w:t>
      </w:r>
    </w:p>
    <w:p w:rsidR="00FF4B6E" w:rsidRPr="008C42B0" w:rsidRDefault="00FF4B6E" w:rsidP="000C21B5">
      <w:pPr>
        <w:pStyle w:val="4f82ab0bfdbaf53p"/>
        <w:spacing w:before="0" w:beforeAutospacing="0" w:after="0" w:afterAutospacing="0"/>
        <w:ind w:firstLine="709"/>
        <w:jc w:val="both"/>
        <w:rPr>
          <w:rFonts w:ascii="Arial" w:hAnsi="Arial" w:cs="Arial"/>
          <w:color w:val="000000" w:themeColor="text1"/>
        </w:rPr>
      </w:pPr>
      <w:r w:rsidRPr="008C42B0">
        <w:rPr>
          <w:rFonts w:ascii="Arial" w:hAnsi="Arial" w:cs="Arial"/>
          <w:color w:val="000000" w:themeColor="text1"/>
        </w:rPr>
        <w:t> 4. Администрация Перлёвского сельского поселения осуществляет функции уполномоченного органа в сфере муниципального-частного партнерства в соответствии с </w:t>
      </w:r>
      <w:hyperlink r:id="rId10" w:tgtFrame="_blank" w:history="1">
        <w:r w:rsidRPr="008C42B0">
          <w:rPr>
            <w:rStyle w:val="e63adc200239043d15"/>
            <w:rFonts w:ascii="Arial" w:hAnsi="Arial" w:cs="Arial"/>
            <w:color w:val="000000" w:themeColor="text1"/>
          </w:rPr>
          <w:t>Федеральным законом от 13.07.2015 № 224-ФЗ</w:t>
        </w:r>
      </w:hyperlink>
      <w:r w:rsidRPr="008C42B0">
        <w:rPr>
          <w:rFonts w:ascii="Arial" w:hAnsi="Arial" w:cs="Arial"/>
          <w:color w:val="000000" w:themeColor="text1"/>
        </w:rPr>
        <w:t>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FF4B6E" w:rsidRPr="00FF4B6E" w:rsidRDefault="00FF4B6E" w:rsidP="000C21B5">
      <w:pPr>
        <w:pStyle w:val="a5"/>
        <w:shd w:val="clear" w:color="auto" w:fill="FFFFFF"/>
        <w:spacing w:beforeAutospacing="0" w:afterAutospacing="0"/>
        <w:jc w:val="both"/>
        <w:rPr>
          <w:rFonts w:ascii="Arial" w:hAnsi="Arial" w:cs="Arial"/>
          <w:color w:val="000000" w:themeColor="text1"/>
          <w:lang w:val="ru-RU"/>
        </w:rPr>
      </w:pP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Статья 38. Полномочия Администрации Перлёвского сельского поселения</w:t>
      </w: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8C42B0">
        <w:rPr>
          <w:rFonts w:ascii="Arial" w:hAnsi="Arial" w:cs="Arial"/>
          <w:color w:val="000000" w:themeColor="text1"/>
        </w:rPr>
        <w:t> </w:t>
      </w: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w:t>
      </w:r>
      <w:r w:rsidRPr="008C42B0">
        <w:rPr>
          <w:rFonts w:ascii="Arial" w:hAnsi="Arial" w:cs="Arial"/>
          <w:color w:val="000000" w:themeColor="text1"/>
        </w:rPr>
        <w:t> </w:t>
      </w:r>
      <w:r w:rsidRPr="00FF4B6E">
        <w:rPr>
          <w:rFonts w:ascii="Arial" w:hAnsi="Arial" w:cs="Arial"/>
          <w:color w:val="000000" w:themeColor="text1"/>
          <w:lang w:val="ru-RU"/>
        </w:rPr>
        <w:t>Администрация Перлёвского 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2. К полномочиям Администрации Перлёвского сельского поселения относятся:</w:t>
      </w: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 xml:space="preserve">1) обеспечение исполнения органами местного самоуправления Перлёвского сельского поселения полномочий по решению вопросов местного значения </w:t>
      </w:r>
      <w:r w:rsidRPr="008C42B0">
        <w:rPr>
          <w:rFonts w:ascii="Arial" w:hAnsi="Arial" w:cs="Arial"/>
          <w:color w:val="000000" w:themeColor="text1"/>
        </w:rPr>
        <w:t> </w:t>
      </w:r>
      <w:r w:rsidRPr="00FF4B6E">
        <w:rPr>
          <w:rFonts w:ascii="Arial" w:hAnsi="Arial" w:cs="Arial"/>
          <w:color w:val="000000" w:themeColor="text1"/>
          <w:lang w:val="ru-RU"/>
        </w:rPr>
        <w:t>Перлёвского 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 Перлёвского сельского поселения;</w:t>
      </w: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FF4B6E" w:rsidRPr="00FF4B6E" w:rsidRDefault="00FF4B6E" w:rsidP="000C21B5">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3) разработка и утверждение схемы размещения нестационарных торговых объектов;</w:t>
      </w:r>
    </w:p>
    <w:p w:rsidR="00FF4B6E" w:rsidRPr="00FF4B6E" w:rsidRDefault="00FF4B6E" w:rsidP="000C21B5">
      <w:pPr>
        <w:pStyle w:val="a5"/>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4)</w:t>
      </w:r>
      <w:r w:rsidRPr="008C42B0">
        <w:rPr>
          <w:rFonts w:ascii="Arial" w:hAnsi="Arial" w:cs="Arial"/>
          <w:color w:val="000000" w:themeColor="text1"/>
        </w:rPr>
        <w:t> </w:t>
      </w:r>
      <w:r w:rsidRPr="00FF4B6E">
        <w:rPr>
          <w:rFonts w:ascii="Arial" w:hAnsi="Arial" w:cs="Arial"/>
          <w:color w:val="000000" w:themeColor="text1"/>
          <w:lang w:val="ru-RU"/>
        </w:rPr>
        <w:t>иные полномочия,</w:t>
      </w:r>
      <w:r w:rsidRPr="008C42B0">
        <w:rPr>
          <w:rFonts w:ascii="Arial" w:hAnsi="Arial" w:cs="Arial"/>
          <w:color w:val="000000" w:themeColor="text1"/>
        </w:rPr>
        <w:t> </w:t>
      </w:r>
      <w:r w:rsidRPr="00FF4B6E">
        <w:rPr>
          <w:rFonts w:ascii="Arial" w:hAnsi="Arial" w:cs="Arial"/>
          <w:color w:val="000000" w:themeColor="text1"/>
          <w:lang w:val="ru-RU"/>
        </w:rPr>
        <w:t>определённые</w:t>
      </w:r>
      <w:r w:rsidRPr="008C42B0">
        <w:rPr>
          <w:rFonts w:ascii="Arial" w:hAnsi="Arial" w:cs="Arial"/>
          <w:color w:val="000000" w:themeColor="text1"/>
        </w:rPr>
        <w:t> </w:t>
      </w:r>
      <w:r w:rsidRPr="00FF4B6E">
        <w:rPr>
          <w:rFonts w:ascii="Arial" w:hAnsi="Arial" w:cs="Arial"/>
          <w:color w:val="000000" w:themeColor="text1"/>
          <w:lang w:val="ru-RU"/>
        </w:rPr>
        <w:t>федеральными законами и законами Воронежской области, настоящим Уставом.</w:t>
      </w: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 xml:space="preserve">3. В целях реализации полномочий, указанных в части 2 настоящей статьи, Глава Перлёвского сельского поселения, исполняющий полномочия Главы Администрации Перлёвского </w:t>
      </w:r>
      <w:r w:rsidRPr="008C42B0">
        <w:rPr>
          <w:rFonts w:ascii="Arial" w:hAnsi="Arial" w:cs="Arial"/>
          <w:color w:val="000000" w:themeColor="text1"/>
        </w:rPr>
        <w:t> </w:t>
      </w:r>
      <w:r w:rsidRPr="00FF4B6E">
        <w:rPr>
          <w:rFonts w:ascii="Arial" w:hAnsi="Arial" w:cs="Arial"/>
          <w:color w:val="000000" w:themeColor="text1"/>
          <w:lang w:val="ru-RU"/>
        </w:rPr>
        <w:t>сельского поселения:</w:t>
      </w: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1) обладает правом внесения в Совет народных депутатов Перлёвского сельского поселения проектов муниципальных правовых актов;</w:t>
      </w: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2) представляет на утверждение Совета народных депутатов Перлёвского сельского поселения структуру Администрации Перлёвского сельского поселения;</w:t>
      </w: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lastRenderedPageBreak/>
        <w:t xml:space="preserve">3) вносит на утверждение Совета народных депутатов Перлёвского </w:t>
      </w:r>
      <w:r w:rsidRPr="008C42B0">
        <w:rPr>
          <w:rFonts w:ascii="Arial" w:hAnsi="Arial" w:cs="Arial"/>
          <w:color w:val="000000" w:themeColor="text1"/>
        </w:rPr>
        <w:t> </w:t>
      </w:r>
      <w:r w:rsidRPr="00FF4B6E">
        <w:rPr>
          <w:rFonts w:ascii="Arial" w:hAnsi="Arial" w:cs="Arial"/>
          <w:color w:val="000000" w:themeColor="text1"/>
          <w:lang w:val="ru-RU"/>
        </w:rPr>
        <w:t>сельского поселения проекты местного бюджета, программ, планов развития экономической и социально-трудовой сферы Перлёвского сельского поселения, организует их исполнение;</w:t>
      </w: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4) организует и контролирует в пределах своей компетенции выполнение решений Совета народных депутатов Перлёвского сельского поселения, постановлений и распоряжений Администрации Перлёвского сельского поселения органами местного самоуправления, предприятиями, учреждениями, организациями, гражданами и должностными лицами на территории Перлёвского сельского поселения;</w:t>
      </w: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 xml:space="preserve">5) проводит прием граждан, должностных лиц органов и организаций, организует рассмотрение жалоб, предложений и заявлений, принимает </w:t>
      </w:r>
      <w:r w:rsidRPr="008C42B0">
        <w:rPr>
          <w:rFonts w:ascii="Arial" w:hAnsi="Arial" w:cs="Arial"/>
          <w:color w:val="000000" w:themeColor="text1"/>
        </w:rPr>
        <w:t> </w:t>
      </w:r>
      <w:r w:rsidRPr="00FF4B6E">
        <w:rPr>
          <w:rFonts w:ascii="Arial" w:hAnsi="Arial" w:cs="Arial"/>
          <w:color w:val="000000" w:themeColor="text1"/>
          <w:lang w:val="ru-RU"/>
        </w:rPr>
        <w:t>по ним решения;</w:t>
      </w: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6) принимает на работу и увольняет работников Администрации, организует их аттестацию, повышение их квалификации, применяет к ним меры поощрения, привлекает их к дисциплинарной ответственности;</w:t>
      </w: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 xml:space="preserve">7) принимает меры по защите интересов </w:t>
      </w:r>
      <w:r w:rsidRPr="008C42B0">
        <w:rPr>
          <w:rFonts w:ascii="Arial" w:hAnsi="Arial" w:cs="Arial"/>
          <w:color w:val="000000" w:themeColor="text1"/>
        </w:rPr>
        <w:t> </w:t>
      </w:r>
      <w:r w:rsidRPr="00FF4B6E">
        <w:rPr>
          <w:rFonts w:ascii="Arial" w:hAnsi="Arial" w:cs="Arial"/>
          <w:color w:val="000000" w:themeColor="text1"/>
          <w:lang w:val="ru-RU"/>
        </w:rPr>
        <w:t>Перлёвского сельского поселения в государственных и иных органах, в том числе в суде, арбитражном суде;</w:t>
      </w:r>
    </w:p>
    <w:p w:rsidR="00FF4B6E" w:rsidRPr="00FF4B6E" w:rsidRDefault="00FF4B6E" w:rsidP="000C21B5">
      <w:pPr>
        <w:pStyle w:val="a5"/>
        <w:shd w:val="clear" w:color="auto" w:fill="FFFFFF"/>
        <w:spacing w:beforeAutospacing="0" w:afterAutospacing="0"/>
        <w:ind w:firstLine="709"/>
        <w:jc w:val="both"/>
        <w:rPr>
          <w:rFonts w:ascii="Arial" w:hAnsi="Arial" w:cs="Arial"/>
          <w:color w:val="000000" w:themeColor="text1"/>
          <w:lang w:val="ru-RU"/>
        </w:rPr>
      </w:pPr>
      <w:r w:rsidRPr="00FF4B6E">
        <w:rPr>
          <w:rFonts w:ascii="Arial" w:hAnsi="Arial" w:cs="Arial"/>
          <w:color w:val="000000" w:themeColor="text1"/>
          <w:lang w:val="ru-RU"/>
        </w:rPr>
        <w:t>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39. Органы местного самоуправления Перлёвского сельского поселения, осуществляющие муниципальный контроль</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Органом местного самоуправления, уполномоченным на осуществление муниципального контроля на территории Перлёвского сельского поселения, является Администрация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Должностным лицом Администрации Перлёвского сельского поселения, уполномоченными на осуществление муниципального контроля, является Глава Перлёвского сельского поселения, исполняющий полномочия Главы Администрации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Перечень полномочий указанных должностных лиц определяется в соответствии с действующим законодательством и муниципальными правовыми актами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К полномочиям Администрации Перлёвского сельского поселения в области муниципального контроля относятся: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организация и осуществление муниципального контроля на территории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Порядок организации, осуществления (проведения) муниципального контроля в соответствующей сфере деятельности определяется в соответствии с Федеральным законом от 31.07.2020 № 248-ФЗ «О государственном контроле (надзоре) и муниципальном контроле в Российской Федерации», иными нормативно-правовыми актами Российской Федерации, нормативными правовыми актами Воронежской области, а также муниципальными правовыми актами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Муниципальный контроль подлежит осуществлению при наличии в границах Перлёвского сельского поселения объектов соответствующего вида контроля.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 </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40. Контрольно-счетный орган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Контрольно-счетный орган Перлёвского сельского поселения – Контрольно-счетная комиссия Перлёвского сельского поселения - является постоянно действующим органом внешнего муниципального финансового контроля и образуется Советом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Контрольно-счетная комиссия Перлёвского сельского поселения подотчетна Совету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Контрольно-счетная комиссия Перлёвского сельского поселения обладает организационной и функциональной независимостью и осуществляет свою деятельность самостоятельно.</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Деятельность Контрольно-счетной комиссии Перлёвского сельского поселения не может быть приостановлена, в том числе в связи с досрочным прекращением полномочий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5. </w:t>
      </w:r>
      <w:r w:rsidRPr="00FF4B6E">
        <w:rPr>
          <w:rFonts w:ascii="Arial" w:eastAsia="SimSun" w:hAnsi="Arial" w:cs="Arial"/>
          <w:color w:val="000000" w:themeColor="text1"/>
          <w:sz w:val="24"/>
          <w:szCs w:val="24"/>
          <w:shd w:val="clear" w:color="auto" w:fill="FFFFFF"/>
          <w:lang w:val="ru-RU"/>
        </w:rPr>
        <w:t xml:space="preserve">Порядок организации и деятельности </w:t>
      </w:r>
      <w:r w:rsidRPr="00FF4B6E">
        <w:rPr>
          <w:rFonts w:ascii="Arial" w:hAnsi="Arial" w:cs="Arial"/>
          <w:color w:val="000000" w:themeColor="text1"/>
          <w:sz w:val="24"/>
          <w:szCs w:val="24"/>
          <w:lang w:val="ru-RU"/>
        </w:rPr>
        <w:t>Контрольно-счетной комиссии</w:t>
      </w:r>
      <w:r w:rsidRPr="00FF4B6E">
        <w:rPr>
          <w:rFonts w:ascii="Arial" w:eastAsia="SimSun" w:hAnsi="Arial" w:cs="Arial"/>
          <w:color w:val="000000" w:themeColor="text1"/>
          <w:sz w:val="24"/>
          <w:szCs w:val="24"/>
          <w:shd w:val="clear" w:color="auto" w:fill="FFFFFF"/>
          <w:lang w:val="ru-RU"/>
        </w:rPr>
        <w:t xml:space="preserve"> определяется Федеральным</w:t>
      </w:r>
      <w:r w:rsidRPr="008C42B0">
        <w:rPr>
          <w:rFonts w:ascii="Arial" w:eastAsia="SimSun" w:hAnsi="Arial" w:cs="Arial"/>
          <w:color w:val="000000" w:themeColor="text1"/>
          <w:sz w:val="24"/>
          <w:szCs w:val="24"/>
          <w:shd w:val="clear" w:color="auto" w:fill="FFFFFF"/>
        </w:rPr>
        <w:t> </w:t>
      </w:r>
      <w:r w:rsidRPr="00FF4B6E">
        <w:rPr>
          <w:rFonts w:ascii="Arial" w:eastAsia="SimSun" w:hAnsi="Arial" w:cs="Arial"/>
          <w:color w:val="000000" w:themeColor="text1"/>
          <w:sz w:val="24"/>
          <w:szCs w:val="24"/>
          <w:shd w:val="clear" w:color="auto" w:fill="FFFFFF"/>
          <w:lang w:val="ru-RU"/>
        </w:rPr>
        <w:t>законом</w:t>
      </w:r>
      <w:r w:rsidRPr="008C42B0">
        <w:rPr>
          <w:rFonts w:ascii="Arial" w:eastAsia="SimSun" w:hAnsi="Arial" w:cs="Arial"/>
          <w:color w:val="000000" w:themeColor="text1"/>
          <w:sz w:val="24"/>
          <w:szCs w:val="24"/>
          <w:shd w:val="clear" w:color="auto" w:fill="FFFFFF"/>
        </w:rPr>
        <w:t> </w:t>
      </w:r>
      <w:r w:rsidRPr="00FF4B6E">
        <w:rPr>
          <w:rFonts w:ascii="Arial" w:eastAsia="SimSun" w:hAnsi="Arial" w:cs="Arial"/>
          <w:color w:val="000000" w:themeColor="text1"/>
          <w:sz w:val="24"/>
          <w:szCs w:val="24"/>
          <w:shd w:val="clear" w:color="auto" w:fill="FFFFFF"/>
          <w:lang w:val="ru-RU"/>
        </w:rPr>
        <w:t xml:space="preserve">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Pr="00FF4B6E">
        <w:rPr>
          <w:rFonts w:ascii="Arial" w:eastAsia="PTAstraSerif" w:hAnsi="Arial" w:cs="Arial"/>
          <w:color w:val="000000" w:themeColor="text1"/>
          <w:sz w:val="24"/>
          <w:szCs w:val="24"/>
          <w:lang w:val="ru-RU"/>
        </w:rPr>
        <w:t>Федеральным законом от 20.03.2025 № 33-ФЗ «Об общих принципах организации местного самоуправления в единой системе публичной власти»,</w:t>
      </w:r>
      <w:r w:rsidRPr="00FF4B6E">
        <w:rPr>
          <w:rFonts w:ascii="Arial" w:eastAsia="SimSun" w:hAnsi="Arial" w:cs="Arial"/>
          <w:color w:val="000000" w:themeColor="text1"/>
          <w:sz w:val="24"/>
          <w:szCs w:val="24"/>
          <w:shd w:val="clear" w:color="auto" w:fill="FFFFFF"/>
          <w:lang w:val="ru-RU"/>
        </w:rPr>
        <w:t xml:space="preserve"> Бюджетным</w:t>
      </w:r>
      <w:r w:rsidRPr="008C42B0">
        <w:rPr>
          <w:rFonts w:ascii="Arial" w:eastAsia="SimSun" w:hAnsi="Arial" w:cs="Arial"/>
          <w:color w:val="000000" w:themeColor="text1"/>
          <w:sz w:val="24"/>
          <w:szCs w:val="24"/>
          <w:shd w:val="clear" w:color="auto" w:fill="FFFFFF"/>
        </w:rPr>
        <w:t> </w:t>
      </w:r>
      <w:r w:rsidRPr="00FF4B6E">
        <w:rPr>
          <w:rFonts w:ascii="Arial" w:eastAsia="SimSun" w:hAnsi="Arial" w:cs="Arial"/>
          <w:color w:val="000000" w:themeColor="text1"/>
          <w:sz w:val="24"/>
          <w:szCs w:val="24"/>
          <w:shd w:val="clear" w:color="auto" w:fill="FFFFFF"/>
          <w:lang w:val="ru-RU"/>
        </w:rPr>
        <w:t>кодексом</w:t>
      </w:r>
      <w:r w:rsidRPr="008C42B0">
        <w:rPr>
          <w:rFonts w:ascii="Arial" w:eastAsia="SimSun" w:hAnsi="Arial" w:cs="Arial"/>
          <w:color w:val="000000" w:themeColor="text1"/>
          <w:sz w:val="24"/>
          <w:szCs w:val="24"/>
          <w:shd w:val="clear" w:color="auto" w:fill="FFFFFF"/>
        </w:rPr>
        <w:t> </w:t>
      </w:r>
      <w:r w:rsidRPr="00FF4B6E">
        <w:rPr>
          <w:rFonts w:ascii="Arial" w:eastAsia="SimSun" w:hAnsi="Arial" w:cs="Arial"/>
          <w:color w:val="000000" w:themeColor="text1"/>
          <w:sz w:val="24"/>
          <w:szCs w:val="24"/>
          <w:shd w:val="clear" w:color="auto" w:fill="FFFFFF"/>
          <w:lang w:val="ru-RU"/>
        </w:rPr>
        <w:t xml:space="preserve">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w:t>
      </w:r>
      <w:r w:rsidRPr="00FF4B6E">
        <w:rPr>
          <w:rFonts w:ascii="Arial" w:hAnsi="Arial" w:cs="Arial"/>
          <w:color w:val="000000" w:themeColor="text1"/>
          <w:sz w:val="24"/>
          <w:szCs w:val="24"/>
          <w:lang w:val="ru-RU"/>
        </w:rPr>
        <w:t>Контрольно-счетной комиссии</w:t>
      </w:r>
      <w:r w:rsidRPr="00FF4B6E">
        <w:rPr>
          <w:rFonts w:ascii="Arial" w:eastAsia="SimSun" w:hAnsi="Arial" w:cs="Arial"/>
          <w:color w:val="000000" w:themeColor="text1"/>
          <w:sz w:val="24"/>
          <w:szCs w:val="24"/>
          <w:shd w:val="clear" w:color="auto" w:fill="FFFFFF"/>
          <w:lang w:val="ru-RU"/>
        </w:rPr>
        <w:t xml:space="preserve"> осуществляется также законами Воронежской области.</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b/>
          <w:color w:val="000000" w:themeColor="text1"/>
          <w:sz w:val="24"/>
          <w:szCs w:val="24"/>
          <w:lang w:val="ru-RU"/>
        </w:rPr>
      </w:pPr>
      <w:r w:rsidRPr="00FF4B6E">
        <w:rPr>
          <w:rFonts w:ascii="Arial" w:hAnsi="Arial" w:cs="Arial"/>
          <w:b/>
          <w:color w:val="000000" w:themeColor="text1"/>
          <w:sz w:val="24"/>
          <w:szCs w:val="24"/>
          <w:lang w:val="ru-RU"/>
        </w:rPr>
        <w:t>Глава 5. Муниципальные правовые акты</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 Статья 41. Система муниципальных правовых актов</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В систему муниципальных правовых актов входят:</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Устав Перлёвского сельского поселения, правовые акты, принятые на местном референдуме, сходе граждан;</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нормативные и иные правовые акты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правовые акты Главы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правовые акты Администрации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правовые акты контрольно-счетного органа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42. Решения, принятые путём прямого волеизъявления граждан</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Решение вопросов местного значения непосредственно гражданами Перлёвского сельского поселения осуществляется путём прямого волеизъявления Перлёвского сельского поселения, выраженного на местном референдуме, сходе граждан.</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Если для реализации решения, принятого путём прямого волеизъявления населения Перлёвского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w:t>
      </w:r>
      <w:r w:rsidRPr="00FF4B6E">
        <w:rPr>
          <w:rFonts w:ascii="Arial" w:hAnsi="Arial" w:cs="Arial"/>
          <w:color w:val="000000" w:themeColor="text1"/>
          <w:sz w:val="24"/>
          <w:szCs w:val="24"/>
          <w:lang w:val="ru-RU"/>
        </w:rPr>
        <w:lastRenderedPageBreak/>
        <w:t>основанием для отзыва Главы Перлёвского сельского поселения, или досрочного прекращения полномочий выборного органа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43. Устав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 1. Уставом Перлёвского 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Устав Перлёвского сельского поселения принимается Советом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Проект Устава Перлёвского сельского поселения, проект муниципального правового акта о внесении изменений и дополнений в Устав Перлёвского сельского поселения не позднее, чем за 30 дней до дня рассмотрения вопроса о принятии Устава Перлёвского сельского поселения, внесении изменений и дополнений в Устав Перлёвского сельского поселения подлежат официальному опубликованию с одновременным официальным опубликованием установленного Советом народных депутатов Перлёвского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Перлёвского сельского поселения, а также порядка участия граждан в его обсуждении в случае, когда в устав Перлёвского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Проект Устава Перлёвского сельского поселения подлежит вынесению на публичные слушания.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Проект Устава Перлёвского сельского поселения, а также проект муниципального правового акта о внесении изменений и дополнений в Устав Перлёвского сельского поселения подлежит вынесению на публичные слушания,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После рассмотрения всех поступивших замечаний и предложений проект Устава Перлёвского сельского поселения, проект муниципального правового акта о внесении изменений и дополнений в Устав Перлёвского сельского поселения рассматриваются депутатами на заседании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Устав Перлёвского сельского поселения, муниципальный правовой акт о внесении изменений и дополнений в Устав Перлёвского сельского поселения принимаются большинством в две трети голосов от установленной численности депутатов Совета народных депутатов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Устав Перлёвского сельского поселения, муниципальный правовой акт о внесении изменений и дополнений в Устав Перлёвского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8. Устав Перлёвского сельского поселения, муниципальный правовой акт о внесении изменений и дополнений в Устав Перлёвского сельского поселения подлежат официальному опубликованию после их государственной регистрации и вступают в силу после их официального опубликования. Глава Перлёвского сельского поселения обязан опубликовать зарегистрированные Устав Перлёвского сельского поселения, муниципальный </w:t>
      </w:r>
      <w:r w:rsidRPr="00FF4B6E">
        <w:rPr>
          <w:rFonts w:ascii="Arial" w:hAnsi="Arial" w:cs="Arial"/>
          <w:color w:val="000000" w:themeColor="text1"/>
          <w:sz w:val="24"/>
          <w:szCs w:val="24"/>
          <w:lang w:val="ru-RU"/>
        </w:rPr>
        <w:lastRenderedPageBreak/>
        <w:t>правовой акт о внесении изменений и дополнений в Устав Перлёвского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Перлёвского сельского поселения, муниципальном правовом акте о внесении изменений в Устав Перлёвского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Глава Перлёвского сельского поселения в течение 10 дней со дня официального опубликования устава поселения (муниципального правового акта о внесении изменений в устав поселения) обязан направить в регистрирующий орган сведения об источнике и о дате официального опубликования устава поселения (муниципального правового акта о внесении изменений в устав поселения) для включения указанных сведений в государственный реестр уставов муниципальных образований Воронежской области.</w:t>
      </w:r>
    </w:p>
    <w:p w:rsidR="00FF4B6E" w:rsidRPr="00FF4B6E" w:rsidRDefault="00FF4B6E" w:rsidP="00FF4B6E">
      <w:pPr>
        <w:numPr>
          <w:ilvl w:val="0"/>
          <w:numId w:val="39"/>
        </w:num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Изменения и дополнения, внесенные в Устав Перлёвского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Перлёвского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Перлёвского сельского поселения, принявшего муниципальный правовой акт о внесении указанных изменений и дополнений в устав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10. Изменения и дополнения в устав Перлёвского сельского поселения, вносятся муниципальным правовым актом, который оформляется решением Совета народных депутатов Перлёвского сельского поселения, подписанным Главой Перлёвского сельского поселения и председателем Совета народных депутатов.</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44. Правила благоустройства территории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eastAsia="PTAstraSerif" w:hAnsi="Arial" w:cs="Arial"/>
          <w:color w:val="000000" w:themeColor="text1"/>
          <w:sz w:val="24"/>
          <w:szCs w:val="24"/>
          <w:lang w:val="ru-RU"/>
        </w:rPr>
      </w:pPr>
      <w:r w:rsidRPr="00FF4B6E">
        <w:rPr>
          <w:rFonts w:ascii="Arial" w:hAnsi="Arial" w:cs="Arial"/>
          <w:color w:val="000000" w:themeColor="text1"/>
          <w:sz w:val="24"/>
          <w:szCs w:val="24"/>
          <w:lang w:val="ru-RU"/>
        </w:rPr>
        <w:t xml:space="preserve">Правила благоустройства территории Перлёвского сельского поселения утверждаются Советом народных депутатов Перлёвского сельского поселения и регулируют вопросы, установленные частью 2 статьи 58 </w:t>
      </w:r>
      <w:r w:rsidRPr="00FF4B6E">
        <w:rPr>
          <w:rFonts w:ascii="Arial" w:eastAsia="PTAstraSerif" w:hAnsi="Arial" w:cs="Arial"/>
          <w:color w:val="000000" w:themeColor="text1"/>
          <w:sz w:val="24"/>
          <w:szCs w:val="24"/>
          <w:lang w:val="ru-RU"/>
        </w:rPr>
        <w:t>Федеральным законом от 20.03.2025 № 33-ФЗ «Об общих принципах организации местного самоуправления в единой системе публичной власти».</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45. Правовые акты органов местного самоуправления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autoSpaceDE w:val="0"/>
        <w:autoSpaceDN w:val="0"/>
        <w:adjustRightInd w:val="0"/>
        <w:ind w:firstLine="540"/>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 xml:space="preserve">1. К нормативным правовым актам </w:t>
      </w:r>
      <w:r w:rsidRPr="00FF4B6E">
        <w:rPr>
          <w:rFonts w:ascii="Arial" w:hAnsi="Arial" w:cs="Arial"/>
          <w:color w:val="000000" w:themeColor="text1"/>
          <w:sz w:val="24"/>
          <w:szCs w:val="24"/>
          <w:lang w:val="ru-RU"/>
        </w:rPr>
        <w:t xml:space="preserve">Совета народных депутатов Перлёвского сельского поселения </w:t>
      </w:r>
      <w:r w:rsidRPr="00FF4B6E">
        <w:rPr>
          <w:rFonts w:ascii="Arial" w:eastAsia="Times New Roman" w:hAnsi="Arial" w:cs="Arial"/>
          <w:color w:val="000000" w:themeColor="text1"/>
          <w:sz w:val="24"/>
          <w:szCs w:val="24"/>
          <w:lang w:val="ru-RU"/>
        </w:rPr>
        <w:t>относятся:</w:t>
      </w:r>
    </w:p>
    <w:p w:rsidR="00FF4B6E" w:rsidRPr="00FF4B6E" w:rsidRDefault="00FF4B6E">
      <w:pPr>
        <w:autoSpaceDE w:val="0"/>
        <w:autoSpaceDN w:val="0"/>
        <w:adjustRightInd w:val="0"/>
        <w:ind w:firstLine="540"/>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 xml:space="preserve">1) нормативный правовой акт об утверждении Устава </w:t>
      </w:r>
      <w:r w:rsidRPr="00FF4B6E">
        <w:rPr>
          <w:rFonts w:ascii="Arial" w:hAnsi="Arial" w:cs="Arial"/>
          <w:color w:val="000000" w:themeColor="text1"/>
          <w:sz w:val="24"/>
          <w:szCs w:val="24"/>
          <w:lang w:val="ru-RU"/>
        </w:rPr>
        <w:t>Перлёвского сельского поселения</w:t>
      </w:r>
      <w:r w:rsidRPr="00FF4B6E">
        <w:rPr>
          <w:rFonts w:ascii="Arial" w:eastAsia="Times New Roman" w:hAnsi="Arial" w:cs="Arial"/>
          <w:color w:val="000000" w:themeColor="text1"/>
          <w:sz w:val="24"/>
          <w:szCs w:val="24"/>
          <w:lang w:val="ru-RU"/>
        </w:rPr>
        <w:t>;</w:t>
      </w:r>
    </w:p>
    <w:p w:rsidR="00FF4B6E" w:rsidRPr="00FF4B6E" w:rsidRDefault="00FF4B6E">
      <w:pPr>
        <w:autoSpaceDE w:val="0"/>
        <w:autoSpaceDN w:val="0"/>
        <w:adjustRightInd w:val="0"/>
        <w:ind w:firstLine="540"/>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 xml:space="preserve">2) нормативный правовой акт об утверждении бюджета </w:t>
      </w:r>
      <w:r w:rsidRPr="00FF4B6E">
        <w:rPr>
          <w:rFonts w:ascii="Arial" w:hAnsi="Arial" w:cs="Arial"/>
          <w:color w:val="000000" w:themeColor="text1"/>
          <w:sz w:val="24"/>
          <w:szCs w:val="24"/>
          <w:lang w:val="ru-RU"/>
        </w:rPr>
        <w:t>Перлёвского сельского поселения</w:t>
      </w:r>
      <w:r w:rsidRPr="00FF4B6E">
        <w:rPr>
          <w:rFonts w:ascii="Arial" w:eastAsia="Times New Roman" w:hAnsi="Arial" w:cs="Arial"/>
          <w:color w:val="000000" w:themeColor="text1"/>
          <w:sz w:val="24"/>
          <w:szCs w:val="24"/>
          <w:lang w:val="ru-RU"/>
        </w:rPr>
        <w:t>;</w:t>
      </w:r>
    </w:p>
    <w:p w:rsidR="00FF4B6E" w:rsidRPr="00FF4B6E" w:rsidRDefault="00FF4B6E">
      <w:pPr>
        <w:autoSpaceDE w:val="0"/>
        <w:autoSpaceDN w:val="0"/>
        <w:adjustRightInd w:val="0"/>
        <w:ind w:firstLine="540"/>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 xml:space="preserve">3) правила благоустройства территории </w:t>
      </w:r>
      <w:r w:rsidRPr="00FF4B6E">
        <w:rPr>
          <w:rFonts w:ascii="Arial" w:hAnsi="Arial" w:cs="Arial"/>
          <w:color w:val="000000" w:themeColor="text1"/>
          <w:sz w:val="24"/>
          <w:szCs w:val="24"/>
          <w:lang w:val="ru-RU"/>
        </w:rPr>
        <w:t>Перлёвского сельского поселения</w:t>
      </w:r>
      <w:r w:rsidRPr="00FF4B6E">
        <w:rPr>
          <w:rFonts w:ascii="Arial" w:eastAsia="Times New Roman" w:hAnsi="Arial" w:cs="Arial"/>
          <w:color w:val="000000" w:themeColor="text1"/>
          <w:sz w:val="24"/>
          <w:szCs w:val="24"/>
          <w:lang w:val="ru-RU"/>
        </w:rPr>
        <w:t>;</w:t>
      </w:r>
    </w:p>
    <w:p w:rsidR="00FF4B6E" w:rsidRPr="00FF4B6E" w:rsidRDefault="00FF4B6E">
      <w:pPr>
        <w:autoSpaceDE w:val="0"/>
        <w:autoSpaceDN w:val="0"/>
        <w:adjustRightInd w:val="0"/>
        <w:ind w:firstLine="540"/>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4) нормативные правовые акты об утверждении соглашений, заключаемых между органами местного самоуправления;</w:t>
      </w:r>
    </w:p>
    <w:p w:rsidR="00FF4B6E" w:rsidRPr="00FF4B6E" w:rsidRDefault="00FF4B6E">
      <w:pPr>
        <w:autoSpaceDE w:val="0"/>
        <w:autoSpaceDN w:val="0"/>
        <w:adjustRightInd w:val="0"/>
        <w:ind w:firstLine="540"/>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 xml:space="preserve">5) иные нормативные правовые акты, принятые </w:t>
      </w:r>
      <w:r w:rsidRPr="00FF4B6E">
        <w:rPr>
          <w:rFonts w:ascii="Arial" w:hAnsi="Arial" w:cs="Arial"/>
          <w:color w:val="000000" w:themeColor="text1"/>
          <w:sz w:val="24"/>
          <w:szCs w:val="24"/>
          <w:lang w:val="ru-RU"/>
        </w:rPr>
        <w:t xml:space="preserve">Советом народных депутатов Перлёвского сельского поселения </w:t>
      </w:r>
      <w:r w:rsidRPr="00FF4B6E">
        <w:rPr>
          <w:rFonts w:ascii="Arial" w:eastAsia="Times New Roman" w:hAnsi="Arial" w:cs="Arial"/>
          <w:color w:val="000000" w:themeColor="text1"/>
          <w:sz w:val="24"/>
          <w:szCs w:val="24"/>
          <w:lang w:val="ru-RU"/>
        </w:rPr>
        <w:t xml:space="preserve">по вопросам, отнесённым к его компетенции федеральными законами, законами Воронежской области, Уставом </w:t>
      </w:r>
      <w:r w:rsidRPr="00FF4B6E">
        <w:rPr>
          <w:rFonts w:ascii="Arial" w:hAnsi="Arial" w:cs="Arial"/>
          <w:color w:val="000000" w:themeColor="text1"/>
          <w:sz w:val="24"/>
          <w:szCs w:val="24"/>
          <w:lang w:val="ru-RU"/>
        </w:rPr>
        <w:t>Перлёвского сельского поселения</w:t>
      </w:r>
      <w:r w:rsidRPr="00FF4B6E">
        <w:rPr>
          <w:rFonts w:ascii="Arial" w:eastAsia="Times New Roman" w:hAnsi="Arial" w:cs="Arial"/>
          <w:color w:val="000000" w:themeColor="text1"/>
          <w:sz w:val="24"/>
          <w:szCs w:val="24"/>
          <w:lang w:val="ru-RU"/>
        </w:rPr>
        <w:t>.</w:t>
      </w:r>
    </w:p>
    <w:p w:rsidR="00FF4B6E" w:rsidRPr="00FF4B6E" w:rsidRDefault="00FF4B6E">
      <w:pPr>
        <w:autoSpaceDE w:val="0"/>
        <w:autoSpaceDN w:val="0"/>
        <w:adjustRightInd w:val="0"/>
        <w:ind w:firstLine="567"/>
        <w:jc w:val="both"/>
        <w:rPr>
          <w:rFonts w:ascii="Arial" w:eastAsia="SimSun" w:hAnsi="Arial" w:cs="Arial"/>
          <w:color w:val="000000" w:themeColor="text1"/>
          <w:sz w:val="24"/>
          <w:szCs w:val="24"/>
          <w:lang w:val="ru-RU"/>
        </w:rPr>
      </w:pPr>
      <w:r w:rsidRPr="00FF4B6E">
        <w:rPr>
          <w:rFonts w:ascii="Arial" w:hAnsi="Arial" w:cs="Arial"/>
          <w:color w:val="000000" w:themeColor="text1"/>
          <w:sz w:val="24"/>
          <w:szCs w:val="24"/>
          <w:lang w:val="ru-RU"/>
        </w:rPr>
        <w:lastRenderedPageBreak/>
        <w:t>2. Совет народных депутатов Перлёвского сельского поселения по вопросам, отнесённым к его компетенции федеральными законами, законами Воронежской области, настоящим Уставом, принимает</w:t>
      </w:r>
      <w:r w:rsidRPr="00FF4B6E">
        <w:rPr>
          <w:rFonts w:ascii="Arial" w:eastAsia="SimSun" w:hAnsi="Arial" w:cs="Arial"/>
          <w:color w:val="000000" w:themeColor="text1"/>
          <w:sz w:val="24"/>
          <w:szCs w:val="24"/>
          <w:lang w:val="ru-RU"/>
        </w:rPr>
        <w:t>:</w:t>
      </w:r>
    </w:p>
    <w:p w:rsidR="00FF4B6E" w:rsidRPr="00FF4B6E" w:rsidRDefault="00FF4B6E">
      <w:pPr>
        <w:autoSpaceDE w:val="0"/>
        <w:autoSpaceDN w:val="0"/>
        <w:adjustRightInd w:val="0"/>
        <w:ind w:firstLine="540"/>
        <w:jc w:val="both"/>
        <w:rPr>
          <w:rFonts w:ascii="Arial" w:eastAsia="SimSun" w:hAnsi="Arial" w:cs="Arial"/>
          <w:color w:val="000000" w:themeColor="text1"/>
          <w:sz w:val="24"/>
          <w:szCs w:val="24"/>
          <w:lang w:val="ru-RU"/>
        </w:rPr>
      </w:pPr>
      <w:r w:rsidRPr="00FF4B6E">
        <w:rPr>
          <w:rFonts w:ascii="Arial" w:eastAsia="SimSun" w:hAnsi="Arial" w:cs="Arial"/>
          <w:color w:val="000000" w:themeColor="text1"/>
          <w:sz w:val="24"/>
          <w:szCs w:val="24"/>
          <w:lang w:val="ru-RU"/>
        </w:rPr>
        <w:t xml:space="preserve">1) решения, устанавливающие правила, обязательные для исполнения на территории </w:t>
      </w:r>
      <w:r w:rsidRPr="00FF4B6E">
        <w:rPr>
          <w:rFonts w:ascii="Arial" w:hAnsi="Arial" w:cs="Arial"/>
          <w:color w:val="000000" w:themeColor="text1"/>
          <w:sz w:val="24"/>
          <w:szCs w:val="24"/>
          <w:lang w:val="ru-RU"/>
        </w:rPr>
        <w:t>Перлёвского сельского поселения</w:t>
      </w:r>
      <w:r w:rsidRPr="00FF4B6E">
        <w:rPr>
          <w:rFonts w:ascii="Arial" w:eastAsia="SimSun" w:hAnsi="Arial" w:cs="Arial"/>
          <w:color w:val="000000" w:themeColor="text1"/>
          <w:sz w:val="24"/>
          <w:szCs w:val="24"/>
          <w:lang w:val="ru-RU"/>
        </w:rPr>
        <w:t>;</w:t>
      </w:r>
    </w:p>
    <w:p w:rsidR="00FF4B6E" w:rsidRPr="00FF4B6E" w:rsidRDefault="00FF4B6E">
      <w:pPr>
        <w:autoSpaceDE w:val="0"/>
        <w:autoSpaceDN w:val="0"/>
        <w:adjustRightInd w:val="0"/>
        <w:ind w:firstLine="540"/>
        <w:jc w:val="both"/>
        <w:rPr>
          <w:rFonts w:ascii="Arial" w:eastAsia="SimSun" w:hAnsi="Arial" w:cs="Arial"/>
          <w:color w:val="000000" w:themeColor="text1"/>
          <w:sz w:val="24"/>
          <w:szCs w:val="24"/>
          <w:lang w:val="ru-RU"/>
        </w:rPr>
      </w:pPr>
      <w:r w:rsidRPr="00FF4B6E">
        <w:rPr>
          <w:rFonts w:ascii="Arial" w:eastAsia="SimSun" w:hAnsi="Arial" w:cs="Arial"/>
          <w:color w:val="000000" w:themeColor="text1"/>
          <w:sz w:val="24"/>
          <w:szCs w:val="24"/>
          <w:lang w:val="ru-RU"/>
        </w:rPr>
        <w:t xml:space="preserve">2) решение об удалении главы </w:t>
      </w:r>
      <w:r w:rsidRPr="00FF4B6E">
        <w:rPr>
          <w:rFonts w:ascii="Arial" w:hAnsi="Arial" w:cs="Arial"/>
          <w:color w:val="000000" w:themeColor="text1"/>
          <w:sz w:val="24"/>
          <w:szCs w:val="24"/>
          <w:lang w:val="ru-RU"/>
        </w:rPr>
        <w:t xml:space="preserve">Перлёвского сельского поселения </w:t>
      </w:r>
      <w:r w:rsidRPr="00FF4B6E">
        <w:rPr>
          <w:rFonts w:ascii="Arial" w:eastAsia="SimSun" w:hAnsi="Arial" w:cs="Arial"/>
          <w:color w:val="000000" w:themeColor="text1"/>
          <w:sz w:val="24"/>
          <w:szCs w:val="24"/>
          <w:lang w:val="ru-RU"/>
        </w:rPr>
        <w:t>в отставку;</w:t>
      </w:r>
    </w:p>
    <w:p w:rsidR="00FF4B6E" w:rsidRPr="00FF4B6E" w:rsidRDefault="00FF4B6E">
      <w:pPr>
        <w:autoSpaceDE w:val="0"/>
        <w:autoSpaceDN w:val="0"/>
        <w:adjustRightInd w:val="0"/>
        <w:ind w:firstLine="540"/>
        <w:jc w:val="both"/>
        <w:rPr>
          <w:rFonts w:ascii="Arial" w:eastAsia="SimSun" w:hAnsi="Arial" w:cs="Arial"/>
          <w:color w:val="000000" w:themeColor="text1"/>
          <w:sz w:val="24"/>
          <w:szCs w:val="24"/>
          <w:lang w:val="ru-RU"/>
        </w:rPr>
      </w:pPr>
      <w:r w:rsidRPr="00FF4B6E">
        <w:rPr>
          <w:rFonts w:ascii="Arial" w:eastAsia="SimSun" w:hAnsi="Arial" w:cs="Arial"/>
          <w:color w:val="000000" w:themeColor="text1"/>
          <w:sz w:val="24"/>
          <w:szCs w:val="24"/>
          <w:lang w:val="ru-RU"/>
        </w:rPr>
        <w:t xml:space="preserve">3) решения по вопросам организации деятельности Совета народных депутатов </w:t>
      </w:r>
      <w:r w:rsidRPr="00FF4B6E">
        <w:rPr>
          <w:rFonts w:ascii="Arial" w:hAnsi="Arial" w:cs="Arial"/>
          <w:color w:val="000000" w:themeColor="text1"/>
          <w:sz w:val="24"/>
          <w:szCs w:val="24"/>
          <w:lang w:val="ru-RU"/>
        </w:rPr>
        <w:t>Перлёвского сельского поселения</w:t>
      </w:r>
      <w:r w:rsidRPr="00FF4B6E">
        <w:rPr>
          <w:rFonts w:ascii="Arial" w:eastAsia="SimSun" w:hAnsi="Arial" w:cs="Arial"/>
          <w:color w:val="000000" w:themeColor="text1"/>
          <w:sz w:val="24"/>
          <w:szCs w:val="24"/>
          <w:lang w:val="ru-RU"/>
        </w:rPr>
        <w:t>;</w:t>
      </w:r>
    </w:p>
    <w:p w:rsidR="00FF4B6E" w:rsidRPr="00FF4B6E" w:rsidRDefault="00FF4B6E">
      <w:pPr>
        <w:autoSpaceDE w:val="0"/>
        <w:autoSpaceDN w:val="0"/>
        <w:adjustRightInd w:val="0"/>
        <w:ind w:firstLine="540"/>
        <w:jc w:val="both"/>
        <w:rPr>
          <w:rFonts w:ascii="Arial" w:eastAsia="SimSun" w:hAnsi="Arial" w:cs="Arial"/>
          <w:color w:val="000000" w:themeColor="text1"/>
          <w:sz w:val="24"/>
          <w:szCs w:val="24"/>
          <w:lang w:val="ru-RU"/>
        </w:rPr>
      </w:pPr>
      <w:r w:rsidRPr="00FF4B6E">
        <w:rPr>
          <w:rFonts w:ascii="Arial" w:eastAsia="SimSun" w:hAnsi="Arial" w:cs="Arial"/>
          <w:color w:val="000000" w:themeColor="text1"/>
          <w:sz w:val="24"/>
          <w:szCs w:val="24"/>
          <w:lang w:val="ru-RU"/>
        </w:rPr>
        <w:t xml:space="preserve">4) решения по иным вопросам, отнесённым к его компетенции федеральными законами, </w:t>
      </w:r>
      <w:r w:rsidRPr="00FF4B6E">
        <w:rPr>
          <w:rFonts w:ascii="Arial" w:hAnsi="Arial" w:cs="Arial"/>
          <w:color w:val="000000" w:themeColor="text1"/>
          <w:sz w:val="24"/>
          <w:szCs w:val="24"/>
          <w:lang w:val="ru-RU"/>
        </w:rPr>
        <w:t>законами Воронежской области, настоящим Уставом</w:t>
      </w:r>
      <w:r w:rsidRPr="00FF4B6E">
        <w:rPr>
          <w:rFonts w:ascii="Arial" w:eastAsia="SimSun" w:hAnsi="Arial" w:cs="Arial"/>
          <w:color w:val="000000" w:themeColor="text1"/>
          <w:sz w:val="24"/>
          <w:szCs w:val="24"/>
          <w:lang w:val="ru-RU"/>
        </w:rPr>
        <w:t>.</w:t>
      </w:r>
    </w:p>
    <w:p w:rsidR="00FF4B6E" w:rsidRPr="00FF4B6E" w:rsidRDefault="00FF4B6E">
      <w:pPr>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 xml:space="preserve">3. Проекты нормативных правовых актов </w:t>
      </w:r>
      <w:r w:rsidRPr="00FF4B6E">
        <w:rPr>
          <w:rFonts w:ascii="Arial" w:hAnsi="Arial" w:cs="Arial"/>
          <w:color w:val="000000" w:themeColor="text1"/>
          <w:sz w:val="24"/>
          <w:szCs w:val="24"/>
          <w:lang w:val="ru-RU"/>
        </w:rPr>
        <w:t xml:space="preserve">Совета народных депутатов Перлёвского сельского поселения </w:t>
      </w:r>
      <w:r w:rsidRPr="00FF4B6E">
        <w:rPr>
          <w:rFonts w:ascii="Arial" w:eastAsia="Times New Roman" w:hAnsi="Arial" w:cs="Arial"/>
          <w:color w:val="000000" w:themeColor="text1"/>
          <w:sz w:val="24"/>
          <w:szCs w:val="24"/>
          <w:lang w:val="ru-RU"/>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FF4B6E">
        <w:rPr>
          <w:rFonts w:ascii="Arial" w:hAnsi="Arial" w:cs="Arial"/>
          <w:color w:val="000000" w:themeColor="text1"/>
          <w:sz w:val="24"/>
          <w:szCs w:val="24"/>
          <w:lang w:val="ru-RU"/>
        </w:rPr>
        <w:t>Совета народных депутатов Перлёвского сельского поселения</w:t>
      </w:r>
      <w:r w:rsidRPr="00FF4B6E">
        <w:rPr>
          <w:rFonts w:ascii="Arial" w:eastAsia="Times New Roman" w:hAnsi="Arial" w:cs="Arial"/>
          <w:color w:val="000000" w:themeColor="text1"/>
          <w:sz w:val="24"/>
          <w:szCs w:val="24"/>
          <w:lang w:val="ru-RU"/>
        </w:rPr>
        <w:t xml:space="preserve">, предусматривающие расходы, финансовое обеспечение которых осуществляется за счет средств местного бюджета, рассматриваются </w:t>
      </w:r>
      <w:r w:rsidRPr="00FF4B6E">
        <w:rPr>
          <w:rFonts w:ascii="Arial" w:hAnsi="Arial" w:cs="Arial"/>
          <w:color w:val="000000" w:themeColor="text1"/>
          <w:sz w:val="24"/>
          <w:szCs w:val="24"/>
          <w:lang w:val="ru-RU"/>
        </w:rPr>
        <w:t xml:space="preserve">Советом народных депутатов Перлёвского сельского поселения </w:t>
      </w:r>
      <w:r w:rsidRPr="00FF4B6E">
        <w:rPr>
          <w:rFonts w:ascii="Arial" w:eastAsia="Times New Roman" w:hAnsi="Arial" w:cs="Arial"/>
          <w:color w:val="000000" w:themeColor="text1"/>
          <w:sz w:val="24"/>
          <w:szCs w:val="24"/>
          <w:lang w:val="ru-RU"/>
        </w:rPr>
        <w:t>по представлению Главы</w:t>
      </w:r>
      <w:r w:rsidRPr="00FF4B6E">
        <w:rPr>
          <w:rFonts w:ascii="Arial" w:hAnsi="Arial" w:cs="Arial"/>
          <w:color w:val="000000" w:themeColor="text1"/>
          <w:sz w:val="24"/>
          <w:szCs w:val="24"/>
          <w:lang w:val="ru-RU"/>
        </w:rPr>
        <w:t xml:space="preserve"> Перлёвского</w:t>
      </w:r>
      <w:r w:rsidRPr="00FF4B6E">
        <w:rPr>
          <w:rFonts w:ascii="Arial" w:eastAsia="Times New Roman" w:hAnsi="Arial" w:cs="Arial"/>
          <w:color w:val="000000" w:themeColor="text1"/>
          <w:sz w:val="24"/>
          <w:szCs w:val="24"/>
          <w:lang w:val="ru-RU"/>
        </w:rPr>
        <w:t xml:space="preserve"> сельского поселения, исполняющего полномочия Главы Администрации </w:t>
      </w:r>
      <w:r w:rsidRPr="00FF4B6E">
        <w:rPr>
          <w:rFonts w:ascii="Arial" w:hAnsi="Arial" w:cs="Arial"/>
          <w:color w:val="000000" w:themeColor="text1"/>
          <w:sz w:val="24"/>
          <w:szCs w:val="24"/>
          <w:lang w:val="ru-RU"/>
        </w:rPr>
        <w:t>Перлёвского сельского поселения</w:t>
      </w:r>
      <w:r w:rsidRPr="00FF4B6E">
        <w:rPr>
          <w:rFonts w:ascii="Arial" w:eastAsia="Times New Roman" w:hAnsi="Arial" w:cs="Arial"/>
          <w:color w:val="000000" w:themeColor="text1"/>
          <w:sz w:val="24"/>
          <w:szCs w:val="24"/>
          <w:lang w:val="ru-RU"/>
        </w:rPr>
        <w:t xml:space="preserve"> либо при наличии заключения указанного лица. </w:t>
      </w:r>
    </w:p>
    <w:p w:rsidR="00FF4B6E" w:rsidRPr="00FF4B6E" w:rsidRDefault="00FF4B6E">
      <w:pPr>
        <w:ind w:firstLine="567"/>
        <w:jc w:val="both"/>
        <w:rPr>
          <w:rFonts w:ascii="Arial" w:eastAsia="Times New Roman" w:hAnsi="Arial" w:cs="Arial"/>
          <w:bCs/>
          <w:color w:val="000000" w:themeColor="text1"/>
          <w:sz w:val="24"/>
          <w:szCs w:val="24"/>
          <w:lang w:val="ru-RU"/>
        </w:rPr>
      </w:pPr>
      <w:r w:rsidRPr="00FF4B6E">
        <w:rPr>
          <w:rFonts w:ascii="Arial" w:eastAsia="Times New Roman" w:hAnsi="Arial" w:cs="Arial"/>
          <w:bCs/>
          <w:color w:val="000000" w:themeColor="text1"/>
          <w:sz w:val="24"/>
          <w:szCs w:val="24"/>
          <w:lang w:val="ru-RU"/>
        </w:rPr>
        <w:t>Данное заключение представляется в Совет народных депутатов Перлёвского сельского поселения не позднее, чем за 20 дней до даты рассмотрения Советом народных депутатов</w:t>
      </w:r>
      <w:r w:rsidRPr="00FF4B6E">
        <w:rPr>
          <w:rFonts w:ascii="Arial" w:hAnsi="Arial" w:cs="Arial"/>
          <w:color w:val="000000" w:themeColor="text1"/>
          <w:sz w:val="24"/>
          <w:szCs w:val="24"/>
          <w:lang w:val="ru-RU"/>
        </w:rPr>
        <w:t xml:space="preserve"> Перлёвского</w:t>
      </w:r>
      <w:r w:rsidRPr="00FF4B6E">
        <w:rPr>
          <w:rFonts w:ascii="Arial" w:eastAsia="Times New Roman" w:hAnsi="Arial" w:cs="Arial"/>
          <w:bCs/>
          <w:color w:val="000000" w:themeColor="text1"/>
          <w:sz w:val="24"/>
          <w:szCs w:val="24"/>
          <w:lang w:val="ru-RU"/>
        </w:rPr>
        <w:t xml:space="preserve"> сельского поселения таких проектов.</w:t>
      </w:r>
    </w:p>
    <w:p w:rsidR="00FF4B6E" w:rsidRPr="00FF4B6E" w:rsidRDefault="00FF4B6E">
      <w:pPr>
        <w:autoSpaceDE w:val="0"/>
        <w:autoSpaceDN w:val="0"/>
        <w:adjustRightInd w:val="0"/>
        <w:ind w:firstLine="567"/>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 xml:space="preserve">4. Проекты нормативных правовых актов могут вноситься в </w:t>
      </w:r>
      <w:r w:rsidRPr="00FF4B6E">
        <w:rPr>
          <w:rFonts w:ascii="Arial" w:hAnsi="Arial" w:cs="Arial"/>
          <w:color w:val="000000" w:themeColor="text1"/>
          <w:sz w:val="24"/>
          <w:szCs w:val="24"/>
          <w:lang w:val="ru-RU"/>
        </w:rPr>
        <w:t>Совет народных депутатов Перлёвского сельского поселения</w:t>
      </w:r>
      <w:r w:rsidRPr="00FF4B6E">
        <w:rPr>
          <w:rFonts w:ascii="Arial" w:eastAsia="Times New Roman" w:hAnsi="Arial" w:cs="Arial"/>
          <w:color w:val="000000" w:themeColor="text1"/>
          <w:sz w:val="24"/>
          <w:szCs w:val="24"/>
          <w:lang w:val="ru-RU"/>
        </w:rPr>
        <w:t xml:space="preserve"> в порядке, установленном Регламентом </w:t>
      </w:r>
      <w:r w:rsidRPr="00FF4B6E">
        <w:rPr>
          <w:rFonts w:ascii="Arial" w:hAnsi="Arial" w:cs="Arial"/>
          <w:color w:val="000000" w:themeColor="text1"/>
          <w:sz w:val="24"/>
          <w:szCs w:val="24"/>
          <w:lang w:val="ru-RU"/>
        </w:rPr>
        <w:t>Совета народных депутатов Перлёвского сельского поселения</w:t>
      </w:r>
      <w:r w:rsidRPr="00FF4B6E">
        <w:rPr>
          <w:rFonts w:ascii="Arial" w:eastAsia="Times New Roman" w:hAnsi="Arial" w:cs="Arial"/>
          <w:color w:val="000000" w:themeColor="text1"/>
          <w:sz w:val="24"/>
          <w:szCs w:val="24"/>
          <w:lang w:val="ru-RU"/>
        </w:rPr>
        <w:t xml:space="preserve">, депутатами </w:t>
      </w:r>
      <w:r w:rsidRPr="00FF4B6E">
        <w:rPr>
          <w:rFonts w:ascii="Arial" w:hAnsi="Arial" w:cs="Arial"/>
          <w:color w:val="000000" w:themeColor="text1"/>
          <w:sz w:val="24"/>
          <w:szCs w:val="24"/>
          <w:lang w:val="ru-RU"/>
        </w:rPr>
        <w:t>Совета народных депутатов Перлёвского сельского поселения</w:t>
      </w:r>
      <w:r w:rsidRPr="00FF4B6E">
        <w:rPr>
          <w:rFonts w:ascii="Arial" w:eastAsia="Times New Roman" w:hAnsi="Arial" w:cs="Arial"/>
          <w:color w:val="000000" w:themeColor="text1"/>
          <w:sz w:val="24"/>
          <w:szCs w:val="24"/>
          <w:lang w:val="ru-RU"/>
        </w:rPr>
        <w:t xml:space="preserve">, Главой </w:t>
      </w:r>
      <w:r w:rsidRPr="00FF4B6E">
        <w:rPr>
          <w:rFonts w:ascii="Arial" w:hAnsi="Arial" w:cs="Arial"/>
          <w:color w:val="000000" w:themeColor="text1"/>
          <w:sz w:val="24"/>
          <w:szCs w:val="24"/>
          <w:lang w:val="ru-RU"/>
        </w:rPr>
        <w:t>Перлёвского</w:t>
      </w:r>
      <w:r w:rsidRPr="00FF4B6E">
        <w:rPr>
          <w:rFonts w:ascii="Arial" w:eastAsia="Times New Roman" w:hAnsi="Arial" w:cs="Arial"/>
          <w:color w:val="000000" w:themeColor="text1"/>
          <w:sz w:val="24"/>
          <w:szCs w:val="24"/>
          <w:lang w:val="ru-RU"/>
        </w:rPr>
        <w:t xml:space="preserve"> сельского поселения, исполняющим полномочия Главы Администрации </w:t>
      </w:r>
      <w:r w:rsidRPr="00FF4B6E">
        <w:rPr>
          <w:rFonts w:ascii="Arial" w:hAnsi="Arial" w:cs="Arial"/>
          <w:color w:val="000000" w:themeColor="text1"/>
          <w:sz w:val="24"/>
          <w:szCs w:val="24"/>
          <w:lang w:val="ru-RU"/>
        </w:rPr>
        <w:t>Перлёвского сельского поселения</w:t>
      </w:r>
      <w:r w:rsidRPr="00FF4B6E">
        <w:rPr>
          <w:rFonts w:ascii="Arial" w:eastAsia="Times New Roman" w:hAnsi="Arial" w:cs="Arial"/>
          <w:color w:val="000000" w:themeColor="text1"/>
          <w:sz w:val="24"/>
          <w:szCs w:val="24"/>
          <w:lang w:val="ru-RU"/>
        </w:rPr>
        <w:t>,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FF4B6E" w:rsidRPr="00FF4B6E" w:rsidRDefault="00FF4B6E">
      <w:pPr>
        <w:autoSpaceDE w:val="0"/>
        <w:autoSpaceDN w:val="0"/>
        <w:adjustRightInd w:val="0"/>
        <w:ind w:firstLine="540"/>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 xml:space="preserve">5. Нормативные правовые акты принимаются </w:t>
      </w:r>
      <w:r w:rsidRPr="00FF4B6E">
        <w:rPr>
          <w:rFonts w:ascii="Arial" w:hAnsi="Arial" w:cs="Arial"/>
          <w:color w:val="000000" w:themeColor="text1"/>
          <w:sz w:val="24"/>
          <w:szCs w:val="24"/>
          <w:lang w:val="ru-RU"/>
        </w:rPr>
        <w:t>Советом народных депутатов Перлёвского сельского поселения</w:t>
      </w:r>
      <w:r w:rsidRPr="00FF4B6E">
        <w:rPr>
          <w:rFonts w:ascii="Arial" w:eastAsia="Times New Roman" w:hAnsi="Arial" w:cs="Arial"/>
          <w:color w:val="000000" w:themeColor="text1"/>
          <w:sz w:val="24"/>
          <w:szCs w:val="24"/>
          <w:lang w:val="ru-RU"/>
        </w:rPr>
        <w:t xml:space="preserve"> большинством голосов от установленной численности депутатов Совета народных депутатов поселения, если иное не установлено федеральным законом. </w:t>
      </w:r>
    </w:p>
    <w:p w:rsidR="00FF4B6E" w:rsidRPr="00FF4B6E" w:rsidRDefault="00FF4B6E">
      <w:pPr>
        <w:autoSpaceDE w:val="0"/>
        <w:autoSpaceDN w:val="0"/>
        <w:adjustRightInd w:val="0"/>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ab/>
        <w:t xml:space="preserve">Решения принимаются большинством голосов от установленной численности депутатов </w:t>
      </w:r>
      <w:r w:rsidRPr="00FF4B6E">
        <w:rPr>
          <w:rFonts w:ascii="Arial" w:hAnsi="Arial" w:cs="Arial"/>
          <w:color w:val="000000" w:themeColor="text1"/>
          <w:sz w:val="24"/>
          <w:szCs w:val="24"/>
          <w:lang w:val="ru-RU"/>
        </w:rPr>
        <w:t>Совета народных депутатов Перлёвского сельского поселения</w:t>
      </w:r>
      <w:r w:rsidRPr="00FF4B6E">
        <w:rPr>
          <w:rFonts w:ascii="Arial" w:eastAsia="Times New Roman" w:hAnsi="Arial" w:cs="Arial"/>
          <w:color w:val="000000" w:themeColor="text1"/>
          <w:sz w:val="24"/>
          <w:szCs w:val="24"/>
          <w:lang w:val="ru-RU"/>
        </w:rPr>
        <w:t xml:space="preserve">, если иное не установлено федеральным законом. </w:t>
      </w:r>
    </w:p>
    <w:p w:rsidR="00FF4B6E" w:rsidRPr="00FF4B6E" w:rsidRDefault="00FF4B6E">
      <w:pPr>
        <w:autoSpaceDE w:val="0"/>
        <w:autoSpaceDN w:val="0"/>
        <w:adjustRightInd w:val="0"/>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ab/>
        <w:t xml:space="preserve">Решение </w:t>
      </w:r>
      <w:r w:rsidRPr="00FF4B6E">
        <w:rPr>
          <w:rFonts w:ascii="Arial" w:hAnsi="Arial" w:cs="Arial"/>
          <w:color w:val="000000" w:themeColor="text1"/>
          <w:sz w:val="24"/>
          <w:szCs w:val="24"/>
          <w:lang w:val="ru-RU"/>
        </w:rPr>
        <w:t>Совета народных депутатов Перлёвского сельского поселения</w:t>
      </w:r>
      <w:r w:rsidRPr="00FF4B6E">
        <w:rPr>
          <w:rFonts w:ascii="Arial" w:eastAsia="Times New Roman" w:hAnsi="Arial" w:cs="Arial"/>
          <w:color w:val="000000" w:themeColor="text1"/>
          <w:sz w:val="24"/>
          <w:szCs w:val="24"/>
          <w:lang w:val="ru-RU"/>
        </w:rPr>
        <w:t xml:space="preserve"> об удалении Главы </w:t>
      </w:r>
      <w:r w:rsidRPr="00FF4B6E">
        <w:rPr>
          <w:rFonts w:ascii="Arial" w:hAnsi="Arial" w:cs="Arial"/>
          <w:color w:val="000000" w:themeColor="text1"/>
          <w:sz w:val="24"/>
          <w:szCs w:val="24"/>
          <w:lang w:val="ru-RU"/>
        </w:rPr>
        <w:t>Перлёвского сельского поселения</w:t>
      </w:r>
      <w:r w:rsidRPr="00FF4B6E">
        <w:rPr>
          <w:rFonts w:ascii="Arial" w:eastAsia="Times New Roman" w:hAnsi="Arial" w:cs="Arial"/>
          <w:color w:val="000000" w:themeColor="text1"/>
          <w:sz w:val="24"/>
          <w:szCs w:val="24"/>
          <w:lang w:val="ru-RU"/>
        </w:rPr>
        <w:t xml:space="preserve"> в отставку считается принятым, если за него проголосовало не менее двух третей от установленной численности депутатов </w:t>
      </w:r>
      <w:r w:rsidRPr="00FF4B6E">
        <w:rPr>
          <w:rFonts w:ascii="Arial" w:hAnsi="Arial" w:cs="Arial"/>
          <w:color w:val="000000" w:themeColor="text1"/>
          <w:sz w:val="24"/>
          <w:szCs w:val="24"/>
          <w:lang w:val="ru-RU"/>
        </w:rPr>
        <w:t>Совета народных депутатов Перлёвского сельского поселения.</w:t>
      </w:r>
    </w:p>
    <w:p w:rsidR="00FF4B6E" w:rsidRPr="00FF4B6E" w:rsidRDefault="00FF4B6E">
      <w:pPr>
        <w:jc w:val="both"/>
        <w:rPr>
          <w:rFonts w:ascii="Arial" w:eastAsia="Times New Roman" w:hAnsi="Arial" w:cs="Arial"/>
          <w:color w:val="000000" w:themeColor="text1"/>
          <w:sz w:val="24"/>
          <w:szCs w:val="24"/>
          <w:lang w:val="ru-RU"/>
        </w:rPr>
      </w:pPr>
      <w:r w:rsidRPr="00FF4B6E">
        <w:rPr>
          <w:rFonts w:ascii="Arial" w:eastAsia="Times New Roman" w:hAnsi="Arial" w:cs="Arial"/>
          <w:color w:val="000000" w:themeColor="text1"/>
          <w:sz w:val="24"/>
          <w:szCs w:val="24"/>
          <w:lang w:val="ru-RU"/>
        </w:rPr>
        <w:tab/>
        <w:t xml:space="preserve">Нормативные правовые акты и решения принимаются </w:t>
      </w:r>
      <w:r w:rsidRPr="00FF4B6E">
        <w:rPr>
          <w:rFonts w:ascii="Arial" w:hAnsi="Arial" w:cs="Arial"/>
          <w:color w:val="000000" w:themeColor="text1"/>
          <w:sz w:val="24"/>
          <w:szCs w:val="24"/>
          <w:lang w:val="ru-RU"/>
        </w:rPr>
        <w:t>Советом народных депутатов Перлёвского сельского поселения</w:t>
      </w:r>
      <w:r w:rsidRPr="00FF4B6E">
        <w:rPr>
          <w:rFonts w:ascii="Arial" w:eastAsia="Times New Roman" w:hAnsi="Arial" w:cs="Arial"/>
          <w:color w:val="000000" w:themeColor="text1"/>
          <w:sz w:val="24"/>
          <w:szCs w:val="24"/>
          <w:lang w:val="ru-RU"/>
        </w:rPr>
        <w:t xml:space="preserve"> путём открытого голосования. </w:t>
      </w:r>
      <w:r w:rsidRPr="00FF4B6E">
        <w:rPr>
          <w:rFonts w:ascii="Arial" w:eastAsia="Times New Roman" w:hAnsi="Arial" w:cs="Arial"/>
          <w:color w:val="000000" w:themeColor="text1"/>
          <w:sz w:val="24"/>
          <w:szCs w:val="24"/>
          <w:lang w:val="ru-RU"/>
        </w:rPr>
        <w:tab/>
      </w:r>
    </w:p>
    <w:p w:rsidR="00FF4B6E" w:rsidRPr="008C42B0" w:rsidRDefault="00FF4B6E">
      <w:pPr>
        <w:ind w:firstLineChars="235" w:firstLine="564"/>
        <w:jc w:val="both"/>
        <w:rPr>
          <w:rFonts w:ascii="Arial" w:eastAsia="Times New Roman" w:hAnsi="Arial" w:cs="Arial"/>
          <w:color w:val="000000" w:themeColor="text1"/>
          <w:sz w:val="24"/>
          <w:szCs w:val="24"/>
          <w:lang w:val="zh-CN"/>
        </w:rPr>
      </w:pPr>
      <w:r w:rsidRPr="008C42B0">
        <w:rPr>
          <w:rFonts w:ascii="Arial" w:eastAsia="Times New Roman" w:hAnsi="Arial" w:cs="Arial"/>
          <w:color w:val="000000" w:themeColor="text1"/>
          <w:sz w:val="24"/>
          <w:szCs w:val="24"/>
          <w:lang w:val="zh-CN"/>
        </w:rPr>
        <w:t xml:space="preserve">Регламентом </w:t>
      </w:r>
      <w:r w:rsidRPr="00FF4B6E">
        <w:rPr>
          <w:rFonts w:ascii="Arial" w:hAnsi="Arial" w:cs="Arial"/>
          <w:color w:val="000000" w:themeColor="text1"/>
          <w:sz w:val="24"/>
          <w:szCs w:val="24"/>
          <w:lang w:val="ru-RU"/>
        </w:rPr>
        <w:t>Совета народных депутатов Перлёвского сельского поселения</w:t>
      </w:r>
      <w:r w:rsidRPr="00FF4B6E">
        <w:rPr>
          <w:rFonts w:ascii="Arial" w:eastAsia="Times New Roman" w:hAnsi="Arial" w:cs="Arial"/>
          <w:color w:val="000000" w:themeColor="text1"/>
          <w:sz w:val="24"/>
          <w:szCs w:val="24"/>
          <w:lang w:val="ru-RU"/>
        </w:rPr>
        <w:t xml:space="preserve"> устанавливаются случаи</w:t>
      </w:r>
      <w:r w:rsidRPr="008C42B0">
        <w:rPr>
          <w:rFonts w:ascii="Arial" w:eastAsia="Times New Roman" w:hAnsi="Arial" w:cs="Arial"/>
          <w:color w:val="000000" w:themeColor="text1"/>
          <w:sz w:val="24"/>
          <w:szCs w:val="24"/>
          <w:lang w:val="zh-CN"/>
        </w:rPr>
        <w:t xml:space="preserve"> принятия правовых актов</w:t>
      </w:r>
      <w:r w:rsidRPr="00FF4B6E">
        <w:rPr>
          <w:rFonts w:ascii="Arial" w:eastAsia="Times New Roman" w:hAnsi="Arial" w:cs="Arial"/>
          <w:color w:val="000000" w:themeColor="text1"/>
          <w:sz w:val="24"/>
          <w:szCs w:val="24"/>
          <w:lang w:val="ru-RU"/>
        </w:rPr>
        <w:t xml:space="preserve"> ненормативного характера</w:t>
      </w:r>
      <w:r w:rsidRPr="008C42B0">
        <w:rPr>
          <w:rFonts w:ascii="Arial" w:eastAsia="Times New Roman" w:hAnsi="Arial" w:cs="Arial"/>
          <w:color w:val="000000" w:themeColor="text1"/>
          <w:sz w:val="24"/>
          <w:szCs w:val="24"/>
          <w:lang w:val="zh-CN"/>
        </w:rPr>
        <w:t xml:space="preserve"> </w:t>
      </w:r>
      <w:r w:rsidRPr="00FF4B6E">
        <w:rPr>
          <w:rFonts w:ascii="Arial" w:hAnsi="Arial" w:cs="Arial"/>
          <w:color w:val="000000" w:themeColor="text1"/>
          <w:sz w:val="24"/>
          <w:szCs w:val="24"/>
          <w:lang w:val="ru-RU"/>
        </w:rPr>
        <w:t>Совета народных депутатов Перлёвского сельского поселения</w:t>
      </w:r>
      <w:r w:rsidRPr="00FF4B6E">
        <w:rPr>
          <w:rFonts w:ascii="Arial" w:eastAsia="Times New Roman" w:hAnsi="Arial" w:cs="Arial"/>
          <w:color w:val="000000" w:themeColor="text1"/>
          <w:sz w:val="24"/>
          <w:szCs w:val="24"/>
          <w:lang w:val="ru-RU"/>
        </w:rPr>
        <w:t xml:space="preserve"> путём</w:t>
      </w:r>
      <w:r w:rsidRPr="008C42B0">
        <w:rPr>
          <w:rFonts w:ascii="Arial" w:eastAsia="Times New Roman" w:hAnsi="Arial" w:cs="Arial"/>
          <w:color w:val="000000" w:themeColor="text1"/>
          <w:sz w:val="24"/>
          <w:szCs w:val="24"/>
          <w:lang w:val="zh-CN"/>
        </w:rPr>
        <w:t xml:space="preserve"> тайного голосования.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Нормативный правовой акт, принятый Советом народных депутатов Перлёвского сельского поселения, направляется Главе Перлёвского сельского поселения для подписания и опубликования в течение 10 дней.</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7. Нормативные правовые акты Совета народных депутатов Перлёвского сельского поселения, предусматривающие установление, изменение и отмену местных налогов и сборов, осуществление расходов из средств бюджета Перлёвского сельского поселения, могут быть внесены на рассмотрение Совета народных депутатов Перлёвского сельского поселения только по инициативе Главы Перлёвского сельского поселения, возглавляющего Администрацию Перлёвского сельского поселения, или при наличии заключения Главы Перлёвского сельского поселения, возглавляющего Администрацию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8. Председатель Совета народных депутатов Перлёвского сельского поселения издаёт постановления и распоряжения по вопросам организации деятельности Совета народных депутатов Перлёвского сельского поселения, подписывает решения Совета народных депутатов Перлёвского сельского поселения.</w:t>
      </w:r>
    </w:p>
    <w:p w:rsidR="00FF4B6E" w:rsidRPr="00FF4B6E" w:rsidRDefault="00FF4B6E">
      <w:pPr>
        <w:ind w:firstLine="709"/>
        <w:contextualSpacing/>
        <w:jc w:val="both"/>
        <w:rPr>
          <w:rFonts w:ascii="Arial" w:eastAsia="SimSun" w:hAnsi="Arial" w:cs="Arial"/>
          <w:color w:val="000000" w:themeColor="text1"/>
          <w:sz w:val="24"/>
          <w:szCs w:val="24"/>
          <w:lang w:val="ru-RU"/>
        </w:rPr>
      </w:pPr>
      <w:r w:rsidRPr="00FF4B6E">
        <w:rPr>
          <w:rFonts w:ascii="Arial" w:eastAsia="SimSun" w:hAnsi="Arial" w:cs="Arial"/>
          <w:color w:val="000000" w:themeColor="text1"/>
          <w:sz w:val="24"/>
          <w:szCs w:val="24"/>
          <w:lang w:val="ru-RU"/>
        </w:rPr>
        <w:t xml:space="preserve">Глава </w:t>
      </w:r>
      <w:r w:rsidRPr="00FF4B6E">
        <w:rPr>
          <w:rFonts w:ascii="Arial" w:hAnsi="Arial" w:cs="Arial"/>
          <w:color w:val="000000" w:themeColor="text1"/>
          <w:sz w:val="24"/>
          <w:szCs w:val="24"/>
          <w:lang w:val="ru-RU"/>
        </w:rPr>
        <w:t>Перлёвского</w:t>
      </w:r>
      <w:r w:rsidRPr="00FF4B6E">
        <w:rPr>
          <w:rFonts w:ascii="Arial" w:eastAsia="SimSun" w:hAnsi="Arial" w:cs="Arial"/>
          <w:color w:val="000000" w:themeColor="text1"/>
          <w:sz w:val="24"/>
          <w:szCs w:val="24"/>
          <w:lang w:val="ru-RU"/>
        </w:rPr>
        <w:t xml:space="preserve"> сельского поселения в пределах своих полномочий, установленных настоящим Уставом и решениями Совета народных депутатов Перлёвского сельского поселения, издаёт постановления и распоряжения по вопросам, отнесённым к его компетенции настоящим Уставом в соответствии с Федеральным законом</w:t>
      </w:r>
      <w:r w:rsidRPr="008C42B0">
        <w:rPr>
          <w:rFonts w:ascii="Arial" w:eastAsia="SimSun" w:hAnsi="Arial" w:cs="Arial"/>
          <w:color w:val="000000" w:themeColor="text1"/>
          <w:sz w:val="24"/>
          <w:szCs w:val="24"/>
        </w:rPr>
        <w:t> </w:t>
      </w:r>
      <w:r w:rsidRPr="00FF4B6E">
        <w:rPr>
          <w:rFonts w:ascii="Arial" w:eastAsia="SimSun" w:hAnsi="Arial" w:cs="Arial"/>
          <w:color w:val="000000" w:themeColor="text1"/>
          <w:sz w:val="24"/>
          <w:szCs w:val="24"/>
          <w:lang w:val="ru-RU"/>
        </w:rPr>
        <w:t>от 20.03.2025 № 33-ФЗ</w:t>
      </w:r>
      <w:r w:rsidRPr="008C42B0">
        <w:rPr>
          <w:rFonts w:ascii="Arial" w:eastAsia="SimSun" w:hAnsi="Arial" w:cs="Arial"/>
          <w:color w:val="000000" w:themeColor="text1"/>
          <w:sz w:val="24"/>
          <w:szCs w:val="24"/>
        </w:rPr>
        <w:t> </w:t>
      </w:r>
      <w:r w:rsidRPr="00FF4B6E">
        <w:rPr>
          <w:rFonts w:ascii="Arial" w:eastAsia="SimSun" w:hAnsi="Arial" w:cs="Arial"/>
          <w:color w:val="000000" w:themeColor="text1"/>
          <w:sz w:val="24"/>
          <w:szCs w:val="24"/>
          <w:lang w:val="ru-RU"/>
        </w:rPr>
        <w:t>«Об общих принципах организации местного самоуправления в единой системе публичной власти», другими федеральными законами, а также постановления Администрации</w:t>
      </w:r>
      <w:r w:rsidRPr="00FF4B6E">
        <w:rPr>
          <w:rFonts w:ascii="Arial" w:hAnsi="Arial" w:cs="Arial"/>
          <w:color w:val="000000" w:themeColor="text1"/>
          <w:sz w:val="24"/>
          <w:szCs w:val="24"/>
          <w:lang w:val="ru-RU"/>
        </w:rPr>
        <w:t xml:space="preserve"> Перлёвского</w:t>
      </w:r>
      <w:r w:rsidRPr="00FF4B6E">
        <w:rPr>
          <w:rFonts w:ascii="Arial" w:eastAsia="SimSun" w:hAnsi="Arial" w:cs="Arial"/>
          <w:color w:val="000000" w:themeColor="text1"/>
          <w:sz w:val="24"/>
          <w:szCs w:val="24"/>
          <w:lang w:val="ru-RU"/>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Перлёвского сельского поселения по вопросам организации работы Администрации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Нормативные правовые акты Совета народных депутатов Перлёвского сельского поселения о налогах и сборах вступают в силу в соответствии с Налоговым кодексом Российской Федерации.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Иные правовые акты вступают в силу с момента их подписания, если иное не установлено действующим законодательством, настоящим Уставом или самим муниципальным правовым актом.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10. Нормативные правовые акты органов местного самоуправления Перлёвского сельского поселения подлежат обязательному исполнению на всей территории Перлёвского 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Воронежской области.</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46. Порядок опубликования муниципальных правовых актов</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bCs/>
          <w:i/>
          <w:iCs/>
          <w:color w:val="000000" w:themeColor="text1"/>
          <w:sz w:val="24"/>
          <w:szCs w:val="24"/>
          <w:lang w:val="ru-RU"/>
        </w:rPr>
      </w:pPr>
      <w:r w:rsidRPr="00FF4B6E">
        <w:rPr>
          <w:rFonts w:ascii="Arial" w:hAnsi="Arial" w:cs="Arial"/>
          <w:color w:val="000000" w:themeColor="text1"/>
          <w:sz w:val="24"/>
          <w:szCs w:val="24"/>
          <w:lang w:val="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официальном печатном издании «</w:t>
      </w:r>
      <w:r w:rsidRPr="00FF4B6E">
        <w:rPr>
          <w:rFonts w:ascii="Arial" w:eastAsia="Times New Roman" w:hAnsi="Arial" w:cs="Arial"/>
          <w:color w:val="000000" w:themeColor="text1"/>
          <w:sz w:val="24"/>
          <w:szCs w:val="24"/>
          <w:lang w:val="ru-RU"/>
        </w:rPr>
        <w:t>Перлёвский сельский муниципальный вестник».</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Муниципальные правовые акты, подлежащие опубликованию, опубликовываются не позднее 10 дней со дня их принятия, если иное не предусмотрено федеральным законодательством, законодательством Воронежской области, муниципальными правовыми актами.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Соглашения, заключенные между органами местного самоуправления,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Дополнительным источником опубликования является размещение муниципального правового акта на официальном сайте Перлёвского сельского поселения в информационно-телекоммуникационной сети «Интернет».</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47. Отмена муниципальных правовых актов и приостановление их действия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Перлёвского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 Перлёвского сельского поселения - не позднее трёх дней со дня принятия им решения.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b/>
          <w:color w:val="000000" w:themeColor="text1"/>
          <w:sz w:val="24"/>
          <w:szCs w:val="24"/>
          <w:lang w:val="ru-RU"/>
        </w:rPr>
      </w:pPr>
      <w:r w:rsidRPr="00FF4B6E">
        <w:rPr>
          <w:rFonts w:ascii="Arial" w:hAnsi="Arial" w:cs="Arial"/>
          <w:b/>
          <w:color w:val="000000" w:themeColor="text1"/>
          <w:sz w:val="24"/>
          <w:szCs w:val="24"/>
          <w:lang w:val="ru-RU"/>
        </w:rPr>
        <w:t>Глава 6. Экономическая основа местного самоуправления</w:t>
      </w:r>
    </w:p>
    <w:p w:rsidR="00FF4B6E" w:rsidRPr="00FF4B6E" w:rsidRDefault="00FF4B6E">
      <w:pPr>
        <w:ind w:firstLine="709"/>
        <w:contextualSpacing/>
        <w:jc w:val="both"/>
        <w:rPr>
          <w:rFonts w:ascii="Arial" w:hAnsi="Arial" w:cs="Arial"/>
          <w:b/>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48. Экономическая основа местного самоуправления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eastAsia="SimSun" w:hAnsi="Arial" w:cs="Arial"/>
          <w:color w:val="000000" w:themeColor="text1"/>
          <w:sz w:val="24"/>
          <w:szCs w:val="24"/>
          <w:shd w:val="clear" w:color="auto" w:fill="FFFFFF"/>
          <w:lang w:val="ru-RU"/>
        </w:rPr>
      </w:pPr>
      <w:r w:rsidRPr="00FF4B6E">
        <w:rPr>
          <w:rFonts w:ascii="Arial" w:eastAsia="SimSun" w:hAnsi="Arial" w:cs="Arial"/>
          <w:color w:val="000000" w:themeColor="text1"/>
          <w:sz w:val="24"/>
          <w:szCs w:val="24"/>
          <w:shd w:val="clear" w:color="auto" w:fill="FFFFFF"/>
          <w:lang w:val="ru-RU"/>
        </w:rPr>
        <w:t xml:space="preserve">Экономическую основу местного самоуправления </w:t>
      </w:r>
      <w:r w:rsidRPr="00FF4B6E">
        <w:rPr>
          <w:rFonts w:ascii="Arial" w:hAnsi="Arial" w:cs="Arial"/>
          <w:color w:val="000000" w:themeColor="text1"/>
          <w:sz w:val="24"/>
          <w:szCs w:val="24"/>
          <w:lang w:val="ru-RU"/>
        </w:rPr>
        <w:t xml:space="preserve">Перлёвского сельского поселения </w:t>
      </w:r>
      <w:r w:rsidRPr="00FF4B6E">
        <w:rPr>
          <w:rFonts w:ascii="Arial" w:eastAsia="SimSun" w:hAnsi="Arial" w:cs="Arial"/>
          <w:color w:val="000000" w:themeColor="text1"/>
          <w:sz w:val="24"/>
          <w:szCs w:val="24"/>
          <w:shd w:val="clear" w:color="auto" w:fill="FFFFFF"/>
          <w:lang w:val="ru-RU"/>
        </w:rPr>
        <w:t xml:space="preserve">составляет находящееся в муниципальной собственности имущество, в том числе имущественные права </w:t>
      </w:r>
      <w:r w:rsidRPr="00FF4B6E">
        <w:rPr>
          <w:rFonts w:ascii="Arial" w:hAnsi="Arial" w:cs="Arial"/>
          <w:color w:val="000000" w:themeColor="text1"/>
          <w:sz w:val="24"/>
          <w:szCs w:val="24"/>
          <w:lang w:val="ru-RU"/>
        </w:rPr>
        <w:t>Перлёвского сельского поселения</w:t>
      </w:r>
      <w:r w:rsidRPr="00FF4B6E">
        <w:rPr>
          <w:rFonts w:ascii="Arial" w:eastAsia="SimSun" w:hAnsi="Arial" w:cs="Arial"/>
          <w:color w:val="000000" w:themeColor="text1"/>
          <w:sz w:val="24"/>
          <w:szCs w:val="24"/>
          <w:shd w:val="clear" w:color="auto" w:fill="FFFFFF"/>
          <w:lang w:val="ru-RU"/>
        </w:rPr>
        <w:t>, а также средства местного бюджета.</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49. Муниципальное имущество. Владение, пользование и распоряжение муниципальным имуществом</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В собственности Перлёвского сельского поселения может находиться имущество, указанное в части 1 статьи 63 Федерального закона от 20.03.2025 № 33-ФЗ «Об общих принципах организации местного самоуправления в единой системе публичной власти».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2. Органы местного самоуправления от имени Перлёвского сельского поселения самостоятельно владеют, пользуются и распоряжаются муниципальным имуществом в </w:t>
      </w:r>
      <w:r w:rsidRPr="00FF4B6E">
        <w:rPr>
          <w:rFonts w:ascii="Arial" w:hAnsi="Arial" w:cs="Arial"/>
          <w:color w:val="000000" w:themeColor="text1"/>
          <w:sz w:val="24"/>
          <w:szCs w:val="24"/>
          <w:lang w:val="ru-RU"/>
        </w:rPr>
        <w:lastRenderedPageBreak/>
        <w:t>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Органы местного самоуправления Перлёвского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Порядок и условия приватизации муниципального имущества определяются нормативными правовыми актами органов местного самоуправления Перлёвского сельского поселения в соответствии с федеральными законами.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Доходы от использования и приватизации муниципального имущества поступают в бюджет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Перлёвское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Решения о создании, реорганизации, ликвидации муниципальных предприятий и учреждений принимаются уполномоченным органом местного самоуправления Перлёвского сельского поселения. </w:t>
      </w:r>
      <w:r w:rsidRPr="00FF4B6E">
        <w:rPr>
          <w:rFonts w:ascii="Arial" w:hAnsi="Arial" w:cs="Arial"/>
          <w:color w:val="000000" w:themeColor="text1"/>
          <w:sz w:val="24"/>
          <w:szCs w:val="24"/>
          <w:lang w:val="ru-RU"/>
        </w:rPr>
        <w:tab/>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Функции и полномочия учредителя в отношении муниципальных предприятий и учреждений осуществляют уполномоченные органы местного самоуправления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отчёты об их деятельности в порядке, предусмотренном настоящим Уставом.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Органы местного самоуправления Перлёвского сельского поселения от имени Перлёвского сельского поселения субсидиарно отвечают по обязательствам муниципальных казённых учреждений и обеспечивают их исполнение в порядке, установленном федеральным законом.</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Воронежской области, в случаях, порядке и на условиях, которые установлены законодательством Российской Федерации об электроэнергетике.</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50. Проект бюджета Перлёвского сельского поселения</w:t>
      </w:r>
    </w:p>
    <w:p w:rsidR="00FF4B6E" w:rsidRPr="00FF4B6E" w:rsidRDefault="00FF4B6E">
      <w:pPr>
        <w:ind w:firstLine="709"/>
        <w:contextualSpacing/>
        <w:jc w:val="both"/>
        <w:rPr>
          <w:rFonts w:ascii="Arial" w:hAnsi="Arial" w:cs="Arial"/>
          <w:color w:val="000000" w:themeColor="text1"/>
          <w:sz w:val="24"/>
          <w:szCs w:val="24"/>
          <w:lang w:val="ru-RU"/>
        </w:rPr>
      </w:pPr>
    </w:p>
    <w:p w:rsidR="00FF4B6E" w:rsidRPr="00FF4B6E" w:rsidRDefault="00FF4B6E" w:rsidP="004471C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FF4B6E" w:rsidRPr="00FF4B6E" w:rsidRDefault="00FF4B6E" w:rsidP="004471C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Проект бюджета Перлёвского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Перлёвского сельского поселения.</w:t>
      </w:r>
    </w:p>
    <w:p w:rsidR="00FF4B6E" w:rsidRPr="00FF4B6E" w:rsidRDefault="00FF4B6E" w:rsidP="004471C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3. Составление проекта бюджета Перлёвского сельского поселения - исключительная прерогатива Администрации Перлёвского сельского поселения.</w:t>
      </w:r>
    </w:p>
    <w:p w:rsidR="00FF4B6E" w:rsidRPr="00FF4B6E" w:rsidRDefault="00FF4B6E" w:rsidP="004471C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Непосредственное составление проекта бюджета Перлёвского сельского поселения осуществляет финансовый орган Перлёвского сельского поселения.</w:t>
      </w:r>
    </w:p>
    <w:p w:rsidR="00FF4B6E" w:rsidRPr="00FF4B6E" w:rsidRDefault="00FF4B6E" w:rsidP="004471C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Порядок и сроки составления проекта бюджета устанавливаются Администрацией Перлёвского сельского поселения с соблюдением требований, устанавливаемых Бюджетным кодексом Российской Федерации и муниципальными правовыми актами Совета народных депутатов Перлёвского сельского поселения.</w:t>
      </w:r>
    </w:p>
    <w:p w:rsidR="00FF4B6E" w:rsidRPr="00FF4B6E" w:rsidRDefault="00FF4B6E" w:rsidP="004471C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Порядок рассмотрения проекта решения о бюджете Перлёвского сельского поселения и его утверждения определяется муниципальным правовым актом Совета народных депутатов Перлёвского сельского поселения в соответствии с требованиями Бюджетного кодекса Российской Федерации</w:t>
      </w:r>
    </w:p>
    <w:p w:rsidR="00FF4B6E" w:rsidRPr="00FF4B6E" w:rsidRDefault="00FF4B6E" w:rsidP="004471C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51. Бюджет Перлёвского сельского поселения</w:t>
      </w:r>
      <w:r w:rsidRPr="00FF4B6E">
        <w:rPr>
          <w:rFonts w:ascii="Arial" w:hAnsi="Arial" w:cs="Arial"/>
          <w:color w:val="000000" w:themeColor="text1"/>
          <w:sz w:val="24"/>
          <w:szCs w:val="24"/>
          <w:lang w:val="ru-RU"/>
        </w:rPr>
        <w:tab/>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Перлёвское сельское поселение имеет собственный бюджет.</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В бюджете Перлёвского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Перлёвского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Перлёвского сельского поселения, исполняемых за счёт субвенций из других бюджетов бюджетной системы Российской Федерации для осуществления отдельных государственных полномочий.</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Решение об утверждении бюджета Перлёвского сельского поселения, годовой отчёт о его исполнении, ежеквартальные сведения о ходе исполнения бюджета Перлёвского сельского поселения и о численности муниципальных служащих органов местного самоуправления Перлёвского сельского поселения, работников муниципальных учреждений с указанием фактических расходов на оплату их труда подлежат официальному опубликованию.</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52. Порядок исполнения местного бюджета</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Исполнение местного бюджета производится в соответствии с Бюджетным кодексом Российской Федерации.</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Казначейское обслуживание исполнения местного бюджета осуществляется в порядке, установленном Бюджетным кодексом Российской Федерации.</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3. Отчёт об исполнении бюджета Перлёвского сельского поселения за первый квартал, полугодие и девять месяцев текущего финансового года утверждается администрацией Перлёвского сельского поселения и направляется в Совет народных депутатов  Перлёвского  сельского поселения и контрольно-счетный орган Перлёвского сельского поселения. </w:t>
      </w:r>
      <w:r w:rsidRPr="00FF4B6E">
        <w:rPr>
          <w:rFonts w:ascii="Arial" w:hAnsi="Arial" w:cs="Arial"/>
          <w:color w:val="000000" w:themeColor="text1"/>
          <w:sz w:val="24"/>
          <w:szCs w:val="24"/>
          <w:lang w:val="ru-RU"/>
        </w:rPr>
        <w:tab/>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Годовой отчёт об исполнении бюджета Перлёвского сельского поселения подлежит утверждению муниципальным правовым актом Совета народных депутатов Перлёвского сельского поселения.</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Годовой отчёт об исполнении бюджета Перлёвского сельского поселения до его рассмотрения в Совете народных депутатов Перлёвского сельского поселения подлежит внешней проверке, которая включает внешнюю проверку бюджетной отчётности главных администраторов бюджетных средств и подготовку заключения на годовой отчёт об исполнении бюджета Перлёвского сельского поселения.</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5. Внешняя проверка годового отчёта об исполнении бюджета Перлёвского сельского поселения осуществляется контрольно-счетным органом Перлёвского сельского поселения в порядке, установленном муниципальным правовым актом Совета народных депутатов </w:t>
      </w:r>
      <w:r w:rsidRPr="00FF4B6E">
        <w:rPr>
          <w:rFonts w:ascii="Arial" w:hAnsi="Arial" w:cs="Arial"/>
          <w:color w:val="000000" w:themeColor="text1"/>
          <w:sz w:val="24"/>
          <w:szCs w:val="24"/>
          <w:lang w:val="ru-RU"/>
        </w:rPr>
        <w:lastRenderedPageBreak/>
        <w:t>Перлёвского сельского поселения, с соблюдением требований Бюджетного кодекса Российской Федерации и с учётом особенностей, установленных федеральными законами.</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6. Администрация Перлёвского сельского поселения представляет отчёт об исполнении бюджета Перлёвского сельского поселения для подготовки заключения на него не позднее 1 апреля текущего года. Подготовка заключения на годовой отчет об исполнении бюджета Перлёвского сельского поселения проводится в срок, не превышающий один месяц.</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7. Контрольно-счетный орган Перлёвского сельского поселения готовит заключение на отчет об исполнении бюджета Перлёвского сельского поселения с учетом данных внешней проверки годовой бюджетной отчетности главных администраторов бюджетных средств.</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Заключение на годовой отчет об исполнении бюджета Перлёвского сельского поселения представляется контрольно-счетным органом Перлёвского сельского поселения в Совет народных депутатов Перлёвского сельского поселения с одновременным направлением в администрацию Перлёвского сельского поселения.</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8. Порядок представления, рассмотрения и утверждения годового отчёта об исполнении бюджета Перлёвского сельского поселения устанавливается Советом народных депутатов Перлёвского сельского поселения в соответствии с положениями Бюджетного кодекса Российской Федерации.</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Одновременно с годовым отчетом об исполнении бюджета Перлёвского сельского поселения представляются проект решения об исполнении бюджета  Перлёвского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9. По результатам рассмотрения годового отчёта об исполнении бюджета Перлёвского сельского поселения Совет народных депутатов Перлёвского сельского поселения принимает решение об утверждении либо отклонении решения об исполнении бюджета Перлёвского сельского поселения.</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10. В случае отклонения Советом народных депутатов Перлёвского сельского поселения решения об исполнении бюджета Перлёвского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Годовой отчёт об исполнении бюджета Перлёвского сельского поселения представляется в Совет народных депутатов Перлёвского сельского поселения не позднее 1 мая текущего года.</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11. Решением об исполнении бюджета Перлёвского сельского поселения утверждается отчёт об исполнении бюджета Перлёвского сельского поселения за отчётный финансовый год с указанием общего объёма доходов, расходов и дефицита (профицита) бюджета.</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Решением об исполнении бюджета Перлёвского 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 Перлёвского сельского поселения для решения об исполнении бюджета Перлёвского сельского поселения.</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53. Расходы бюджета Перлёвского сельского поселения</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Формирование расходов бюджета Перлёвского сельского поселения осуществляется в соответствии с расходными обязательствами   Перлёвского сельского поселения, устанавливаемыми и исполняемыми органами местного самоуправления Перлёвского сельского поселения в соответствии с требованиями Бюджетного кодекса Российской Федерации.</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2. Исполнение расходных обязательств Перлёвского сельского поселения осуществляется за счёт средств бюджета Перлёвского сельского поселения в соответствии с требованиями Бюджетного кодекса Российской Федерации.</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54. Закупки для обеспечения муниципальных нужд</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Закупки товаров, работ, услуг для обеспечения муниципальных нужд осуществляются за счёт средств местного бюджета.</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55. Доходы бюджета Перлёвского сельского поселения</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Формирование доходов бюджета Перлёвского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56. Средства самообложения граждан</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Перлёвского сельского поселения (населённого пункта (части территории населённого пункта), входящего в состав территории Перлёвского сельского поселения), за исключением отдельных категорий граждан, численность которых не может превышать 30 процентов от общего числа жителей Перлёвского сельского поселения (населённого пункта (части территории населённого пункта), входящего в состав территории Перлёвского сельского поселения) и для которых размер платежей может быть уменьшен.</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57. Финансовое и иное обеспечение реализации инициативных проектов</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Источником финансового обеспечения реализации инициативных проектов, предусмотренных статьёй 20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учётом объёмов 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Перлёвского сельского поселения.</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Перлёвского сельского поселения в целях реализации конкретных инициативных проектов.</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w:t>
      </w:r>
      <w:r w:rsidRPr="00FF4B6E">
        <w:rPr>
          <w:rFonts w:ascii="Arial" w:hAnsi="Arial" w:cs="Arial"/>
          <w:color w:val="000000" w:themeColor="text1"/>
          <w:sz w:val="24"/>
          <w:szCs w:val="24"/>
          <w:lang w:val="ru-RU"/>
        </w:rPr>
        <w:lastRenderedPageBreak/>
        <w:t>бюджет Перлёвского сельского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Перлёвского сельского поселения.</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Порядок расчёта и возврата сумм инициативных платежей, подлежащих возврату лицам (в том числе организациям), осуществившим их перечисление в бюджет Перлёвского сельского поселения, определяется решением Совета народных депутатов Перлёвского сельского поселения.</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rPr>
          <w:rFonts w:ascii="Arial" w:hAnsi="Arial" w:cs="Arial"/>
          <w:color w:val="000000" w:themeColor="text1"/>
          <w:sz w:val="24"/>
          <w:szCs w:val="24"/>
          <w:lang w:val="ru-RU"/>
        </w:rPr>
      </w:pPr>
      <w:r w:rsidRPr="00FF4B6E">
        <w:rPr>
          <w:rFonts w:ascii="Arial" w:hAnsi="Arial" w:cs="Arial"/>
          <w:color w:val="000000" w:themeColor="text1"/>
          <w:sz w:val="24"/>
          <w:szCs w:val="24"/>
          <w:lang w:val="ru-RU"/>
        </w:rPr>
        <w:tab/>
        <w:t>Статья 58. Муниципальные заимствования</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Перлёвское сельское поселение вправе осуществлять муниципальные заимствования, в том числе путём выпуска муниципальных ценных бумаг, в соответствии с Бюджетным кодексом Российской Федерации.</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b/>
          <w:color w:val="000000" w:themeColor="text1"/>
          <w:sz w:val="24"/>
          <w:szCs w:val="24"/>
          <w:lang w:val="ru-RU"/>
        </w:rPr>
      </w:pPr>
      <w:r w:rsidRPr="00FF4B6E">
        <w:rPr>
          <w:rFonts w:ascii="Arial" w:hAnsi="Arial" w:cs="Arial"/>
          <w:b/>
          <w:color w:val="000000" w:themeColor="text1"/>
          <w:sz w:val="24"/>
          <w:szCs w:val="24"/>
          <w:lang w:val="ru-RU"/>
        </w:rPr>
        <w:t>Глава 7. Ответственность органов местного самоуправления и должностных лиц местного самоуправления Перлёвского сельского поселения</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59. Ответственность органов местного самоуправления и должностных лиц местного самоуправления Перлёвского сельского поселения</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Воронежской области, законов Воронежской области, Устава Перлёвского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eastAsia="PTAstraSerif-Bold" w:hAnsi="Arial" w:cs="Arial"/>
          <w:bCs/>
          <w:color w:val="000000" w:themeColor="text1"/>
          <w:sz w:val="24"/>
          <w:szCs w:val="24"/>
          <w:lang w:val="ru-RU"/>
        </w:rPr>
        <w:t>Статья 60. Ответственность лиц, замещающих муниципальные должности</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2. Проверка достоверности и полноты сведений о доходах, расходах, об имуществе </w:t>
      </w:r>
      <w:r w:rsidRPr="00FF4B6E">
        <w:rPr>
          <w:rFonts w:ascii="Arial" w:hAnsi="Arial" w:cs="Arial"/>
          <w:color w:val="000000" w:themeColor="text1"/>
          <w:sz w:val="24"/>
          <w:szCs w:val="24"/>
          <w:lang w:val="ru-RU"/>
        </w:rPr>
        <w:t xml:space="preserve">и </w:t>
      </w:r>
      <w:r w:rsidRPr="00FF4B6E">
        <w:rPr>
          <w:rFonts w:ascii="Arial" w:eastAsia="PTAstraSerif" w:hAnsi="Arial" w:cs="Arial"/>
          <w:color w:val="000000" w:themeColor="text1"/>
          <w:sz w:val="24"/>
          <w:szCs w:val="24"/>
          <w:lang w:val="ru-RU"/>
        </w:rPr>
        <w:t xml:space="preserve">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Воронежской области в порядке, установленном законом Воронежской области. </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3. При выявлении в результате проверки, проведённой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Воронежской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w:t>
      </w:r>
      <w:r w:rsidRPr="00FF4B6E">
        <w:rPr>
          <w:rFonts w:ascii="Arial" w:eastAsia="PTAstraSerif" w:hAnsi="Arial" w:cs="Arial"/>
          <w:color w:val="000000" w:themeColor="text1"/>
          <w:sz w:val="24"/>
          <w:szCs w:val="24"/>
          <w:lang w:val="ru-RU"/>
        </w:rPr>
        <w:lastRenderedPageBreak/>
        <w:t xml:space="preserve">детей, если искажение этих сведений является несущественным, могут быть применены следующие меры ответственности: </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1) предупреждение; </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4) запрет занимать должности в соответствующем органе местного самоуправления до прекращения срока его полномочий; </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5) запрет исполнять полномочия на постоянной основе до прекращения срока его полномочий. </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Воронежской области.</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7. Главе </w:t>
      </w:r>
      <w:r w:rsidRPr="00FF4B6E">
        <w:rPr>
          <w:rFonts w:ascii="Arial" w:hAnsi="Arial" w:cs="Arial"/>
          <w:color w:val="000000" w:themeColor="text1"/>
          <w:sz w:val="24"/>
          <w:szCs w:val="24"/>
          <w:lang w:val="ru-RU"/>
        </w:rPr>
        <w:t>Перлёвского</w:t>
      </w:r>
      <w:r w:rsidRPr="00FF4B6E">
        <w:rPr>
          <w:rFonts w:ascii="Arial" w:eastAsia="PTAstraSerif" w:hAnsi="Arial" w:cs="Arial"/>
          <w:color w:val="000000" w:themeColor="text1"/>
          <w:sz w:val="24"/>
          <w:szCs w:val="24"/>
          <w:lang w:val="ru-RU"/>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Воронежской области Губернатором Воронежской области может быть вынесено предупреждение, объявлен выговор.</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FF4B6E" w:rsidRPr="00FF4B6E" w:rsidRDefault="00FF4B6E" w:rsidP="00DD2883">
      <w:pPr>
        <w:ind w:firstLine="709"/>
        <w:jc w:val="both"/>
        <w:rPr>
          <w:rFonts w:ascii="Arial" w:eastAsia="PTAstraSerif" w:hAnsi="Arial" w:cs="Arial"/>
          <w:color w:val="000000" w:themeColor="text1"/>
          <w:sz w:val="24"/>
          <w:szCs w:val="24"/>
          <w:lang w:val="ru-RU"/>
        </w:rPr>
      </w:pPr>
      <w:r w:rsidRPr="00FF4B6E">
        <w:rPr>
          <w:rFonts w:ascii="Arial" w:eastAsia="PTAstraSerif" w:hAnsi="Arial" w:cs="Arial"/>
          <w:color w:val="000000" w:themeColor="text1"/>
          <w:sz w:val="24"/>
          <w:szCs w:val="24"/>
          <w:lang w:val="ru-RU"/>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w:t>
      </w:r>
      <w:r w:rsidRPr="00FF4B6E">
        <w:rPr>
          <w:rFonts w:ascii="Arial" w:eastAsia="PTAstraSerif" w:hAnsi="Arial" w:cs="Arial"/>
          <w:color w:val="000000" w:themeColor="text1"/>
          <w:sz w:val="24"/>
          <w:szCs w:val="24"/>
          <w:lang w:val="ru-RU"/>
        </w:rPr>
        <w:lastRenderedPageBreak/>
        <w:t>исполнение иных обязанностей по замещаемой должности, предусмотренных нормативными правовыми актами Российской Федерации.</w:t>
      </w:r>
    </w:p>
    <w:p w:rsidR="00FF4B6E" w:rsidRPr="00FF4B6E" w:rsidRDefault="00FF4B6E" w:rsidP="00DD2883">
      <w:pPr>
        <w:ind w:firstLine="709"/>
        <w:jc w:val="both"/>
        <w:rPr>
          <w:rFonts w:ascii="Arial" w:eastAsia="PTAstraSerif" w:hAnsi="Arial" w:cs="Arial"/>
          <w:color w:val="000000" w:themeColor="text1"/>
          <w:sz w:val="24"/>
          <w:szCs w:val="24"/>
          <w:lang w:val="ru-RU"/>
        </w:rPr>
      </w:pP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Статья 61. Ответственность Главы Перлёвского сельского поселения </w:t>
      </w:r>
    </w:p>
    <w:p w:rsidR="00FF4B6E" w:rsidRPr="00FF4B6E" w:rsidRDefault="00FF4B6E" w:rsidP="00DD2883">
      <w:pPr>
        <w:ind w:firstLine="709"/>
        <w:jc w:val="both"/>
        <w:rPr>
          <w:rFonts w:ascii="Arial" w:hAnsi="Arial" w:cs="Arial"/>
          <w:color w:val="000000" w:themeColor="text1"/>
          <w:sz w:val="24"/>
          <w:szCs w:val="24"/>
          <w:lang w:val="ru-RU"/>
        </w:rPr>
      </w:pP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Губернатор Воронежской области издаёт указ об отрешении от должности Главы Перлёвского сельского поселения в случае:</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издания Главой Перлёвского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Перлёвского сельского поселения, если такие противоречия установлены соответствующим судом, а Глава Перлёвского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совершения Главой Перлёвского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её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а Глава Перлёвского сельского поселения не принял в пределах своих полномочий мер по исполнению решения суда.</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Срок, в течение которого Губернатор Воронежской области издаёт правовой акт об отрешении от должности Главы Перлёвского сельского поселения в соответствии с частью 1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FF4B6E" w:rsidRPr="00FF4B6E" w:rsidRDefault="00FF4B6E" w:rsidP="00DD2883">
      <w:pPr>
        <w:ind w:firstLine="709"/>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Губернатор Воронежской области вправе отрешить от должности Главу Перлёвского сельского поселения в случаях, установленных частью 24 статьи 21 Федерального закона от 20.03.2025 № 33-ФЗ «Об общих принципах организации местного самоуправления в единой системе публичной власти».</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4. Глава Перлёвского сельского поселения, в отношении которого Губернатором Воронежской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62. Удаление Главы Перлёвского сельского поселения в отставку</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 1. Совет народных депутатов Перлёвского сельского поселения в соответствии с Федерального закона от 20.03.2025 № 33-ФЗ «Об общих принципах организации местного самоуправления в единой системе публичной власти» вправе удалить Главу Перлёвского сельского поселения в отставку по инициативе депутатов Совета народных депутатов Перлёвского сельского поселения или по инициативе Губернатора Воронежской области.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2. Основаниями для удаления Главы Перлёвского сельского поселения в отставку являются: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1) решения, действия (бездействие) Главы Перлёвского сельского поселения,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 xml:space="preserve">2) неисполнение в течение трёх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Перлёвского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3) неудовлетворительная оценка деятельности Главы Перлёвского сельского поселения по результатам его ежегодного отчёта перед Советом народных депутатов Перлёвского сельского поселения, данная два раза подряд;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5) допущение Главой Перлёвского сельского поселения, Администрацией Перлёвского сельского поселения,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6) систематическое недостижение показателей эффективности деятельности органов местного самоуправления.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3. Инициатива депутатов Совета народных депутатов Перлёвского сельского поселения об удалении Главы Перлёвского сельского поселения в отставку, выдвинутая не менее чем одной третью от установленной численности депутатов, оформляется в виде обращения, которое вносится в Совет народных депутатов Перлёвского сельского поселения. Указанное обращение вносится вместе с проектом решения Совета народных депутатов Перлёвского сельского поселения об удалении Главы Перлёвского сельского поселения в отставку. О выдвижении данной инициативы Глава Перлёвского сельского поселения и Губернатор Воронежской области уведомляются не позднее дня, следующего за днём внесения указанного обращения в Совет народных депутатов Перлёвского сельского поселения.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4. Рассмотрение инициативы депутатов Совета народных депутатов Перлёвского сельского поселения об удалении Главы Перлёвского сельского поселения в отставку осуществляется с учётом мнения Губернатора Воронежской области.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5. В случае если при рассмотрении инициативы депутатов Совета народных депутатов Перлёвского сельского поселения об удалении Главы Перлёвского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и (или) решений, действий (бездействия) Главы Перлёвского сельского поселения,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Перлёвского сельского поселения в отставку может быть принято только при согласии Губернатора Воронежской области.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6. Рассмотрение инициативы депутатов Совета народных депутатов Перлёвского сельского поселения или Губернатора Воронежской области об удалении Главы </w:t>
      </w:r>
      <w:r w:rsidRPr="00FF4B6E">
        <w:rPr>
          <w:rFonts w:ascii="Arial" w:hAnsi="Arial" w:cs="Arial"/>
          <w:color w:val="000000" w:themeColor="text1"/>
          <w:sz w:val="24"/>
          <w:szCs w:val="24"/>
          <w:lang w:val="ru-RU"/>
        </w:rPr>
        <w:lastRenderedPageBreak/>
        <w:t xml:space="preserve">Перлёвского сельского поселения в отставку осуществляется Советом народных депутатов Перлёвского сельского поселения в течение одного месяца со дня внесения соответствующего обращения.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7. Решение Совета народных депутатов об удалении Главы Перлёвского 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 Перлёвского сельского поселения.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8. Решение Совета народных депутатов об удалении Главы сельсовета в отставку подписывается председателем Совета народных депутатов Перлёвского сельского поселения.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9. При рассмотрении и принятии Советом народных депутатов Перлёвского сельского поселения решения об удалении Главы Перлёвского сельского поселения в отставку должны быть обеспечены: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1) заблаговременное получение им уведомления о дате и месте проведения соответствующего заседания, ознакомление с обращением Совета народных депутатов Перлёвского сельского поселения или Губернатора Воронежской области и проектом решения Совета народных депутатов Перлёвского сельского поселения об удалении Главы Перлёвского сельского поселения в отставку;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2) предоставление ему возможности дать депутатам Совета народных депутатов Перлёвского сельского поселения объяснения по поводу обстоятельств, выдвигаемых в качестве основания для удаления в отставку.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10. Решение Совета народных депутатов Перлёвского сельского поселения об удалении Главы Перлёвского сельского поселения в отставку подлежит официальному обнародованию не позднее чем через пять дней со дня его принятия.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11. В случае, если инициатива депутатов Совета народных депутатов Перлёвского сельского поселения или Губернатора Воронежской области об удалении Главы Перлёвского сельского поселения в отставку отклонена Советом народных депутатов Перлёвского сельского поселения, вопрос об удалении Главы Перлёвского сельского поселения в отставку может быть вынесен на повторное рассмотрение Совета народных депутатов Перлёвского сельского поселения не ранее чем через два месяца со дня проведения заседания Совета народных депутатов Перлёвского сельского поселения, на котором рассматривался указанный вопрос. </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12. Глава Перлёвского сельского поселения, в отношении которого Советом народных депутатов Перлёвского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b/>
          <w:color w:val="000000" w:themeColor="text1"/>
          <w:sz w:val="24"/>
          <w:szCs w:val="24"/>
          <w:lang w:val="ru-RU"/>
        </w:rPr>
      </w:pPr>
      <w:r w:rsidRPr="00FF4B6E">
        <w:rPr>
          <w:rFonts w:ascii="Arial" w:hAnsi="Arial" w:cs="Arial"/>
          <w:b/>
          <w:color w:val="000000" w:themeColor="text1"/>
          <w:sz w:val="24"/>
          <w:szCs w:val="24"/>
          <w:lang w:val="ru-RU"/>
        </w:rPr>
        <w:t>Глава 8. Межмуниципальное сотрудничество</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63. Межмуниципальные хозяйственные общества</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lastRenderedPageBreak/>
        <w:t>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Статья 64. Заключительные положения</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FF4B6E" w:rsidRPr="00FF4B6E" w:rsidRDefault="00FF4B6E" w:rsidP="00DD2883">
      <w:pPr>
        <w:ind w:firstLine="709"/>
        <w:contextualSpacing/>
        <w:jc w:val="both"/>
        <w:rPr>
          <w:rFonts w:ascii="Arial" w:hAnsi="Arial" w:cs="Arial"/>
          <w:color w:val="000000" w:themeColor="text1"/>
          <w:sz w:val="24"/>
          <w:szCs w:val="24"/>
          <w:lang w:val="ru-RU"/>
        </w:rPr>
      </w:pPr>
    </w:p>
    <w:p w:rsidR="00FF4B6E" w:rsidRPr="00FF4B6E" w:rsidRDefault="00FF4B6E" w:rsidP="00DD2883">
      <w:pPr>
        <w:ind w:firstLine="709"/>
        <w:contextualSpacing/>
        <w:jc w:val="both"/>
        <w:rPr>
          <w:rFonts w:ascii="Arial" w:hAnsi="Arial" w:cs="Arial"/>
          <w:color w:val="000000" w:themeColor="text1"/>
          <w:sz w:val="24"/>
          <w:szCs w:val="24"/>
          <w:lang w:val="ru-RU"/>
        </w:rPr>
      </w:pPr>
      <w:r w:rsidRPr="00FF4B6E">
        <w:rPr>
          <w:rFonts w:ascii="Arial" w:hAnsi="Arial" w:cs="Arial"/>
          <w:color w:val="000000" w:themeColor="text1"/>
          <w:sz w:val="24"/>
          <w:szCs w:val="24"/>
          <w:lang w:val="ru-RU"/>
        </w:rPr>
        <w:t xml:space="preserve"> </w:t>
      </w:r>
    </w:p>
    <w:p w:rsidR="00FF4B6E" w:rsidRPr="00FF4B6E" w:rsidRDefault="00FF4B6E">
      <w:pPr>
        <w:rPr>
          <w:rFonts w:ascii="Arial" w:hAnsi="Arial" w:cs="Arial"/>
          <w:strike/>
          <w:color w:val="000000" w:themeColor="text1"/>
          <w:sz w:val="24"/>
          <w:szCs w:val="24"/>
          <w:lang w:val="ru-RU"/>
        </w:rPr>
      </w:pPr>
    </w:p>
    <w:p w:rsidR="00C1618A" w:rsidRPr="0063714E" w:rsidRDefault="00C1618A" w:rsidP="0063714E">
      <w:pPr>
        <w:pStyle w:val="18"/>
        <w:spacing w:before="0" w:beforeAutospacing="0" w:after="0" w:afterAutospacing="0" w:line="276" w:lineRule="auto"/>
        <w:ind w:firstLine="567"/>
        <w:jc w:val="both"/>
        <w:rPr>
          <w:rFonts w:ascii="Arial" w:hAnsi="Arial" w:cs="Arial"/>
          <w:color w:val="000000"/>
        </w:rPr>
      </w:pPr>
      <w:r w:rsidRPr="0063714E">
        <w:rPr>
          <w:rFonts w:ascii="Arial" w:hAnsi="Arial" w:cs="Arial"/>
          <w:color w:val="000000"/>
        </w:rPr>
        <w:t> </w:t>
      </w:r>
    </w:p>
    <w:p w:rsidR="00C1618A" w:rsidRPr="00FF4B6E" w:rsidRDefault="00C1618A" w:rsidP="0063714E">
      <w:pPr>
        <w:spacing w:line="276" w:lineRule="auto"/>
        <w:ind w:left="5103"/>
        <w:jc w:val="both"/>
        <w:rPr>
          <w:rFonts w:ascii="Arial" w:hAnsi="Arial" w:cs="Arial"/>
          <w:lang w:val="ru-RU"/>
        </w:rPr>
      </w:pPr>
      <w:r w:rsidRPr="00FF4B6E">
        <w:rPr>
          <w:rFonts w:ascii="Arial" w:hAnsi="Arial" w:cs="Arial"/>
          <w:lang w:val="ru-RU"/>
        </w:rPr>
        <w:t xml:space="preserve">  </w:t>
      </w:r>
    </w:p>
    <w:p w:rsidR="00C1618A" w:rsidRPr="00FF4B6E" w:rsidRDefault="00C1618A" w:rsidP="0063714E">
      <w:pPr>
        <w:spacing w:line="276" w:lineRule="auto"/>
        <w:rPr>
          <w:rFonts w:ascii="Arial" w:hAnsi="Arial" w:cs="Arial"/>
          <w:lang w:val="ru-RU"/>
        </w:rPr>
      </w:pPr>
    </w:p>
    <w:p w:rsidR="00D5739D" w:rsidRPr="00490683" w:rsidRDefault="00D5739D" w:rsidP="00D5739D">
      <w:pPr>
        <w:spacing w:after="200"/>
        <w:jc w:val="both"/>
        <w:rPr>
          <w:rFonts w:ascii="Arial" w:eastAsiaTheme="minorHAnsi" w:hAnsi="Arial" w:cs="Arial"/>
          <w:sz w:val="24"/>
          <w:szCs w:val="24"/>
          <w:lang w:val="ru-RU" w:eastAsia="en-US"/>
        </w:rPr>
      </w:pPr>
    </w:p>
    <w:p w:rsidR="00143E94" w:rsidRPr="00490683" w:rsidRDefault="00143E94" w:rsidP="00143E94">
      <w:pPr>
        <w:pStyle w:val="a3"/>
        <w:jc w:val="both"/>
        <w:rPr>
          <w:rFonts w:ascii="Arial" w:hAnsi="Arial" w:cs="Arial"/>
          <w:sz w:val="24"/>
          <w:szCs w:val="24"/>
        </w:rPr>
      </w:pPr>
    </w:p>
    <w:tbl>
      <w:tblPr>
        <w:tblStyle w:val="a7"/>
        <w:tblW w:w="0" w:type="auto"/>
        <w:tblBorders>
          <w:insideH w:val="none" w:sz="0" w:space="0" w:color="auto"/>
          <w:insideV w:val="none" w:sz="0" w:space="0" w:color="auto"/>
        </w:tblBorders>
        <w:tblLook w:val="04A0"/>
      </w:tblPr>
      <w:tblGrid>
        <w:gridCol w:w="2376"/>
        <w:gridCol w:w="8306"/>
      </w:tblGrid>
      <w:tr w:rsidR="00F648BF" w:rsidRPr="00DB2C5C" w:rsidTr="00CA73C8">
        <w:tc>
          <w:tcPr>
            <w:tcW w:w="2376" w:type="dxa"/>
          </w:tcPr>
          <w:p w:rsidR="00F648BF" w:rsidRPr="00490683" w:rsidRDefault="00F648BF" w:rsidP="00143E94">
            <w:pPr>
              <w:pStyle w:val="a3"/>
              <w:jc w:val="both"/>
              <w:rPr>
                <w:rFonts w:ascii="Arial" w:hAnsi="Arial" w:cs="Arial"/>
                <w:sz w:val="24"/>
                <w:szCs w:val="24"/>
              </w:rPr>
            </w:pPr>
            <w:r w:rsidRPr="00490683">
              <w:rPr>
                <w:rFonts w:ascii="Arial" w:hAnsi="Arial" w:cs="Arial"/>
                <w:i/>
                <w:iCs/>
                <w:sz w:val="18"/>
                <w:szCs w:val="18"/>
              </w:rPr>
              <w:t>Учредители и издатели</w:t>
            </w:r>
            <w:r w:rsidR="00CA73C8" w:rsidRPr="00490683">
              <w:rPr>
                <w:rFonts w:ascii="Arial" w:hAnsi="Arial" w:cs="Arial"/>
                <w:i/>
                <w:iCs/>
                <w:sz w:val="18"/>
                <w:szCs w:val="18"/>
              </w:rPr>
              <w:t>:</w:t>
            </w:r>
          </w:p>
        </w:tc>
        <w:tc>
          <w:tcPr>
            <w:tcW w:w="8306" w:type="dxa"/>
          </w:tcPr>
          <w:p w:rsidR="00F648BF" w:rsidRPr="00490683" w:rsidRDefault="00F648BF" w:rsidP="00F648BF">
            <w:pPr>
              <w:rPr>
                <w:rFonts w:ascii="Arial" w:hAnsi="Arial" w:cs="Arial"/>
                <w:i/>
                <w:iCs/>
                <w:sz w:val="18"/>
                <w:szCs w:val="18"/>
                <w:lang w:val="ru-RU"/>
              </w:rPr>
            </w:pPr>
            <w:r w:rsidRPr="00490683">
              <w:rPr>
                <w:rFonts w:ascii="Arial" w:hAnsi="Arial" w:cs="Arial"/>
                <w:i/>
                <w:iCs/>
                <w:sz w:val="18"/>
                <w:szCs w:val="18"/>
                <w:lang w:val="ru-RU"/>
              </w:rPr>
              <w:t>Совет народных депутатов и администрация Перлёвского сельского поселении  Семилукского                      муниципального района Воронежской области</w:t>
            </w:r>
          </w:p>
          <w:p w:rsidR="00F648BF" w:rsidRPr="00490683" w:rsidRDefault="00F648BF" w:rsidP="00CA73C8">
            <w:pPr>
              <w:rPr>
                <w:rFonts w:ascii="Arial" w:hAnsi="Arial" w:cs="Arial"/>
                <w:i/>
                <w:iCs/>
                <w:sz w:val="18"/>
                <w:szCs w:val="18"/>
                <w:lang w:val="ru-RU"/>
              </w:rPr>
            </w:pPr>
            <w:r w:rsidRPr="00490683">
              <w:rPr>
                <w:rFonts w:ascii="Arial" w:hAnsi="Arial" w:cs="Arial"/>
                <w:i/>
                <w:iCs/>
                <w:sz w:val="18"/>
                <w:szCs w:val="18"/>
                <w:lang w:val="ru-RU"/>
              </w:rPr>
              <w:t>Главный редактор</w:t>
            </w:r>
            <w:r w:rsidR="007D3BD6" w:rsidRPr="00490683">
              <w:rPr>
                <w:rFonts w:ascii="Arial" w:hAnsi="Arial" w:cs="Arial"/>
                <w:i/>
                <w:iCs/>
                <w:sz w:val="18"/>
                <w:szCs w:val="18"/>
                <w:lang w:val="ru-RU"/>
              </w:rPr>
              <w:t>:</w:t>
            </w:r>
            <w:r w:rsidRPr="00490683">
              <w:rPr>
                <w:rFonts w:ascii="Arial" w:hAnsi="Arial" w:cs="Arial"/>
                <w:i/>
                <w:iCs/>
                <w:sz w:val="18"/>
                <w:szCs w:val="18"/>
                <w:lang w:val="ru-RU"/>
              </w:rPr>
              <w:t xml:space="preserve"> </w:t>
            </w:r>
            <w:r w:rsidR="00DB2C5C">
              <w:rPr>
                <w:rFonts w:ascii="Arial" w:hAnsi="Arial" w:cs="Arial"/>
                <w:i/>
                <w:iCs/>
                <w:sz w:val="18"/>
                <w:szCs w:val="18"/>
                <w:lang w:val="ru-RU"/>
              </w:rPr>
              <w:t>Ракшин В. В.</w:t>
            </w:r>
          </w:p>
          <w:p w:rsidR="00CA73C8" w:rsidRPr="00490683" w:rsidRDefault="00F648BF" w:rsidP="00CA73C8">
            <w:pPr>
              <w:rPr>
                <w:rFonts w:ascii="Arial" w:hAnsi="Arial" w:cs="Arial"/>
                <w:i/>
                <w:iCs/>
                <w:sz w:val="18"/>
                <w:szCs w:val="18"/>
                <w:lang w:val="ru-RU"/>
              </w:rPr>
            </w:pPr>
            <w:r w:rsidRPr="00490683">
              <w:rPr>
                <w:rFonts w:ascii="Arial" w:hAnsi="Arial" w:cs="Arial"/>
                <w:i/>
                <w:iCs/>
                <w:sz w:val="18"/>
                <w:szCs w:val="18"/>
                <w:lang w:val="ru-RU"/>
              </w:rPr>
              <w:t>39692</w:t>
            </w:r>
            <w:r w:rsidR="00CA73C8" w:rsidRPr="00490683">
              <w:rPr>
                <w:rFonts w:ascii="Arial" w:hAnsi="Arial" w:cs="Arial"/>
                <w:i/>
                <w:iCs/>
                <w:sz w:val="18"/>
                <w:szCs w:val="18"/>
                <w:lang w:val="ru-RU"/>
              </w:rPr>
              <w:t>1</w:t>
            </w:r>
            <w:r w:rsidRPr="00490683">
              <w:rPr>
                <w:rFonts w:ascii="Arial" w:hAnsi="Arial" w:cs="Arial"/>
                <w:i/>
                <w:iCs/>
                <w:sz w:val="18"/>
                <w:szCs w:val="18"/>
                <w:lang w:val="ru-RU"/>
              </w:rPr>
              <w:t xml:space="preserve">, Воронежская область, Воронежская область Семилукский  район  село </w:t>
            </w:r>
            <w:r w:rsidR="00CA73C8" w:rsidRPr="00490683">
              <w:rPr>
                <w:rFonts w:ascii="Arial" w:hAnsi="Arial" w:cs="Arial"/>
                <w:i/>
                <w:iCs/>
                <w:sz w:val="18"/>
                <w:szCs w:val="18"/>
                <w:lang w:val="ru-RU"/>
              </w:rPr>
              <w:t>Перлёвка улица Центральная ,54</w:t>
            </w:r>
          </w:p>
          <w:p w:rsidR="00F648BF" w:rsidRPr="00490683" w:rsidRDefault="00CA73C8" w:rsidP="00CA73C8">
            <w:pPr>
              <w:rPr>
                <w:rFonts w:ascii="Arial" w:hAnsi="Arial" w:cs="Arial"/>
                <w:i/>
                <w:iCs/>
                <w:sz w:val="18"/>
                <w:szCs w:val="18"/>
                <w:lang w:val="ru-RU"/>
              </w:rPr>
            </w:pPr>
            <w:r w:rsidRPr="00490683">
              <w:rPr>
                <w:rFonts w:ascii="Arial" w:hAnsi="Arial" w:cs="Arial"/>
                <w:i/>
                <w:iCs/>
                <w:sz w:val="18"/>
                <w:szCs w:val="18"/>
                <w:lang w:val="ru-RU"/>
              </w:rPr>
              <w:t>Тел. 8(47372) 76-1-67</w:t>
            </w:r>
          </w:p>
          <w:p w:rsidR="007D3BD6" w:rsidRPr="00490683" w:rsidRDefault="00F648BF" w:rsidP="00CA73C8">
            <w:pPr>
              <w:rPr>
                <w:rFonts w:ascii="Arial" w:hAnsi="Arial" w:cs="Arial"/>
                <w:sz w:val="18"/>
                <w:szCs w:val="18"/>
                <w:lang w:val="ru-RU"/>
              </w:rPr>
            </w:pPr>
            <w:r w:rsidRPr="00490683">
              <w:rPr>
                <w:rFonts w:ascii="Arial" w:hAnsi="Arial" w:cs="Arial"/>
                <w:i/>
                <w:iCs/>
                <w:sz w:val="18"/>
                <w:szCs w:val="18"/>
                <w:lang w:val="ru-RU"/>
              </w:rPr>
              <w:t xml:space="preserve">Объем </w:t>
            </w:r>
            <w:r w:rsidR="001D2616" w:rsidRPr="00490683">
              <w:rPr>
                <w:rFonts w:ascii="Arial" w:hAnsi="Arial" w:cs="Arial"/>
                <w:i/>
                <w:iCs/>
                <w:sz w:val="18"/>
                <w:szCs w:val="18"/>
                <w:lang w:val="ru-RU"/>
              </w:rPr>
              <w:t>7</w:t>
            </w:r>
            <w:r w:rsidRPr="00490683">
              <w:rPr>
                <w:rFonts w:ascii="Arial" w:hAnsi="Arial" w:cs="Arial"/>
                <w:i/>
                <w:iCs/>
                <w:sz w:val="18"/>
                <w:szCs w:val="18"/>
                <w:lang w:val="ru-RU"/>
              </w:rPr>
              <w:t xml:space="preserve"> усл. печ. л .; </w:t>
            </w:r>
            <w:r w:rsidR="00CA73C8" w:rsidRPr="00490683">
              <w:rPr>
                <w:rFonts w:ascii="Arial" w:hAnsi="Arial" w:cs="Arial"/>
                <w:sz w:val="18"/>
                <w:szCs w:val="18"/>
                <w:lang w:val="ru-RU"/>
              </w:rPr>
              <w:t>Тираж 5</w:t>
            </w:r>
            <w:r w:rsidRPr="00490683">
              <w:rPr>
                <w:rFonts w:ascii="Arial" w:hAnsi="Arial" w:cs="Arial"/>
                <w:sz w:val="18"/>
                <w:szCs w:val="18"/>
                <w:lang w:val="ru-RU"/>
              </w:rPr>
              <w:t xml:space="preserve">; </w:t>
            </w:r>
          </w:p>
          <w:p w:rsidR="00F648BF" w:rsidRPr="00490683" w:rsidRDefault="00F648BF" w:rsidP="00CA73C8">
            <w:pPr>
              <w:rPr>
                <w:rFonts w:ascii="Arial" w:hAnsi="Arial" w:cs="Arial"/>
                <w:sz w:val="18"/>
                <w:szCs w:val="18"/>
                <w:lang w:val="ru-RU"/>
              </w:rPr>
            </w:pPr>
            <w:r w:rsidRPr="00490683">
              <w:rPr>
                <w:rFonts w:ascii="Arial" w:hAnsi="Arial" w:cs="Arial"/>
                <w:sz w:val="18"/>
                <w:szCs w:val="18"/>
                <w:lang w:val="ru-RU"/>
              </w:rPr>
              <w:t>распространяется бесплатно</w:t>
            </w:r>
          </w:p>
          <w:p w:rsidR="00F648BF" w:rsidRPr="00490683" w:rsidRDefault="00F648BF" w:rsidP="00CA73C8">
            <w:pPr>
              <w:rPr>
                <w:rFonts w:ascii="Arial" w:hAnsi="Arial" w:cs="Arial"/>
                <w:i/>
                <w:iCs/>
                <w:sz w:val="18"/>
                <w:szCs w:val="18"/>
                <w:lang w:val="ru-RU"/>
              </w:rPr>
            </w:pPr>
            <w:r w:rsidRPr="00490683">
              <w:rPr>
                <w:rFonts w:ascii="Arial" w:hAnsi="Arial" w:cs="Arial"/>
                <w:i/>
                <w:iCs/>
                <w:sz w:val="18"/>
                <w:szCs w:val="18"/>
                <w:lang w:val="ru-RU"/>
              </w:rPr>
              <w:t>Дата выпуска</w:t>
            </w:r>
            <w:r w:rsidR="00CA73C8" w:rsidRPr="00490683">
              <w:rPr>
                <w:rFonts w:ascii="Arial" w:hAnsi="Arial" w:cs="Arial"/>
                <w:i/>
                <w:iCs/>
                <w:sz w:val="18"/>
                <w:szCs w:val="18"/>
                <w:lang w:val="ru-RU"/>
              </w:rPr>
              <w:t xml:space="preserve">: </w:t>
            </w:r>
            <w:r w:rsidR="00FF4B6E">
              <w:rPr>
                <w:rFonts w:ascii="Arial" w:hAnsi="Arial" w:cs="Arial"/>
                <w:i/>
                <w:iCs/>
                <w:sz w:val="18"/>
                <w:szCs w:val="18"/>
                <w:lang w:val="ru-RU"/>
              </w:rPr>
              <w:t>23.04.</w:t>
            </w:r>
            <w:r w:rsidRPr="00490683">
              <w:rPr>
                <w:rFonts w:ascii="Arial" w:hAnsi="Arial" w:cs="Arial"/>
                <w:i/>
                <w:iCs/>
                <w:sz w:val="18"/>
                <w:szCs w:val="18"/>
                <w:lang w:val="ru-RU"/>
              </w:rPr>
              <w:t>202</w:t>
            </w:r>
            <w:r w:rsidR="00490683">
              <w:rPr>
                <w:rFonts w:ascii="Arial" w:hAnsi="Arial" w:cs="Arial"/>
                <w:i/>
                <w:iCs/>
                <w:sz w:val="18"/>
                <w:szCs w:val="18"/>
                <w:lang w:val="ru-RU"/>
              </w:rPr>
              <w:t>6</w:t>
            </w:r>
            <w:r w:rsidRPr="00490683">
              <w:rPr>
                <w:rFonts w:ascii="Arial" w:hAnsi="Arial" w:cs="Arial"/>
                <w:i/>
                <w:iCs/>
                <w:sz w:val="18"/>
                <w:szCs w:val="18"/>
                <w:lang w:val="ru-RU"/>
              </w:rPr>
              <w:t xml:space="preserve"> г.</w:t>
            </w:r>
          </w:p>
          <w:p w:rsidR="00F648BF" w:rsidRPr="00490683" w:rsidRDefault="00F648BF" w:rsidP="00143E94">
            <w:pPr>
              <w:pStyle w:val="a3"/>
              <w:jc w:val="both"/>
              <w:rPr>
                <w:rFonts w:ascii="Arial" w:hAnsi="Arial" w:cs="Arial"/>
                <w:sz w:val="24"/>
                <w:szCs w:val="24"/>
              </w:rPr>
            </w:pPr>
          </w:p>
        </w:tc>
      </w:tr>
    </w:tbl>
    <w:p w:rsidR="00143E94" w:rsidRPr="00490683" w:rsidRDefault="00143E94" w:rsidP="00D5739D">
      <w:pPr>
        <w:pStyle w:val="a3"/>
        <w:jc w:val="both"/>
        <w:rPr>
          <w:rFonts w:ascii="Arial" w:hAnsi="Arial" w:cs="Arial"/>
        </w:rPr>
      </w:pPr>
    </w:p>
    <w:sectPr w:rsidR="00143E94" w:rsidRPr="00490683" w:rsidSect="00143E94">
      <w:headerReference w:type="even" r:id="rId11"/>
      <w:headerReference w:type="default" r:id="rId12"/>
      <w:footerReference w:type="default" r:id="rId13"/>
      <w:headerReference w:type="first" r:id="rId14"/>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1FA" w:rsidRDefault="000441FA" w:rsidP="005A3BA4">
      <w:r>
        <w:separator/>
      </w:r>
    </w:p>
  </w:endnote>
  <w:endnote w:type="continuationSeparator" w:id="0">
    <w:p w:rsidR="000441FA" w:rsidRDefault="000441FA" w:rsidP="005A3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AstraSerif">
    <w:altName w:val="Segoe Print"/>
    <w:charset w:val="00"/>
    <w:family w:val="auto"/>
    <w:pitch w:val="default"/>
    <w:sig w:usb0="00000000" w:usb1="00000000" w:usb2="00000000" w:usb3="00000000" w:csb0="00000000" w:csb1="00000000"/>
  </w:font>
  <w:font w:name="PTAstraSerif-BoldItalic">
    <w:altName w:val="Segoe Print"/>
    <w:charset w:val="00"/>
    <w:family w:val="auto"/>
    <w:pitch w:val="default"/>
    <w:sig w:usb0="00000000" w:usb1="00000000" w:usb2="00000000" w:usb3="00000000" w:csb0="00000000" w:csb1="00000000"/>
  </w:font>
  <w:font w:name="PTAstraSerif-Bold">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63017"/>
      <w:docPartObj>
        <w:docPartGallery w:val="Page Numbers (Bottom of Page)"/>
        <w:docPartUnique/>
      </w:docPartObj>
    </w:sdtPr>
    <w:sdtContent>
      <w:p w:rsidR="007D3BD6" w:rsidRDefault="008169CA">
        <w:pPr>
          <w:pStyle w:val="afc"/>
          <w:jc w:val="right"/>
        </w:pPr>
        <w:fldSimple w:instr=" PAGE   \* MERGEFORMAT ">
          <w:r w:rsidR="00DB2C5C">
            <w:rPr>
              <w:noProof/>
            </w:rPr>
            <w:t>54</w:t>
          </w:r>
        </w:fldSimple>
      </w:p>
    </w:sdtContent>
  </w:sdt>
  <w:p w:rsidR="007D3BD6" w:rsidRDefault="007D3BD6">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1FA" w:rsidRDefault="000441FA" w:rsidP="005A3BA4">
      <w:r>
        <w:separator/>
      </w:r>
    </w:p>
  </w:footnote>
  <w:footnote w:type="continuationSeparator" w:id="0">
    <w:p w:rsidR="000441FA" w:rsidRDefault="000441FA" w:rsidP="005A3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BF" w:rsidRDefault="008169CA">
    <w:pPr>
      <w:pStyle w:val="af3"/>
      <w:framePr w:wrap="around" w:vAnchor="text" w:hAnchor="margin" w:xAlign="center" w:y="1"/>
      <w:rPr>
        <w:rStyle w:val="af5"/>
      </w:rPr>
    </w:pPr>
    <w:r>
      <w:rPr>
        <w:rStyle w:val="af5"/>
      </w:rPr>
      <w:fldChar w:fldCharType="begin"/>
    </w:r>
    <w:r w:rsidR="00F648BF">
      <w:rPr>
        <w:rStyle w:val="af5"/>
      </w:rPr>
      <w:instrText xml:space="preserve">PAGE  </w:instrText>
    </w:r>
    <w:r>
      <w:rPr>
        <w:rStyle w:val="af5"/>
      </w:rPr>
      <w:fldChar w:fldCharType="end"/>
    </w:r>
  </w:p>
  <w:p w:rsidR="00F648BF" w:rsidRDefault="00F648BF">
    <w:pPr>
      <w:pStyle w:val="af3"/>
    </w:pPr>
  </w:p>
  <w:p w:rsidR="00F648BF" w:rsidRDefault="00F648B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BF" w:rsidRPr="00C7288A" w:rsidRDefault="00490683" w:rsidP="007D3BD6">
    <w:pPr>
      <w:pStyle w:val="af3"/>
      <w:jc w:val="center"/>
      <w:rPr>
        <w:i/>
        <w:sz w:val="24"/>
        <w:szCs w:val="24"/>
      </w:rPr>
    </w:pPr>
    <w:r>
      <w:rPr>
        <w:i/>
        <w:sz w:val="24"/>
        <w:szCs w:val="24"/>
      </w:rPr>
      <w:t xml:space="preserve">№ </w:t>
    </w:r>
    <w:r w:rsidR="00F54208">
      <w:rPr>
        <w:i/>
        <w:sz w:val="24"/>
        <w:szCs w:val="24"/>
      </w:rPr>
      <w:t>1</w:t>
    </w:r>
    <w:r w:rsidR="00FF4B6E">
      <w:rPr>
        <w:i/>
        <w:sz w:val="24"/>
        <w:szCs w:val="24"/>
      </w:rPr>
      <w:t>2</w:t>
    </w:r>
    <w:r w:rsidR="00F54208">
      <w:rPr>
        <w:i/>
        <w:sz w:val="24"/>
        <w:szCs w:val="24"/>
      </w:rPr>
      <w:t xml:space="preserve"> </w:t>
    </w:r>
    <w:r>
      <w:rPr>
        <w:i/>
        <w:sz w:val="24"/>
        <w:szCs w:val="24"/>
      </w:rPr>
      <w:t xml:space="preserve"> от </w:t>
    </w:r>
    <w:r w:rsidR="00FF4B6E">
      <w:rPr>
        <w:i/>
        <w:sz w:val="24"/>
        <w:szCs w:val="24"/>
      </w:rPr>
      <w:t>23</w:t>
    </w:r>
    <w:r w:rsidR="00F648BF" w:rsidRPr="00C7288A">
      <w:rPr>
        <w:i/>
        <w:sz w:val="24"/>
        <w:szCs w:val="24"/>
      </w:rPr>
      <w:t>.</w:t>
    </w:r>
    <w:r w:rsidR="00497C1F">
      <w:rPr>
        <w:i/>
        <w:sz w:val="24"/>
        <w:szCs w:val="24"/>
      </w:rPr>
      <w:t>0</w:t>
    </w:r>
    <w:r w:rsidR="00F54208">
      <w:rPr>
        <w:i/>
        <w:sz w:val="24"/>
        <w:szCs w:val="24"/>
      </w:rPr>
      <w:t>4</w:t>
    </w:r>
    <w:r w:rsidR="00F648BF" w:rsidRPr="00C7288A">
      <w:rPr>
        <w:i/>
        <w:sz w:val="24"/>
        <w:szCs w:val="24"/>
      </w:rPr>
      <w:t>.20</w:t>
    </w:r>
    <w:r>
      <w:rPr>
        <w:i/>
        <w:sz w:val="24"/>
        <w:szCs w:val="24"/>
      </w:rPr>
      <w:t>26</w:t>
    </w:r>
    <w:r w:rsidR="00F648BF" w:rsidRPr="00C7288A">
      <w:rPr>
        <w:i/>
        <w:sz w:val="24"/>
        <w:szCs w:val="24"/>
      </w:rPr>
      <w:t>г</w:t>
    </w:r>
    <w:r>
      <w:rPr>
        <w:i/>
        <w:sz w:val="24"/>
        <w:szCs w:val="24"/>
      </w:rPr>
      <w:t>.</w:t>
    </w:r>
  </w:p>
  <w:p w:rsidR="00F648BF" w:rsidRDefault="00F648BF">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BF" w:rsidRDefault="00F648BF" w:rsidP="005A3BA4">
    <w:pPr>
      <w:pStyle w:val="af3"/>
      <w:jc w:val="center"/>
    </w:pPr>
    <w:r>
      <w:t>Перлёвский муниципальный вестник   выпуск №1 от 20.11.2024г.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850B0D"/>
    <w:multiLevelType w:val="multilevel"/>
    <w:tmpl w:val="84850B0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nsid w:val="8744B70D"/>
    <w:multiLevelType w:val="singleLevel"/>
    <w:tmpl w:val="8744B70D"/>
    <w:lvl w:ilvl="0">
      <w:start w:val="2"/>
      <w:numFmt w:val="decimal"/>
      <w:suff w:val="space"/>
      <w:lvlText w:val="%1."/>
      <w:lvlJc w:val="left"/>
    </w:lvl>
  </w:abstractNum>
  <w:abstractNum w:abstractNumId="2">
    <w:nsid w:val="89112067"/>
    <w:multiLevelType w:val="multilevel"/>
    <w:tmpl w:val="89112067"/>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8C2B9992"/>
    <w:multiLevelType w:val="multilevel"/>
    <w:tmpl w:val="8C2B999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8ECAA397"/>
    <w:multiLevelType w:val="singleLevel"/>
    <w:tmpl w:val="8ECAA397"/>
    <w:lvl w:ilvl="0">
      <w:start w:val="10"/>
      <w:numFmt w:val="decimal"/>
      <w:suff w:val="space"/>
      <w:lvlText w:val="%1."/>
      <w:lvlJc w:val="left"/>
    </w:lvl>
  </w:abstractNum>
  <w:abstractNum w:abstractNumId="5">
    <w:nsid w:val="A1FD2C2F"/>
    <w:multiLevelType w:val="multilevel"/>
    <w:tmpl w:val="A1FD2C2F"/>
    <w:lvl w:ilvl="0">
      <w:start w:val="1"/>
      <w:numFmt w:val="decimal"/>
      <w:lvlText w:val="%1."/>
      <w:lvlJc w:val="left"/>
      <w:pPr>
        <w:tabs>
          <w:tab w:val="left" w:pos="928"/>
        </w:tabs>
        <w:ind w:left="928" w:hanging="360"/>
      </w:pPr>
      <w:rPr>
        <w:sz w:val="24"/>
        <w:szCs w:val="24"/>
      </w:rPr>
    </w:lvl>
    <w:lvl w:ilvl="1">
      <w:start w:val="1"/>
      <w:numFmt w:val="decimal"/>
      <w:lvlText w:val="%2."/>
      <w:lvlJc w:val="left"/>
      <w:pPr>
        <w:tabs>
          <w:tab w:val="left" w:pos="1648"/>
        </w:tabs>
        <w:ind w:left="1648" w:hanging="360"/>
      </w:pPr>
      <w:rPr>
        <w:sz w:val="24"/>
        <w:szCs w:val="24"/>
      </w:rPr>
    </w:lvl>
    <w:lvl w:ilvl="2">
      <w:start w:val="1"/>
      <w:numFmt w:val="decimal"/>
      <w:lvlText w:val="%3."/>
      <w:lvlJc w:val="left"/>
      <w:pPr>
        <w:tabs>
          <w:tab w:val="left" w:pos="2368"/>
        </w:tabs>
        <w:ind w:left="2368" w:hanging="360"/>
      </w:pPr>
      <w:rPr>
        <w:sz w:val="24"/>
        <w:szCs w:val="24"/>
      </w:rPr>
    </w:lvl>
    <w:lvl w:ilvl="3">
      <w:start w:val="1"/>
      <w:numFmt w:val="decimal"/>
      <w:lvlText w:val="%4."/>
      <w:lvlJc w:val="left"/>
      <w:pPr>
        <w:tabs>
          <w:tab w:val="left" w:pos="2708"/>
        </w:tabs>
        <w:ind w:left="3088" w:hanging="360"/>
      </w:pPr>
      <w:rPr>
        <w:sz w:val="24"/>
        <w:szCs w:val="24"/>
      </w:rPr>
    </w:lvl>
    <w:lvl w:ilvl="4">
      <w:start w:val="1"/>
      <w:numFmt w:val="decimal"/>
      <w:lvlText w:val="%5."/>
      <w:lvlJc w:val="left"/>
      <w:pPr>
        <w:tabs>
          <w:tab w:val="left" w:pos="3428"/>
        </w:tabs>
        <w:ind w:left="3808" w:hanging="360"/>
      </w:pPr>
      <w:rPr>
        <w:sz w:val="24"/>
        <w:szCs w:val="24"/>
      </w:rPr>
    </w:lvl>
    <w:lvl w:ilvl="5">
      <w:start w:val="1"/>
      <w:numFmt w:val="decimal"/>
      <w:lvlText w:val="%6."/>
      <w:lvlJc w:val="left"/>
      <w:pPr>
        <w:tabs>
          <w:tab w:val="left" w:pos="4148"/>
        </w:tabs>
        <w:ind w:left="4528" w:hanging="360"/>
      </w:pPr>
      <w:rPr>
        <w:sz w:val="24"/>
        <w:szCs w:val="24"/>
      </w:rPr>
    </w:lvl>
    <w:lvl w:ilvl="6">
      <w:start w:val="1"/>
      <w:numFmt w:val="decimal"/>
      <w:lvlText w:val="%7."/>
      <w:lvlJc w:val="left"/>
      <w:pPr>
        <w:tabs>
          <w:tab w:val="left" w:pos="4868"/>
        </w:tabs>
        <w:ind w:left="5248" w:hanging="360"/>
      </w:pPr>
      <w:rPr>
        <w:sz w:val="24"/>
        <w:szCs w:val="24"/>
      </w:rPr>
    </w:lvl>
    <w:lvl w:ilvl="7">
      <w:start w:val="1"/>
      <w:numFmt w:val="decimal"/>
      <w:lvlText w:val="%8."/>
      <w:lvlJc w:val="left"/>
      <w:pPr>
        <w:tabs>
          <w:tab w:val="left" w:pos="5588"/>
        </w:tabs>
        <w:ind w:left="5968" w:hanging="360"/>
      </w:pPr>
      <w:rPr>
        <w:sz w:val="24"/>
        <w:szCs w:val="24"/>
      </w:rPr>
    </w:lvl>
    <w:lvl w:ilvl="8">
      <w:start w:val="1"/>
      <w:numFmt w:val="decimal"/>
      <w:lvlText w:val="%9."/>
      <w:lvlJc w:val="left"/>
      <w:pPr>
        <w:tabs>
          <w:tab w:val="left" w:pos="6308"/>
        </w:tabs>
        <w:ind w:left="6688" w:hanging="360"/>
      </w:pPr>
      <w:rPr>
        <w:sz w:val="24"/>
        <w:szCs w:val="24"/>
      </w:rPr>
    </w:lvl>
  </w:abstractNum>
  <w:abstractNum w:abstractNumId="6">
    <w:nsid w:val="A39DBE4E"/>
    <w:multiLevelType w:val="singleLevel"/>
    <w:tmpl w:val="A39DBE4E"/>
    <w:lvl w:ilvl="0">
      <w:start w:val="1"/>
      <w:numFmt w:val="decimal"/>
      <w:suff w:val="space"/>
      <w:lvlText w:val="%1."/>
      <w:lvlJc w:val="left"/>
    </w:lvl>
  </w:abstractNum>
  <w:abstractNum w:abstractNumId="7">
    <w:nsid w:val="A3ADB1B2"/>
    <w:multiLevelType w:val="singleLevel"/>
    <w:tmpl w:val="A3ADB1B2"/>
    <w:lvl w:ilvl="0">
      <w:start w:val="1"/>
      <w:numFmt w:val="decimal"/>
      <w:suff w:val="space"/>
      <w:lvlText w:val="%1."/>
      <w:lvlJc w:val="left"/>
    </w:lvl>
  </w:abstractNum>
  <w:abstractNum w:abstractNumId="8">
    <w:nsid w:val="A9E1526A"/>
    <w:multiLevelType w:val="multilevel"/>
    <w:tmpl w:val="A9E1526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9">
    <w:nsid w:val="B4D84D9F"/>
    <w:multiLevelType w:val="singleLevel"/>
    <w:tmpl w:val="B4D84D9F"/>
    <w:lvl w:ilvl="0">
      <w:start w:val="1"/>
      <w:numFmt w:val="decimal"/>
      <w:suff w:val="space"/>
      <w:lvlText w:val="%1."/>
      <w:lvlJc w:val="left"/>
    </w:lvl>
  </w:abstractNum>
  <w:abstractNum w:abstractNumId="10">
    <w:nsid w:val="C0801DB8"/>
    <w:multiLevelType w:val="singleLevel"/>
    <w:tmpl w:val="C0801DB8"/>
    <w:lvl w:ilvl="0">
      <w:start w:val="1"/>
      <w:numFmt w:val="decimal"/>
      <w:suff w:val="space"/>
      <w:lvlText w:val="%1."/>
      <w:lvlJc w:val="left"/>
    </w:lvl>
  </w:abstractNum>
  <w:abstractNum w:abstractNumId="11">
    <w:nsid w:val="C76A3560"/>
    <w:multiLevelType w:val="multilevel"/>
    <w:tmpl w:val="C76A356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2">
    <w:nsid w:val="D231C59F"/>
    <w:multiLevelType w:val="multilevel"/>
    <w:tmpl w:val="D231C59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3">
    <w:nsid w:val="DCC2B739"/>
    <w:multiLevelType w:val="singleLevel"/>
    <w:tmpl w:val="DCC2B739"/>
    <w:lvl w:ilvl="0">
      <w:start w:val="1"/>
      <w:numFmt w:val="decimal"/>
      <w:suff w:val="space"/>
      <w:lvlText w:val="%1)"/>
      <w:lvlJc w:val="left"/>
    </w:lvl>
  </w:abstractNum>
  <w:abstractNum w:abstractNumId="14">
    <w:nsid w:val="E5C606A3"/>
    <w:multiLevelType w:val="multilevel"/>
    <w:tmpl w:val="E5C606A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5">
    <w:nsid w:val="FD8C8BE8"/>
    <w:multiLevelType w:val="multilevel"/>
    <w:tmpl w:val="FD8C8BE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6">
    <w:nsid w:val="FFF274ED"/>
    <w:multiLevelType w:val="multilevel"/>
    <w:tmpl w:val="FFF274E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7">
    <w:nsid w:val="0510737F"/>
    <w:multiLevelType w:val="hybridMultilevel"/>
    <w:tmpl w:val="634CE914"/>
    <w:lvl w:ilvl="0" w:tplc="335CDF56">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7834EEE"/>
    <w:multiLevelType w:val="hybridMultilevel"/>
    <w:tmpl w:val="BF1C281A"/>
    <w:lvl w:ilvl="0" w:tplc="CAC2F684">
      <w:start w:val="1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F92EB2E"/>
    <w:multiLevelType w:val="multilevel"/>
    <w:tmpl w:val="0F92EB2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0">
    <w:nsid w:val="1C7326CC"/>
    <w:multiLevelType w:val="hybridMultilevel"/>
    <w:tmpl w:val="66008F68"/>
    <w:lvl w:ilvl="0" w:tplc="8ACEA9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24F555E"/>
    <w:multiLevelType w:val="singleLevel"/>
    <w:tmpl w:val="224F555E"/>
    <w:lvl w:ilvl="0">
      <w:start w:val="2"/>
      <w:numFmt w:val="decimal"/>
      <w:suff w:val="space"/>
      <w:lvlText w:val="%1."/>
      <w:lvlJc w:val="left"/>
    </w:lvl>
  </w:abstractNum>
  <w:abstractNum w:abstractNumId="22">
    <w:nsid w:val="3095AEA9"/>
    <w:multiLevelType w:val="singleLevel"/>
    <w:tmpl w:val="3095AEA9"/>
    <w:lvl w:ilvl="0">
      <w:start w:val="9"/>
      <w:numFmt w:val="decimal"/>
      <w:suff w:val="space"/>
      <w:lvlText w:val="%1."/>
      <w:lvlJc w:val="left"/>
    </w:lvl>
  </w:abstractNum>
  <w:abstractNum w:abstractNumId="23">
    <w:nsid w:val="314B44F9"/>
    <w:multiLevelType w:val="multilevel"/>
    <w:tmpl w:val="FFFFFFFF"/>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24">
    <w:nsid w:val="39BC120A"/>
    <w:multiLevelType w:val="hybridMultilevel"/>
    <w:tmpl w:val="240C2FE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3DD1D7C8"/>
    <w:multiLevelType w:val="singleLevel"/>
    <w:tmpl w:val="3DD1D7C8"/>
    <w:lvl w:ilvl="0">
      <w:start w:val="1"/>
      <w:numFmt w:val="decimal"/>
      <w:suff w:val="space"/>
      <w:lvlText w:val="%1."/>
      <w:lvlJc w:val="left"/>
    </w:lvl>
  </w:abstractNum>
  <w:abstractNum w:abstractNumId="26">
    <w:nsid w:val="44512C5B"/>
    <w:multiLevelType w:val="hybridMultilevel"/>
    <w:tmpl w:val="9B8CE32A"/>
    <w:lvl w:ilvl="0" w:tplc="52088BC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E1499B"/>
    <w:multiLevelType w:val="singleLevel"/>
    <w:tmpl w:val="45E1499B"/>
    <w:lvl w:ilvl="0">
      <w:start w:val="1"/>
      <w:numFmt w:val="decimal"/>
      <w:lvlText w:val="%1."/>
      <w:lvlJc w:val="left"/>
      <w:pPr>
        <w:tabs>
          <w:tab w:val="left" w:pos="312"/>
        </w:tabs>
      </w:pPr>
    </w:lvl>
  </w:abstractNum>
  <w:abstractNum w:abstractNumId="28">
    <w:nsid w:val="4B13235F"/>
    <w:multiLevelType w:val="multilevel"/>
    <w:tmpl w:val="C9BCD75C"/>
    <w:lvl w:ilvl="0">
      <w:start w:val="19"/>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sz w:val="24"/>
        <w:szCs w:val="24"/>
      </w:rPr>
    </w:lvl>
    <w:lvl w:ilvl="2">
      <w:start w:val="1"/>
      <w:numFmt w:val="decimal"/>
      <w:lvlText w:val="%3."/>
      <w:lvlJc w:val="left"/>
      <w:pPr>
        <w:tabs>
          <w:tab w:val="num" w:pos="2160"/>
        </w:tabs>
        <w:ind w:left="2160" w:hanging="360"/>
      </w:pPr>
      <w:rPr>
        <w:rFonts w:hint="default"/>
        <w:sz w:val="24"/>
        <w:szCs w:val="24"/>
      </w:rPr>
    </w:lvl>
    <w:lvl w:ilvl="3">
      <w:start w:val="1"/>
      <w:numFmt w:val="decimal"/>
      <w:lvlText w:val="%4."/>
      <w:lvlJc w:val="left"/>
      <w:pPr>
        <w:tabs>
          <w:tab w:val="num" w:pos="2500"/>
        </w:tabs>
        <w:ind w:left="2880" w:hanging="360"/>
      </w:pPr>
      <w:rPr>
        <w:rFonts w:hint="default"/>
        <w:sz w:val="24"/>
        <w:szCs w:val="24"/>
      </w:rPr>
    </w:lvl>
    <w:lvl w:ilvl="4">
      <w:start w:val="1"/>
      <w:numFmt w:val="decimal"/>
      <w:lvlText w:val="%5."/>
      <w:lvlJc w:val="left"/>
      <w:pPr>
        <w:tabs>
          <w:tab w:val="num" w:pos="3220"/>
        </w:tabs>
        <w:ind w:left="3600" w:hanging="360"/>
      </w:pPr>
      <w:rPr>
        <w:rFonts w:hint="default"/>
        <w:sz w:val="24"/>
        <w:szCs w:val="24"/>
      </w:rPr>
    </w:lvl>
    <w:lvl w:ilvl="5">
      <w:start w:val="1"/>
      <w:numFmt w:val="decimal"/>
      <w:lvlText w:val="%6."/>
      <w:lvlJc w:val="left"/>
      <w:pPr>
        <w:tabs>
          <w:tab w:val="num" w:pos="3940"/>
        </w:tabs>
        <w:ind w:left="4320" w:hanging="360"/>
      </w:pPr>
      <w:rPr>
        <w:rFonts w:hint="default"/>
        <w:sz w:val="24"/>
        <w:szCs w:val="24"/>
      </w:rPr>
    </w:lvl>
    <w:lvl w:ilvl="6">
      <w:start w:val="1"/>
      <w:numFmt w:val="decimal"/>
      <w:lvlText w:val="%7."/>
      <w:lvlJc w:val="left"/>
      <w:pPr>
        <w:tabs>
          <w:tab w:val="num" w:pos="4660"/>
        </w:tabs>
        <w:ind w:left="5040" w:hanging="360"/>
      </w:pPr>
      <w:rPr>
        <w:rFonts w:hint="default"/>
        <w:sz w:val="24"/>
        <w:szCs w:val="24"/>
      </w:rPr>
    </w:lvl>
    <w:lvl w:ilvl="7">
      <w:start w:val="1"/>
      <w:numFmt w:val="decimal"/>
      <w:lvlText w:val="%8."/>
      <w:lvlJc w:val="left"/>
      <w:pPr>
        <w:tabs>
          <w:tab w:val="num" w:pos="5380"/>
        </w:tabs>
        <w:ind w:left="5760" w:hanging="360"/>
      </w:pPr>
      <w:rPr>
        <w:rFonts w:hint="default"/>
        <w:sz w:val="24"/>
        <w:szCs w:val="24"/>
      </w:rPr>
    </w:lvl>
    <w:lvl w:ilvl="8">
      <w:start w:val="1"/>
      <w:numFmt w:val="decimal"/>
      <w:lvlText w:val="%9."/>
      <w:lvlJc w:val="left"/>
      <w:pPr>
        <w:tabs>
          <w:tab w:val="num" w:pos="6100"/>
        </w:tabs>
        <w:ind w:left="6480" w:hanging="360"/>
      </w:pPr>
      <w:rPr>
        <w:rFonts w:hint="default"/>
        <w:sz w:val="24"/>
        <w:szCs w:val="24"/>
      </w:rPr>
    </w:lvl>
  </w:abstractNum>
  <w:abstractNum w:abstractNumId="29">
    <w:nsid w:val="4D446745"/>
    <w:multiLevelType w:val="multilevel"/>
    <w:tmpl w:val="FFFFFFFF"/>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0">
    <w:nsid w:val="4E9A1378"/>
    <w:multiLevelType w:val="multilevel"/>
    <w:tmpl w:val="4E9A137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1">
    <w:nsid w:val="524A220F"/>
    <w:multiLevelType w:val="multilevel"/>
    <w:tmpl w:val="524A220F"/>
    <w:lvl w:ilvl="0">
      <w:start w:val="1"/>
      <w:numFmt w:val="decimal"/>
      <w:lvlText w:val="%1."/>
      <w:lvlJc w:val="left"/>
      <w:pPr>
        <w:tabs>
          <w:tab w:val="left" w:pos="1070"/>
        </w:tabs>
        <w:ind w:left="1070" w:hanging="360"/>
      </w:pPr>
      <w:rPr>
        <w:sz w:val="24"/>
        <w:szCs w:val="24"/>
      </w:rPr>
    </w:lvl>
    <w:lvl w:ilvl="1">
      <w:start w:val="1"/>
      <w:numFmt w:val="decimal"/>
      <w:lvlText w:val="%2."/>
      <w:lvlJc w:val="left"/>
      <w:pPr>
        <w:tabs>
          <w:tab w:val="left" w:pos="1790"/>
        </w:tabs>
        <w:ind w:left="1790" w:hanging="360"/>
      </w:pPr>
      <w:rPr>
        <w:sz w:val="24"/>
        <w:szCs w:val="24"/>
      </w:rPr>
    </w:lvl>
    <w:lvl w:ilvl="2">
      <w:start w:val="1"/>
      <w:numFmt w:val="decimal"/>
      <w:lvlText w:val="%3."/>
      <w:lvlJc w:val="left"/>
      <w:pPr>
        <w:tabs>
          <w:tab w:val="left" w:pos="2510"/>
        </w:tabs>
        <w:ind w:left="2510" w:hanging="360"/>
      </w:pPr>
      <w:rPr>
        <w:sz w:val="24"/>
        <w:szCs w:val="24"/>
      </w:rPr>
    </w:lvl>
    <w:lvl w:ilvl="3">
      <w:start w:val="1"/>
      <w:numFmt w:val="decimal"/>
      <w:lvlText w:val="%4."/>
      <w:lvlJc w:val="left"/>
      <w:pPr>
        <w:tabs>
          <w:tab w:val="left" w:pos="2850"/>
        </w:tabs>
        <w:ind w:left="3230" w:hanging="360"/>
      </w:pPr>
      <w:rPr>
        <w:sz w:val="24"/>
        <w:szCs w:val="24"/>
      </w:rPr>
    </w:lvl>
    <w:lvl w:ilvl="4">
      <w:start w:val="1"/>
      <w:numFmt w:val="decimal"/>
      <w:lvlText w:val="%5."/>
      <w:lvlJc w:val="left"/>
      <w:pPr>
        <w:tabs>
          <w:tab w:val="left" w:pos="3570"/>
        </w:tabs>
        <w:ind w:left="3950" w:hanging="360"/>
      </w:pPr>
      <w:rPr>
        <w:sz w:val="24"/>
        <w:szCs w:val="24"/>
      </w:rPr>
    </w:lvl>
    <w:lvl w:ilvl="5">
      <w:start w:val="1"/>
      <w:numFmt w:val="decimal"/>
      <w:lvlText w:val="%6."/>
      <w:lvlJc w:val="left"/>
      <w:pPr>
        <w:tabs>
          <w:tab w:val="left" w:pos="4290"/>
        </w:tabs>
        <w:ind w:left="4670" w:hanging="360"/>
      </w:pPr>
      <w:rPr>
        <w:sz w:val="24"/>
        <w:szCs w:val="24"/>
      </w:rPr>
    </w:lvl>
    <w:lvl w:ilvl="6">
      <w:start w:val="1"/>
      <w:numFmt w:val="decimal"/>
      <w:lvlText w:val="%7."/>
      <w:lvlJc w:val="left"/>
      <w:pPr>
        <w:tabs>
          <w:tab w:val="left" w:pos="5010"/>
        </w:tabs>
        <w:ind w:left="5390" w:hanging="360"/>
      </w:pPr>
      <w:rPr>
        <w:sz w:val="24"/>
        <w:szCs w:val="24"/>
      </w:rPr>
    </w:lvl>
    <w:lvl w:ilvl="7">
      <w:start w:val="1"/>
      <w:numFmt w:val="decimal"/>
      <w:lvlText w:val="%8."/>
      <w:lvlJc w:val="left"/>
      <w:pPr>
        <w:tabs>
          <w:tab w:val="left" w:pos="5730"/>
        </w:tabs>
        <w:ind w:left="6110" w:hanging="360"/>
      </w:pPr>
      <w:rPr>
        <w:sz w:val="24"/>
        <w:szCs w:val="24"/>
      </w:rPr>
    </w:lvl>
    <w:lvl w:ilvl="8">
      <w:start w:val="1"/>
      <w:numFmt w:val="decimal"/>
      <w:lvlText w:val="%9."/>
      <w:lvlJc w:val="left"/>
      <w:pPr>
        <w:tabs>
          <w:tab w:val="left" w:pos="6450"/>
        </w:tabs>
        <w:ind w:left="6830" w:hanging="360"/>
      </w:pPr>
      <w:rPr>
        <w:sz w:val="24"/>
        <w:szCs w:val="24"/>
      </w:rPr>
    </w:lvl>
  </w:abstractNum>
  <w:abstractNum w:abstractNumId="32">
    <w:nsid w:val="65AD6979"/>
    <w:multiLevelType w:val="hybridMultilevel"/>
    <w:tmpl w:val="A85AE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874787"/>
    <w:multiLevelType w:val="hybridMultilevel"/>
    <w:tmpl w:val="752CB5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EF624BE"/>
    <w:multiLevelType w:val="hybridMultilevel"/>
    <w:tmpl w:val="EADA45FE"/>
    <w:lvl w:ilvl="0" w:tplc="02F867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179F207"/>
    <w:multiLevelType w:val="multilevel"/>
    <w:tmpl w:val="7179F20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6">
    <w:nsid w:val="71D3B8BA"/>
    <w:multiLevelType w:val="multilevel"/>
    <w:tmpl w:val="71D3B8B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7">
    <w:nsid w:val="7880BDED"/>
    <w:multiLevelType w:val="singleLevel"/>
    <w:tmpl w:val="7880BDED"/>
    <w:lvl w:ilvl="0">
      <w:start w:val="5"/>
      <w:numFmt w:val="decimal"/>
      <w:suff w:val="space"/>
      <w:lvlText w:val="%1)"/>
      <w:lvlJc w:val="left"/>
    </w:lvl>
  </w:abstractNum>
  <w:abstractNum w:abstractNumId="38">
    <w:nsid w:val="7C7C6D15"/>
    <w:multiLevelType w:val="multilevel"/>
    <w:tmpl w:val="B4CC8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A04448"/>
    <w:multiLevelType w:val="hybridMultilevel"/>
    <w:tmpl w:val="7B366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
  </w:num>
  <w:num w:numId="3">
    <w:abstractNumId w:val="8"/>
  </w:num>
  <w:num w:numId="4">
    <w:abstractNumId w:val="39"/>
  </w:num>
  <w:num w:numId="5">
    <w:abstractNumId w:val="24"/>
  </w:num>
  <w:num w:numId="6">
    <w:abstractNumId w:val="20"/>
  </w:num>
  <w:num w:numId="7">
    <w:abstractNumId w:val="32"/>
  </w:num>
  <w:num w:numId="8">
    <w:abstractNumId w:val="38"/>
  </w:num>
  <w:num w:numId="9">
    <w:abstractNumId w:val="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6"/>
  </w:num>
  <w:num w:numId="13">
    <w:abstractNumId w:val="16"/>
  </w:num>
  <w:num w:numId="14">
    <w:abstractNumId w:val="15"/>
  </w:num>
  <w:num w:numId="15">
    <w:abstractNumId w:val="5"/>
  </w:num>
  <w:num w:numId="16">
    <w:abstractNumId w:val="12"/>
  </w:num>
  <w:num w:numId="17">
    <w:abstractNumId w:val="4"/>
  </w:num>
  <w:num w:numId="18">
    <w:abstractNumId w:val="11"/>
  </w:num>
  <w:num w:numId="19">
    <w:abstractNumId w:val="0"/>
  </w:num>
  <w:num w:numId="20">
    <w:abstractNumId w:val="31"/>
  </w:num>
  <w:num w:numId="21">
    <w:abstractNumId w:val="36"/>
  </w:num>
  <w:num w:numId="22">
    <w:abstractNumId w:val="14"/>
  </w:num>
  <w:num w:numId="23">
    <w:abstractNumId w:val="30"/>
  </w:num>
  <w:num w:numId="24">
    <w:abstractNumId w:val="19"/>
  </w:num>
  <w:num w:numId="25">
    <w:abstractNumId w:val="35"/>
  </w:num>
  <w:num w:numId="26">
    <w:abstractNumId w:val="28"/>
  </w:num>
  <w:num w:numId="27">
    <w:abstractNumId w:val="18"/>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3"/>
  </w:num>
  <w:num w:numId="33">
    <w:abstractNumId w:val="10"/>
  </w:num>
  <w:num w:numId="34">
    <w:abstractNumId w:val="27"/>
  </w:num>
  <w:num w:numId="35">
    <w:abstractNumId w:val="6"/>
  </w:num>
  <w:num w:numId="36">
    <w:abstractNumId w:val="37"/>
  </w:num>
  <w:num w:numId="37">
    <w:abstractNumId w:val="25"/>
  </w:num>
  <w:num w:numId="38">
    <w:abstractNumId w:val="1"/>
  </w:num>
  <w:num w:numId="39">
    <w:abstractNumId w:val="22"/>
  </w:num>
  <w:num w:numId="40">
    <w:abstractNumId w:val="3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143E94"/>
    <w:rsid w:val="000441FA"/>
    <w:rsid w:val="000A099E"/>
    <w:rsid w:val="000F56B3"/>
    <w:rsid w:val="00143E94"/>
    <w:rsid w:val="00162FA4"/>
    <w:rsid w:val="001D2616"/>
    <w:rsid w:val="0024574A"/>
    <w:rsid w:val="0028533E"/>
    <w:rsid w:val="002C6672"/>
    <w:rsid w:val="002D7D02"/>
    <w:rsid w:val="0042727F"/>
    <w:rsid w:val="00460297"/>
    <w:rsid w:val="00490683"/>
    <w:rsid w:val="004910FD"/>
    <w:rsid w:val="00494CB8"/>
    <w:rsid w:val="00497C1F"/>
    <w:rsid w:val="005610C9"/>
    <w:rsid w:val="005704C5"/>
    <w:rsid w:val="00586F52"/>
    <w:rsid w:val="005A3BA4"/>
    <w:rsid w:val="005A5688"/>
    <w:rsid w:val="006765FD"/>
    <w:rsid w:val="006A097C"/>
    <w:rsid w:val="007043C9"/>
    <w:rsid w:val="00736FF1"/>
    <w:rsid w:val="007851EA"/>
    <w:rsid w:val="007D2CAF"/>
    <w:rsid w:val="007D3BD6"/>
    <w:rsid w:val="007E11B3"/>
    <w:rsid w:val="007F3497"/>
    <w:rsid w:val="008169CA"/>
    <w:rsid w:val="008745E9"/>
    <w:rsid w:val="00892C4A"/>
    <w:rsid w:val="00927E78"/>
    <w:rsid w:val="00930C0A"/>
    <w:rsid w:val="00936B92"/>
    <w:rsid w:val="0097747F"/>
    <w:rsid w:val="00981181"/>
    <w:rsid w:val="009B1898"/>
    <w:rsid w:val="00A00752"/>
    <w:rsid w:val="00A646FD"/>
    <w:rsid w:val="00B14B25"/>
    <w:rsid w:val="00B95F3F"/>
    <w:rsid w:val="00BF1890"/>
    <w:rsid w:val="00C1618A"/>
    <w:rsid w:val="00C61441"/>
    <w:rsid w:val="00C7288A"/>
    <w:rsid w:val="00CA73C8"/>
    <w:rsid w:val="00D20BA8"/>
    <w:rsid w:val="00D5739D"/>
    <w:rsid w:val="00D70FBD"/>
    <w:rsid w:val="00DA1ACE"/>
    <w:rsid w:val="00DB2C5C"/>
    <w:rsid w:val="00DE576D"/>
    <w:rsid w:val="00E44033"/>
    <w:rsid w:val="00E57907"/>
    <w:rsid w:val="00F54208"/>
    <w:rsid w:val="00F648BF"/>
    <w:rsid w:val="00FD3DED"/>
    <w:rsid w:val="00FF4B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E94"/>
    <w:pPr>
      <w:spacing w:after="0" w:line="240" w:lineRule="auto"/>
    </w:pPr>
    <w:rPr>
      <w:rFonts w:eastAsiaTheme="minorEastAsia"/>
      <w:sz w:val="20"/>
      <w:szCs w:val="20"/>
      <w:lang w:val="en-US" w:eastAsia="zh-CN"/>
    </w:rPr>
  </w:style>
  <w:style w:type="paragraph" w:styleId="1">
    <w:name w:val="heading 1"/>
    <w:basedOn w:val="a"/>
    <w:next w:val="a"/>
    <w:link w:val="10"/>
    <w:qFormat/>
    <w:rsid w:val="004910F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4910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4910F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4910FD"/>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4910FD"/>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143E94"/>
    <w:pPr>
      <w:spacing w:before="240" w:after="60"/>
      <w:outlineLvl w:val="5"/>
    </w:pPr>
    <w:rPr>
      <w:rFonts w:ascii="Times New Roman" w:eastAsia="Times New Roman" w:hAnsi="Times New Roman" w:cs="Times New Roman"/>
      <w:b/>
      <w:bCs/>
      <w:sz w:val="22"/>
      <w:szCs w:val="22"/>
      <w:lang w:val="ru-RU" w:eastAsia="ru-RU"/>
    </w:rPr>
  </w:style>
  <w:style w:type="paragraph" w:styleId="9">
    <w:name w:val="heading 9"/>
    <w:basedOn w:val="a"/>
    <w:next w:val="a"/>
    <w:link w:val="90"/>
    <w:qFormat/>
    <w:rsid w:val="00143E94"/>
    <w:pPr>
      <w:spacing w:before="240" w:after="60"/>
      <w:outlineLvl w:val="8"/>
    </w:pPr>
    <w:rPr>
      <w:rFonts w:ascii="Arial" w:eastAsia="Times New Roman" w:hAnsi="Arial" w:cs="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10FD"/>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4910F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4910FD"/>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4910F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rsid w:val="004910FD"/>
    <w:rPr>
      <w:rFonts w:asciiTheme="majorHAnsi" w:eastAsiaTheme="majorEastAsia" w:hAnsiTheme="majorHAnsi" w:cstheme="majorBidi"/>
      <w:color w:val="1F4D78" w:themeColor="accent1" w:themeShade="7F"/>
    </w:rPr>
  </w:style>
  <w:style w:type="paragraph" w:styleId="a3">
    <w:name w:val="No Spacing"/>
    <w:link w:val="a4"/>
    <w:uiPriority w:val="1"/>
    <w:qFormat/>
    <w:rsid w:val="004910FD"/>
    <w:pPr>
      <w:widowControl w:val="0"/>
      <w:autoSpaceDE w:val="0"/>
      <w:autoSpaceDN w:val="0"/>
      <w:adjustRightInd w:val="0"/>
      <w:spacing w:after="0" w:line="240" w:lineRule="auto"/>
    </w:pPr>
    <w:rPr>
      <w:rFonts w:ascii="Times New Roman" w:hAnsi="Times New Roman" w:cs="Times New Roman"/>
    </w:rPr>
  </w:style>
  <w:style w:type="character" w:customStyle="1" w:styleId="a4">
    <w:name w:val="Без интервала Знак"/>
    <w:link w:val="a3"/>
    <w:uiPriority w:val="1"/>
    <w:locked/>
    <w:rsid w:val="004910FD"/>
    <w:rPr>
      <w:rFonts w:ascii="Times New Roman" w:hAnsi="Times New Roman" w:cs="Times New Roman"/>
    </w:rPr>
  </w:style>
  <w:style w:type="paragraph" w:styleId="a5">
    <w:name w:val="Normal (Web)"/>
    <w:link w:val="a6"/>
    <w:uiPriority w:val="99"/>
    <w:qFormat/>
    <w:rsid w:val="00143E94"/>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FontStyle12">
    <w:name w:val="Font Style12"/>
    <w:rsid w:val="00143E94"/>
    <w:rPr>
      <w:rFonts w:ascii="Times New Roman" w:hAnsi="Times New Roman" w:cs="Times New Roman" w:hint="default"/>
      <w:sz w:val="20"/>
      <w:szCs w:val="20"/>
    </w:rPr>
  </w:style>
  <w:style w:type="table" w:styleId="a7">
    <w:name w:val="Table Grid"/>
    <w:basedOn w:val="a1"/>
    <w:rsid w:val="00143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unhideWhenUsed/>
    <w:qFormat/>
    <w:rsid w:val="00143E94"/>
    <w:rPr>
      <w:rFonts w:ascii="Tahoma" w:hAnsi="Tahoma" w:cs="Tahoma"/>
      <w:sz w:val="16"/>
      <w:szCs w:val="16"/>
    </w:rPr>
  </w:style>
  <w:style w:type="character" w:customStyle="1" w:styleId="a9">
    <w:name w:val="Текст выноски Знак"/>
    <w:basedOn w:val="a0"/>
    <w:link w:val="a8"/>
    <w:uiPriority w:val="99"/>
    <w:qFormat/>
    <w:rsid w:val="00143E94"/>
    <w:rPr>
      <w:rFonts w:ascii="Tahoma" w:eastAsiaTheme="minorEastAsia" w:hAnsi="Tahoma" w:cs="Tahoma"/>
      <w:sz w:val="16"/>
      <w:szCs w:val="16"/>
      <w:lang w:val="en-US" w:eastAsia="zh-CN"/>
    </w:rPr>
  </w:style>
  <w:style w:type="paragraph" w:styleId="aa">
    <w:name w:val="Body Text"/>
    <w:basedOn w:val="a"/>
    <w:link w:val="ab"/>
    <w:rsid w:val="00143E94"/>
    <w:pPr>
      <w:jc w:val="both"/>
    </w:pPr>
    <w:rPr>
      <w:rFonts w:ascii="Times New Roman" w:eastAsia="Times New Roman" w:hAnsi="Times New Roman" w:cs="Times New Roman"/>
      <w:sz w:val="28"/>
      <w:lang w:val="ru-RU" w:eastAsia="ru-RU"/>
    </w:rPr>
  </w:style>
  <w:style w:type="character" w:customStyle="1" w:styleId="ab">
    <w:name w:val="Основной текст Знак"/>
    <w:basedOn w:val="a0"/>
    <w:link w:val="aa"/>
    <w:rsid w:val="00143E94"/>
    <w:rPr>
      <w:rFonts w:ascii="Times New Roman" w:eastAsia="Times New Roman" w:hAnsi="Times New Roman" w:cs="Times New Roman"/>
      <w:sz w:val="28"/>
      <w:szCs w:val="20"/>
      <w:lang w:eastAsia="ru-RU"/>
    </w:rPr>
  </w:style>
  <w:style w:type="paragraph" w:styleId="ac">
    <w:name w:val="Subtitle"/>
    <w:basedOn w:val="a"/>
    <w:link w:val="ad"/>
    <w:qFormat/>
    <w:rsid w:val="00143E94"/>
    <w:pPr>
      <w:spacing w:line="360" w:lineRule="auto"/>
      <w:jc w:val="center"/>
    </w:pPr>
    <w:rPr>
      <w:rFonts w:ascii="Times New Roman" w:eastAsia="Times New Roman" w:hAnsi="Times New Roman" w:cs="Times New Roman"/>
      <w:b/>
      <w:bCs/>
      <w:sz w:val="28"/>
      <w:szCs w:val="24"/>
      <w:lang w:val="ru-RU" w:eastAsia="ru-RU"/>
    </w:rPr>
  </w:style>
  <w:style w:type="character" w:customStyle="1" w:styleId="ad">
    <w:name w:val="Подзаголовок Знак"/>
    <w:basedOn w:val="a0"/>
    <w:link w:val="ac"/>
    <w:rsid w:val="00143E94"/>
    <w:rPr>
      <w:rFonts w:ascii="Times New Roman" w:eastAsia="Times New Roman" w:hAnsi="Times New Roman" w:cs="Times New Roman"/>
      <w:b/>
      <w:bCs/>
      <w:sz w:val="28"/>
      <w:szCs w:val="24"/>
      <w:lang w:eastAsia="ru-RU"/>
    </w:rPr>
  </w:style>
  <w:style w:type="paragraph" w:customStyle="1" w:styleId="ConsPlusTitle">
    <w:name w:val="ConsPlusTitle"/>
    <w:uiPriority w:val="99"/>
    <w:rsid w:val="00143E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60">
    <w:name w:val="Заголовок 6 Знак"/>
    <w:basedOn w:val="a0"/>
    <w:link w:val="6"/>
    <w:rsid w:val="00143E94"/>
    <w:rPr>
      <w:rFonts w:ascii="Times New Roman" w:eastAsia="Times New Roman" w:hAnsi="Times New Roman" w:cs="Times New Roman"/>
      <w:b/>
      <w:bCs/>
      <w:lang w:eastAsia="ru-RU"/>
    </w:rPr>
  </w:style>
  <w:style w:type="character" w:customStyle="1" w:styleId="90">
    <w:name w:val="Заголовок 9 Знак"/>
    <w:basedOn w:val="a0"/>
    <w:link w:val="9"/>
    <w:rsid w:val="00143E94"/>
    <w:rPr>
      <w:rFonts w:ascii="Arial" w:eastAsia="Times New Roman" w:hAnsi="Arial" w:cs="Times New Roman"/>
      <w:lang w:eastAsia="ru-RU"/>
    </w:rPr>
  </w:style>
  <w:style w:type="paragraph" w:customStyle="1" w:styleId="ae">
    <w:name w:val="Знак Знак Знак Знак Знак Знак Знак Знак Знак Знак"/>
    <w:basedOn w:val="a"/>
    <w:rsid w:val="00143E94"/>
    <w:pPr>
      <w:spacing w:after="160" w:line="240" w:lineRule="exact"/>
    </w:pPr>
    <w:rPr>
      <w:rFonts w:ascii="Verdana" w:eastAsia="Times New Roman" w:hAnsi="Verdana" w:cs="Times New Roman"/>
      <w:sz w:val="24"/>
      <w:szCs w:val="24"/>
      <w:lang w:eastAsia="en-US"/>
    </w:rPr>
  </w:style>
  <w:style w:type="paragraph" w:customStyle="1" w:styleId="ConsPlusNormal">
    <w:name w:val="ConsPlusNormal"/>
    <w:uiPriority w:val="99"/>
    <w:qFormat/>
    <w:rsid w:val="00143E94"/>
    <w:pPr>
      <w:widowControl w:val="0"/>
      <w:spacing w:after="0" w:line="240" w:lineRule="auto"/>
      <w:ind w:firstLine="720"/>
    </w:pPr>
    <w:rPr>
      <w:rFonts w:ascii="Arial" w:eastAsia="Times New Roman" w:hAnsi="Arial" w:cs="Times New Roman"/>
      <w:snapToGrid w:val="0"/>
      <w:sz w:val="20"/>
      <w:szCs w:val="20"/>
      <w:lang w:eastAsia="ru-RU"/>
    </w:rPr>
  </w:style>
  <w:style w:type="paragraph" w:styleId="af">
    <w:name w:val="Body Text Indent"/>
    <w:basedOn w:val="a"/>
    <w:link w:val="af0"/>
    <w:rsid w:val="00143E94"/>
    <w:pPr>
      <w:ind w:firstLine="720"/>
      <w:jc w:val="both"/>
    </w:pPr>
    <w:rPr>
      <w:rFonts w:ascii="Times New Roman" w:eastAsia="Times New Roman" w:hAnsi="Times New Roman" w:cs="Times New Roman"/>
      <w:sz w:val="28"/>
      <w:lang w:val="ru-RU" w:eastAsia="ru-RU"/>
    </w:rPr>
  </w:style>
  <w:style w:type="character" w:customStyle="1" w:styleId="af0">
    <w:name w:val="Основной текст с отступом Знак"/>
    <w:basedOn w:val="a0"/>
    <w:link w:val="af"/>
    <w:rsid w:val="00143E94"/>
    <w:rPr>
      <w:rFonts w:ascii="Times New Roman" w:eastAsia="Times New Roman" w:hAnsi="Times New Roman" w:cs="Times New Roman"/>
      <w:sz w:val="28"/>
      <w:szCs w:val="20"/>
      <w:lang w:eastAsia="ru-RU"/>
    </w:rPr>
  </w:style>
  <w:style w:type="paragraph" w:styleId="31">
    <w:name w:val="Body Text Indent 3"/>
    <w:basedOn w:val="a"/>
    <w:link w:val="32"/>
    <w:semiHidden/>
    <w:rsid w:val="00143E94"/>
    <w:pPr>
      <w:ind w:firstLine="540"/>
      <w:jc w:val="both"/>
    </w:pPr>
    <w:rPr>
      <w:rFonts w:ascii="Times New Roman" w:eastAsia="Times New Roman" w:hAnsi="Times New Roman" w:cs="Times New Roman"/>
      <w:b/>
      <w:snapToGrid w:val="0"/>
      <w:color w:val="FF0000"/>
      <w:sz w:val="28"/>
      <w:lang w:val="ru-RU" w:eastAsia="ru-RU"/>
    </w:rPr>
  </w:style>
  <w:style w:type="character" w:customStyle="1" w:styleId="32">
    <w:name w:val="Основной текст с отступом 3 Знак"/>
    <w:basedOn w:val="a0"/>
    <w:link w:val="31"/>
    <w:semiHidden/>
    <w:rsid w:val="00143E94"/>
    <w:rPr>
      <w:rFonts w:ascii="Times New Roman" w:eastAsia="Times New Roman" w:hAnsi="Times New Roman" w:cs="Times New Roman"/>
      <w:b/>
      <w:snapToGrid w:val="0"/>
      <w:color w:val="FF0000"/>
      <w:sz w:val="28"/>
      <w:szCs w:val="20"/>
      <w:lang w:eastAsia="ru-RU"/>
    </w:rPr>
  </w:style>
  <w:style w:type="paragraph" w:customStyle="1" w:styleId="af1">
    <w:name w:val="Стиль"/>
    <w:rsid w:val="00143E94"/>
    <w:pPr>
      <w:spacing w:after="0" w:line="240" w:lineRule="auto"/>
      <w:ind w:firstLine="720"/>
      <w:jc w:val="both"/>
    </w:pPr>
    <w:rPr>
      <w:rFonts w:ascii="Arial" w:eastAsia="Times New Roman" w:hAnsi="Arial" w:cs="Times New Roman"/>
      <w:snapToGrid w:val="0"/>
      <w:sz w:val="20"/>
      <w:szCs w:val="20"/>
      <w:lang w:eastAsia="ru-RU"/>
    </w:rPr>
  </w:style>
  <w:style w:type="paragraph" w:styleId="af2">
    <w:name w:val="Block Text"/>
    <w:basedOn w:val="a"/>
    <w:semiHidden/>
    <w:rsid w:val="00143E94"/>
    <w:pPr>
      <w:ind w:left="567" w:right="-1333" w:firstLine="851"/>
      <w:jc w:val="both"/>
    </w:pPr>
    <w:rPr>
      <w:rFonts w:ascii="Times New Roman" w:eastAsia="Times New Roman" w:hAnsi="Times New Roman" w:cs="Times New Roman"/>
      <w:sz w:val="28"/>
      <w:lang w:val="ru-RU" w:eastAsia="ru-RU"/>
    </w:rPr>
  </w:style>
  <w:style w:type="paragraph" w:styleId="af3">
    <w:name w:val="header"/>
    <w:basedOn w:val="a"/>
    <w:link w:val="af4"/>
    <w:uiPriority w:val="99"/>
    <w:qFormat/>
    <w:rsid w:val="00143E94"/>
    <w:pPr>
      <w:tabs>
        <w:tab w:val="center" w:pos="4153"/>
        <w:tab w:val="right" w:pos="8306"/>
      </w:tabs>
    </w:pPr>
    <w:rPr>
      <w:rFonts w:ascii="Times New Roman" w:eastAsia="Times New Roman" w:hAnsi="Times New Roman" w:cs="Times New Roman"/>
      <w:lang w:val="ru-RU" w:eastAsia="ru-RU"/>
    </w:rPr>
  </w:style>
  <w:style w:type="character" w:customStyle="1" w:styleId="af4">
    <w:name w:val="Верхний колонтитул Знак"/>
    <w:basedOn w:val="a0"/>
    <w:link w:val="af3"/>
    <w:uiPriority w:val="99"/>
    <w:qFormat/>
    <w:rsid w:val="00143E94"/>
    <w:rPr>
      <w:rFonts w:ascii="Times New Roman" w:eastAsia="Times New Roman" w:hAnsi="Times New Roman" w:cs="Times New Roman"/>
      <w:sz w:val="20"/>
      <w:szCs w:val="20"/>
      <w:lang w:eastAsia="ru-RU"/>
    </w:rPr>
  </w:style>
  <w:style w:type="character" w:styleId="af5">
    <w:name w:val="page number"/>
    <w:basedOn w:val="a0"/>
    <w:rsid w:val="00143E94"/>
  </w:style>
  <w:style w:type="paragraph" w:styleId="21">
    <w:name w:val="Body Text 2"/>
    <w:basedOn w:val="a"/>
    <w:link w:val="22"/>
    <w:semiHidden/>
    <w:rsid w:val="00143E94"/>
    <w:rPr>
      <w:rFonts w:ascii="Times New Roman" w:eastAsia="Times New Roman" w:hAnsi="Times New Roman" w:cs="Times New Roman"/>
      <w:sz w:val="28"/>
      <w:lang w:val="ru-RU" w:eastAsia="ru-RU"/>
    </w:rPr>
  </w:style>
  <w:style w:type="character" w:customStyle="1" w:styleId="22">
    <w:name w:val="Основной текст 2 Знак"/>
    <w:basedOn w:val="a0"/>
    <w:link w:val="21"/>
    <w:semiHidden/>
    <w:rsid w:val="00143E94"/>
    <w:rPr>
      <w:rFonts w:ascii="Times New Roman" w:eastAsia="Times New Roman" w:hAnsi="Times New Roman" w:cs="Times New Roman"/>
      <w:sz w:val="28"/>
      <w:szCs w:val="20"/>
      <w:lang w:eastAsia="ru-RU"/>
    </w:rPr>
  </w:style>
  <w:style w:type="paragraph" w:customStyle="1" w:styleId="ConsNormal">
    <w:name w:val="ConsNormal"/>
    <w:rsid w:val="00143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ЗАК_ПОСТ_РЕШ"/>
    <w:basedOn w:val="ac"/>
    <w:next w:val="a"/>
    <w:rsid w:val="00143E94"/>
    <w:pPr>
      <w:spacing w:before="360" w:after="840" w:line="240" w:lineRule="auto"/>
    </w:pPr>
    <w:rPr>
      <w:rFonts w:ascii="Impact" w:hAnsi="Impact" w:cs="Impact"/>
      <w:b w:val="0"/>
      <w:bCs w:val="0"/>
      <w:spacing w:val="120"/>
      <w:sz w:val="52"/>
      <w:szCs w:val="52"/>
    </w:rPr>
  </w:style>
  <w:style w:type="paragraph" w:customStyle="1" w:styleId="af7">
    <w:name w:val="ВорОблДума"/>
    <w:basedOn w:val="a"/>
    <w:next w:val="a"/>
    <w:rsid w:val="00143E94"/>
    <w:pPr>
      <w:spacing w:before="120" w:after="120"/>
      <w:jc w:val="center"/>
    </w:pPr>
    <w:rPr>
      <w:rFonts w:ascii="Arial" w:eastAsia="Times New Roman" w:hAnsi="Arial" w:cs="Arial"/>
      <w:b/>
      <w:bCs/>
      <w:sz w:val="48"/>
      <w:szCs w:val="48"/>
      <w:lang w:val="ru-RU" w:eastAsia="ru-RU"/>
    </w:rPr>
  </w:style>
  <w:style w:type="paragraph" w:customStyle="1" w:styleId="12">
    <w:name w:val="12пт влево"/>
    <w:basedOn w:val="a"/>
    <w:next w:val="a"/>
    <w:rsid w:val="00143E94"/>
    <w:rPr>
      <w:rFonts w:ascii="Times New Roman" w:eastAsia="Times New Roman" w:hAnsi="Times New Roman" w:cs="Times New Roman"/>
      <w:sz w:val="24"/>
      <w:szCs w:val="24"/>
      <w:lang w:val="ru-RU" w:eastAsia="ru-RU"/>
    </w:rPr>
  </w:style>
  <w:style w:type="paragraph" w:customStyle="1" w:styleId="af8">
    <w:name w:val="Вопрос"/>
    <w:basedOn w:val="af9"/>
    <w:rsid w:val="00143E94"/>
    <w:pPr>
      <w:spacing w:before="0" w:after="240"/>
      <w:ind w:left="567" w:hanging="567"/>
      <w:jc w:val="both"/>
      <w:outlineLvl w:val="9"/>
    </w:pPr>
    <w:rPr>
      <w:rFonts w:ascii="Times New Roman" w:hAnsi="Times New Roman" w:cs="Times New Roman"/>
      <w:kern w:val="0"/>
    </w:rPr>
  </w:style>
  <w:style w:type="paragraph" w:styleId="af9">
    <w:name w:val="Title"/>
    <w:basedOn w:val="a"/>
    <w:link w:val="afa"/>
    <w:qFormat/>
    <w:rsid w:val="00143E94"/>
    <w:pPr>
      <w:spacing w:before="240" w:after="60"/>
      <w:jc w:val="center"/>
      <w:outlineLvl w:val="0"/>
    </w:pPr>
    <w:rPr>
      <w:rFonts w:ascii="Arial" w:eastAsia="Times New Roman" w:hAnsi="Arial" w:cs="Arial"/>
      <w:b/>
      <w:bCs/>
      <w:kern w:val="28"/>
      <w:sz w:val="32"/>
      <w:szCs w:val="32"/>
      <w:lang w:val="ru-RU" w:eastAsia="ru-RU"/>
    </w:rPr>
  </w:style>
  <w:style w:type="character" w:customStyle="1" w:styleId="afa">
    <w:name w:val="Название Знак"/>
    <w:basedOn w:val="a0"/>
    <w:link w:val="af9"/>
    <w:rsid w:val="00143E94"/>
    <w:rPr>
      <w:rFonts w:ascii="Arial" w:eastAsia="Times New Roman" w:hAnsi="Arial" w:cs="Arial"/>
      <w:b/>
      <w:bCs/>
      <w:kern w:val="28"/>
      <w:sz w:val="32"/>
      <w:szCs w:val="32"/>
      <w:lang w:eastAsia="ru-RU"/>
    </w:rPr>
  </w:style>
  <w:style w:type="paragraph" w:customStyle="1" w:styleId="afb">
    <w:name w:val="Вертикальный отступ"/>
    <w:basedOn w:val="a"/>
    <w:rsid w:val="00143E94"/>
    <w:pPr>
      <w:jc w:val="center"/>
    </w:pPr>
    <w:rPr>
      <w:rFonts w:ascii="Times New Roman" w:eastAsia="Times New Roman" w:hAnsi="Times New Roman" w:cs="Times New Roman"/>
      <w:sz w:val="28"/>
      <w:lang w:eastAsia="ru-RU"/>
    </w:rPr>
  </w:style>
  <w:style w:type="paragraph" w:styleId="afc">
    <w:name w:val="footer"/>
    <w:basedOn w:val="a"/>
    <w:link w:val="afd"/>
    <w:uiPriority w:val="99"/>
    <w:qFormat/>
    <w:rsid w:val="00143E94"/>
    <w:pPr>
      <w:tabs>
        <w:tab w:val="center" w:pos="4677"/>
        <w:tab w:val="right" w:pos="9355"/>
      </w:tabs>
    </w:pPr>
    <w:rPr>
      <w:rFonts w:ascii="Times New Roman" w:eastAsia="Times New Roman" w:hAnsi="Times New Roman" w:cs="Times New Roman"/>
      <w:lang w:val="ru-RU" w:eastAsia="ru-RU"/>
    </w:rPr>
  </w:style>
  <w:style w:type="character" w:customStyle="1" w:styleId="afd">
    <w:name w:val="Нижний колонтитул Знак"/>
    <w:basedOn w:val="a0"/>
    <w:link w:val="afc"/>
    <w:uiPriority w:val="99"/>
    <w:qFormat/>
    <w:rsid w:val="00143E94"/>
    <w:rPr>
      <w:rFonts w:ascii="Times New Roman" w:eastAsia="Times New Roman" w:hAnsi="Times New Roman" w:cs="Times New Roman"/>
      <w:sz w:val="20"/>
      <w:szCs w:val="20"/>
      <w:lang w:eastAsia="ru-RU"/>
    </w:rPr>
  </w:style>
  <w:style w:type="paragraph" w:styleId="afe">
    <w:name w:val="footnote text"/>
    <w:basedOn w:val="a"/>
    <w:link w:val="aff"/>
    <w:rsid w:val="00143E94"/>
    <w:rPr>
      <w:rFonts w:ascii="Times New Roman" w:eastAsia="Times New Roman" w:hAnsi="Times New Roman" w:cs="Times New Roman"/>
      <w:szCs w:val="24"/>
      <w:lang w:val="ru-RU" w:eastAsia="ru-RU"/>
    </w:rPr>
  </w:style>
  <w:style w:type="character" w:customStyle="1" w:styleId="aff">
    <w:name w:val="Текст сноски Знак"/>
    <w:basedOn w:val="a0"/>
    <w:link w:val="afe"/>
    <w:semiHidden/>
    <w:rsid w:val="00143E94"/>
    <w:rPr>
      <w:rFonts w:ascii="Times New Roman" w:eastAsia="Times New Roman" w:hAnsi="Times New Roman" w:cs="Times New Roman"/>
      <w:sz w:val="20"/>
      <w:szCs w:val="24"/>
      <w:lang w:eastAsia="ru-RU"/>
    </w:rPr>
  </w:style>
  <w:style w:type="character" w:customStyle="1" w:styleId="100">
    <w:name w:val="Знак Знак10"/>
    <w:locked/>
    <w:rsid w:val="00143E94"/>
    <w:rPr>
      <w:b/>
      <w:bCs/>
      <w:sz w:val="28"/>
      <w:szCs w:val="24"/>
    </w:rPr>
  </w:style>
  <w:style w:type="paragraph" w:customStyle="1" w:styleId="ConsPlusCell">
    <w:name w:val="ConsPlusCell"/>
    <w:rsid w:val="00143E94"/>
    <w:pPr>
      <w:widowControl w:val="0"/>
      <w:autoSpaceDE w:val="0"/>
      <w:autoSpaceDN w:val="0"/>
      <w:adjustRightInd w:val="0"/>
      <w:spacing w:after="0" w:line="240" w:lineRule="auto"/>
    </w:pPr>
    <w:rPr>
      <w:rFonts w:ascii="Calibri" w:eastAsia="MS Mincho" w:hAnsi="Calibri" w:cs="Calibri"/>
      <w:lang w:eastAsia="ru-RU"/>
    </w:rPr>
  </w:style>
  <w:style w:type="paragraph" w:customStyle="1" w:styleId="aff0">
    <w:name w:val="РегистрОтр"/>
    <w:basedOn w:val="aff1"/>
    <w:rsid w:val="00143E94"/>
  </w:style>
  <w:style w:type="paragraph" w:customStyle="1" w:styleId="11">
    <w:name w:val="Статья1"/>
    <w:basedOn w:val="aff2"/>
    <w:next w:val="a"/>
    <w:rsid w:val="00143E94"/>
    <w:pPr>
      <w:keepNext/>
      <w:suppressAutoHyphens/>
      <w:spacing w:before="120" w:after="120"/>
      <w:ind w:left="1900" w:hanging="1191"/>
      <w:jc w:val="left"/>
    </w:pPr>
    <w:rPr>
      <w:bCs/>
      <w:szCs w:val="20"/>
    </w:rPr>
  </w:style>
  <w:style w:type="paragraph" w:customStyle="1" w:styleId="aff2">
    <w:name w:val="обычныйЖир"/>
    <w:basedOn w:val="a"/>
    <w:rsid w:val="00143E94"/>
    <w:pPr>
      <w:ind w:firstLine="709"/>
      <w:jc w:val="both"/>
    </w:pPr>
    <w:rPr>
      <w:rFonts w:ascii="Times New Roman" w:eastAsia="Times New Roman" w:hAnsi="Times New Roman" w:cs="Times New Roman"/>
      <w:b/>
      <w:sz w:val="28"/>
      <w:szCs w:val="28"/>
      <w:lang w:val="ru-RU" w:eastAsia="ru-RU"/>
    </w:rPr>
  </w:style>
  <w:style w:type="paragraph" w:customStyle="1" w:styleId="aff3">
    <w:name w:val="ЧАСТЬ"/>
    <w:basedOn w:val="aff2"/>
    <w:rsid w:val="00143E94"/>
    <w:pPr>
      <w:spacing w:before="120" w:after="120"/>
      <w:ind w:firstLine="0"/>
      <w:jc w:val="center"/>
    </w:pPr>
  </w:style>
  <w:style w:type="paragraph" w:customStyle="1" w:styleId="aff4">
    <w:name w:val="Раздел"/>
    <w:basedOn w:val="aff2"/>
    <w:rsid w:val="00143E94"/>
    <w:pPr>
      <w:suppressAutoHyphens/>
      <w:ind w:firstLine="0"/>
      <w:jc w:val="center"/>
    </w:pPr>
  </w:style>
  <w:style w:type="paragraph" w:customStyle="1" w:styleId="aff5">
    <w:name w:val="Глава"/>
    <w:basedOn w:val="aff4"/>
    <w:next w:val="aff2"/>
    <w:rsid w:val="00143E94"/>
    <w:pPr>
      <w:spacing w:before="240"/>
    </w:pPr>
  </w:style>
  <w:style w:type="paragraph" w:customStyle="1" w:styleId="110">
    <w:name w:val="Статья11"/>
    <w:basedOn w:val="11"/>
    <w:next w:val="a"/>
    <w:rsid w:val="00143E94"/>
    <w:pPr>
      <w:ind w:left="2013" w:hanging="1304"/>
    </w:pPr>
  </w:style>
  <w:style w:type="paragraph" w:customStyle="1" w:styleId="120">
    <w:name w:val="12пт вправо"/>
    <w:basedOn w:val="aff2"/>
    <w:rsid w:val="00143E94"/>
    <w:pPr>
      <w:ind w:firstLine="0"/>
      <w:jc w:val="right"/>
    </w:pPr>
    <w:rPr>
      <w:b w:val="0"/>
      <w:sz w:val="24"/>
    </w:rPr>
  </w:style>
  <w:style w:type="paragraph" w:customStyle="1" w:styleId="aff6">
    <w:name w:val="ПредГлава"/>
    <w:basedOn w:val="aff2"/>
    <w:next w:val="aff2"/>
    <w:rsid w:val="00143E94"/>
    <w:pPr>
      <w:keepNext/>
      <w:tabs>
        <w:tab w:val="right" w:pos="9072"/>
      </w:tabs>
      <w:spacing w:before="960" w:after="720"/>
      <w:ind w:firstLine="0"/>
    </w:pPr>
    <w:rPr>
      <w:bCs/>
    </w:rPr>
  </w:style>
  <w:style w:type="paragraph" w:customStyle="1" w:styleId="aff7">
    <w:name w:val="НазвПостЗак"/>
    <w:basedOn w:val="aff2"/>
    <w:next w:val="aff2"/>
    <w:rsid w:val="00143E94"/>
    <w:pPr>
      <w:suppressAutoHyphens/>
      <w:spacing w:before="600" w:after="600"/>
      <w:ind w:left="1134" w:right="1134" w:firstLine="0"/>
      <w:jc w:val="center"/>
    </w:pPr>
  </w:style>
  <w:style w:type="paragraph" w:customStyle="1" w:styleId="aff8">
    <w:name w:val="название"/>
    <w:basedOn w:val="a"/>
    <w:next w:val="a"/>
    <w:rsid w:val="00143E94"/>
    <w:pPr>
      <w:suppressAutoHyphens/>
      <w:spacing w:before="240"/>
      <w:ind w:left="1134" w:right="1134"/>
      <w:jc w:val="center"/>
    </w:pPr>
    <w:rPr>
      <w:rFonts w:ascii="Times New Roman" w:eastAsia="Times New Roman" w:hAnsi="Times New Roman" w:cs="Times New Roman"/>
      <w:b/>
      <w:sz w:val="28"/>
      <w:lang w:val="ru-RU" w:eastAsia="ru-RU"/>
    </w:rPr>
  </w:style>
  <w:style w:type="paragraph" w:customStyle="1" w:styleId="aff9">
    <w:name w:val="Приложение"/>
    <w:basedOn w:val="a"/>
    <w:rsid w:val="00143E94"/>
    <w:pPr>
      <w:ind w:left="4536"/>
      <w:jc w:val="right"/>
    </w:pPr>
    <w:rPr>
      <w:rFonts w:ascii="Times New Roman" w:eastAsia="Times New Roman" w:hAnsi="Times New Roman" w:cs="Times New Roman"/>
      <w:i/>
      <w:noProof/>
      <w:sz w:val="24"/>
      <w:lang w:val="ru-RU" w:eastAsia="ru-RU"/>
    </w:rPr>
  </w:style>
  <w:style w:type="paragraph" w:customStyle="1" w:styleId="aff1">
    <w:name w:val="Регистр"/>
    <w:basedOn w:val="12"/>
    <w:rsid w:val="00143E94"/>
    <w:rPr>
      <w:sz w:val="28"/>
    </w:rPr>
  </w:style>
  <w:style w:type="paragraph" w:styleId="affa">
    <w:name w:val="List Paragraph"/>
    <w:aliases w:val="ТЗ список,Абзац списка нумерованный"/>
    <w:basedOn w:val="a"/>
    <w:link w:val="affb"/>
    <w:uiPriority w:val="34"/>
    <w:qFormat/>
    <w:rsid w:val="00143E94"/>
    <w:pPr>
      <w:spacing w:after="200" w:line="276" w:lineRule="auto"/>
      <w:ind w:left="720"/>
      <w:contextualSpacing/>
    </w:pPr>
    <w:rPr>
      <w:rFonts w:ascii="Calibri" w:eastAsia="Calibri" w:hAnsi="Calibri" w:cs="Times New Roman"/>
      <w:sz w:val="22"/>
      <w:szCs w:val="22"/>
      <w:lang w:val="ru-RU" w:eastAsia="en-US"/>
    </w:rPr>
  </w:style>
  <w:style w:type="paragraph" w:customStyle="1" w:styleId="affc">
    <w:name w:val="ЯчТабл_лев"/>
    <w:basedOn w:val="a"/>
    <w:rsid w:val="00143E94"/>
    <w:rPr>
      <w:rFonts w:ascii="Times New Roman" w:eastAsia="Times New Roman" w:hAnsi="Times New Roman" w:cs="Times New Roman"/>
      <w:sz w:val="28"/>
      <w:lang w:val="ru-RU" w:eastAsia="ru-RU"/>
    </w:rPr>
  </w:style>
  <w:style w:type="paragraph" w:customStyle="1" w:styleId="affd">
    <w:name w:val="ЯчТаб_центр"/>
    <w:basedOn w:val="a"/>
    <w:next w:val="affc"/>
    <w:rsid w:val="00143E94"/>
    <w:pPr>
      <w:jc w:val="center"/>
    </w:pPr>
    <w:rPr>
      <w:rFonts w:ascii="Times New Roman" w:eastAsia="Times New Roman" w:hAnsi="Times New Roman" w:cs="Times New Roman"/>
      <w:sz w:val="28"/>
      <w:lang w:val="ru-RU" w:eastAsia="ru-RU"/>
    </w:rPr>
  </w:style>
  <w:style w:type="paragraph" w:customStyle="1" w:styleId="affe">
    <w:name w:val="ПРОЕКТ"/>
    <w:basedOn w:val="120"/>
    <w:rsid w:val="00143E94"/>
    <w:pPr>
      <w:ind w:left="4536"/>
      <w:jc w:val="center"/>
    </w:pPr>
  </w:style>
  <w:style w:type="paragraph" w:customStyle="1" w:styleId="121">
    <w:name w:val="12ЯчТаб_цетн"/>
    <w:basedOn w:val="affd"/>
    <w:rsid w:val="00143E94"/>
  </w:style>
  <w:style w:type="paragraph" w:customStyle="1" w:styleId="122">
    <w:name w:val="12ЯчТабл_лев"/>
    <w:basedOn w:val="affc"/>
    <w:rsid w:val="00143E94"/>
  </w:style>
  <w:style w:type="paragraph" w:customStyle="1" w:styleId="afff">
    <w:name w:val="Принят"/>
    <w:basedOn w:val="a"/>
    <w:rsid w:val="00143E94"/>
    <w:pPr>
      <w:tabs>
        <w:tab w:val="right" w:pos="-2166"/>
        <w:tab w:val="right" w:pos="9063"/>
      </w:tabs>
      <w:spacing w:after="600"/>
      <w:ind w:firstLine="709"/>
      <w:jc w:val="both"/>
    </w:pPr>
    <w:rPr>
      <w:rFonts w:ascii="Times New Roman" w:eastAsia="Times New Roman" w:hAnsi="Times New Roman" w:cs="Times New Roman"/>
      <w:sz w:val="28"/>
      <w:lang w:val="ru-RU" w:eastAsia="ru-RU"/>
    </w:rPr>
  </w:style>
  <w:style w:type="character" w:styleId="afff0">
    <w:name w:val="Hyperlink"/>
    <w:uiPriority w:val="99"/>
    <w:unhideWhenUsed/>
    <w:qFormat/>
    <w:rsid w:val="00143E94"/>
    <w:rPr>
      <w:color w:val="0000FF"/>
      <w:u w:val="single"/>
    </w:rPr>
  </w:style>
  <w:style w:type="paragraph" w:customStyle="1" w:styleId="111">
    <w:name w:val="Знак1 Знак Знак Знак1"/>
    <w:basedOn w:val="a"/>
    <w:rsid w:val="00143E94"/>
    <w:pPr>
      <w:spacing w:after="160" w:line="240" w:lineRule="exact"/>
    </w:pPr>
    <w:rPr>
      <w:rFonts w:ascii="Verdana" w:eastAsia="Times New Roman" w:hAnsi="Verdana" w:cs="Times New Roman"/>
      <w:sz w:val="24"/>
      <w:szCs w:val="24"/>
      <w:lang w:eastAsia="en-US"/>
    </w:rPr>
  </w:style>
  <w:style w:type="paragraph" w:customStyle="1" w:styleId="13">
    <w:name w:val="Знак1"/>
    <w:basedOn w:val="a"/>
    <w:rsid w:val="00143E94"/>
    <w:pPr>
      <w:spacing w:after="160" w:line="240" w:lineRule="exact"/>
    </w:pPr>
    <w:rPr>
      <w:rFonts w:ascii="Verdana" w:eastAsia="Times New Roman" w:hAnsi="Verdana" w:cs="Verdana"/>
      <w:lang w:eastAsia="en-US"/>
    </w:rPr>
  </w:style>
  <w:style w:type="paragraph" w:customStyle="1" w:styleId="Title">
    <w:name w:val="Title!Название НПА"/>
    <w:basedOn w:val="a"/>
    <w:rsid w:val="00143E94"/>
    <w:pPr>
      <w:spacing w:before="240" w:after="60"/>
      <w:ind w:firstLine="567"/>
      <w:jc w:val="center"/>
      <w:outlineLvl w:val="0"/>
    </w:pPr>
    <w:rPr>
      <w:rFonts w:ascii="Arial" w:eastAsia="Times New Roman" w:hAnsi="Arial" w:cs="Arial"/>
      <w:b/>
      <w:bCs/>
      <w:kern w:val="28"/>
      <w:sz w:val="32"/>
      <w:szCs w:val="32"/>
      <w:lang w:val="ru-RU" w:eastAsia="ru-RU"/>
    </w:rPr>
  </w:style>
  <w:style w:type="paragraph" w:customStyle="1" w:styleId="db9fe9049761426654245bb2dd862eecmsonormal">
    <w:name w:val="db9fe9049761426654245bb2dd862eecmsonormal"/>
    <w:basedOn w:val="a"/>
    <w:rsid w:val="00143E94"/>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Default">
    <w:name w:val="Default"/>
    <w:rsid w:val="00143E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1">
    <w:name w:val="Emphasis"/>
    <w:uiPriority w:val="20"/>
    <w:qFormat/>
    <w:rsid w:val="00143E94"/>
    <w:rPr>
      <w:i/>
      <w:iCs/>
    </w:rPr>
  </w:style>
  <w:style w:type="character" w:styleId="afff2">
    <w:name w:val="Book Title"/>
    <w:basedOn w:val="a0"/>
    <w:uiPriority w:val="33"/>
    <w:qFormat/>
    <w:rsid w:val="00143E94"/>
    <w:rPr>
      <w:b/>
      <w:bCs/>
      <w:i/>
      <w:iCs/>
      <w:spacing w:val="5"/>
    </w:rPr>
  </w:style>
  <w:style w:type="paragraph" w:customStyle="1" w:styleId="ConsPlusNonformat">
    <w:name w:val="ConsPlusNonformat"/>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43E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3E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3E9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W8Num2z0">
    <w:name w:val="WW8Num2z0"/>
    <w:rsid w:val="00143E94"/>
    <w:rPr>
      <w:b w:val="0"/>
    </w:rPr>
  </w:style>
  <w:style w:type="character" w:customStyle="1" w:styleId="WW8Num8z2">
    <w:name w:val="WW8Num8z2"/>
    <w:rsid w:val="00143E94"/>
    <w:rPr>
      <w:rFonts w:ascii="Wingdings" w:hAnsi="Wingdings" w:cs="Wingdings" w:hint="default"/>
    </w:rPr>
  </w:style>
  <w:style w:type="paragraph" w:customStyle="1" w:styleId="afff3">
    <w:name w:val="Обычный текст"/>
    <w:basedOn w:val="a"/>
    <w:rsid w:val="00CA73C8"/>
    <w:pPr>
      <w:ind w:firstLine="567"/>
      <w:jc w:val="both"/>
    </w:pPr>
    <w:rPr>
      <w:rFonts w:ascii="Times New Roman" w:eastAsia="Times New Roman" w:hAnsi="Times New Roman" w:cs="Times New Roman"/>
      <w:sz w:val="28"/>
      <w:szCs w:val="24"/>
      <w:lang w:val="ru-RU" w:eastAsia="ru-RU"/>
    </w:rPr>
  </w:style>
  <w:style w:type="character" w:customStyle="1" w:styleId="WW-Absatz-Standardschriftart11111111111">
    <w:name w:val="WW-Absatz-Standardschriftart11111111111"/>
    <w:rsid w:val="007D3BD6"/>
  </w:style>
  <w:style w:type="character" w:customStyle="1" w:styleId="affb">
    <w:name w:val="Абзац списка Знак"/>
    <w:aliases w:val="ТЗ список Знак,Абзац списка нумерованный Знак"/>
    <w:link w:val="affa"/>
    <w:uiPriority w:val="34"/>
    <w:qFormat/>
    <w:locked/>
    <w:rsid w:val="00D5739D"/>
    <w:rPr>
      <w:rFonts w:ascii="Calibri" w:eastAsia="Calibri" w:hAnsi="Calibri" w:cs="Times New Roman"/>
    </w:rPr>
  </w:style>
  <w:style w:type="character" w:customStyle="1" w:styleId="afff4">
    <w:name w:val="Основной текст_"/>
    <w:link w:val="23"/>
    <w:locked/>
    <w:rsid w:val="00D5739D"/>
    <w:rPr>
      <w:spacing w:val="7"/>
      <w:shd w:val="clear" w:color="auto" w:fill="FFFFFF"/>
    </w:rPr>
  </w:style>
  <w:style w:type="paragraph" w:customStyle="1" w:styleId="23">
    <w:name w:val="Основной текст2"/>
    <w:basedOn w:val="a"/>
    <w:link w:val="afff4"/>
    <w:rsid w:val="00D5739D"/>
    <w:pPr>
      <w:shd w:val="clear" w:color="auto" w:fill="FFFFFF"/>
      <w:spacing w:before="120" w:after="360" w:line="0" w:lineRule="atLeast"/>
      <w:ind w:hanging="1800"/>
      <w:jc w:val="both"/>
    </w:pPr>
    <w:rPr>
      <w:rFonts w:eastAsiaTheme="minorHAnsi"/>
      <w:spacing w:val="7"/>
      <w:sz w:val="22"/>
      <w:szCs w:val="22"/>
      <w:lang w:val="ru-RU" w:eastAsia="en-US"/>
    </w:rPr>
  </w:style>
  <w:style w:type="paragraph" w:customStyle="1" w:styleId="Textbody">
    <w:name w:val="Text body"/>
    <w:basedOn w:val="a"/>
    <w:rsid w:val="00D5739D"/>
    <w:pPr>
      <w:suppressAutoHyphens/>
      <w:autoSpaceDN w:val="0"/>
    </w:pPr>
    <w:rPr>
      <w:rFonts w:ascii="Times New Roman" w:eastAsia="Times New Roman" w:hAnsi="Times New Roman" w:cs="Times New Roman"/>
      <w:kern w:val="3"/>
      <w:sz w:val="28"/>
      <w:szCs w:val="28"/>
      <w:lang w:val="ru-RU" w:eastAsia="en-US"/>
    </w:rPr>
  </w:style>
  <w:style w:type="paragraph" w:customStyle="1" w:styleId="14">
    <w:name w:val="Заголовок1"/>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spacing">
    <w:name w:val="nospacing"/>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fontstyle18">
    <w:name w:val="fontstyle18"/>
    <w:basedOn w:val="a0"/>
    <w:rsid w:val="00D5739D"/>
  </w:style>
  <w:style w:type="character" w:customStyle="1" w:styleId="24">
    <w:name w:val="Основной текст (2)_"/>
    <w:basedOn w:val="a0"/>
    <w:link w:val="25"/>
    <w:rsid w:val="007D2CAF"/>
    <w:rPr>
      <w:sz w:val="28"/>
      <w:szCs w:val="28"/>
      <w:shd w:val="clear" w:color="auto" w:fill="FFFFFF"/>
    </w:rPr>
  </w:style>
  <w:style w:type="paragraph" w:customStyle="1" w:styleId="25">
    <w:name w:val="Основной текст (2)"/>
    <w:basedOn w:val="a"/>
    <w:link w:val="24"/>
    <w:rsid w:val="007D2CAF"/>
    <w:pPr>
      <w:widowControl w:val="0"/>
      <w:shd w:val="clear" w:color="auto" w:fill="FFFFFF"/>
      <w:spacing w:before="300" w:after="720" w:line="0" w:lineRule="atLeast"/>
      <w:ind w:hanging="440"/>
      <w:jc w:val="center"/>
    </w:pPr>
    <w:rPr>
      <w:rFonts w:eastAsiaTheme="minorHAnsi"/>
      <w:sz w:val="28"/>
      <w:szCs w:val="28"/>
      <w:lang w:val="ru-RU" w:eastAsia="en-US"/>
    </w:rPr>
  </w:style>
  <w:style w:type="character" w:customStyle="1" w:styleId="15">
    <w:name w:val="Основной текст1"/>
    <w:rsid w:val="007D2CAF"/>
    <w:rPr>
      <w:color w:val="000000"/>
      <w:spacing w:val="1"/>
      <w:w w:val="100"/>
      <w:position w:val="0"/>
      <w:sz w:val="26"/>
      <w:szCs w:val="26"/>
      <w:shd w:val="clear" w:color="auto" w:fill="FFFFFF"/>
      <w:lang w:val="ru-RU" w:eastAsia="ru-RU" w:bidi="ru-RU"/>
    </w:rPr>
  </w:style>
  <w:style w:type="character" w:customStyle="1" w:styleId="a6">
    <w:name w:val="Обычный (веб) Знак"/>
    <w:basedOn w:val="a0"/>
    <w:link w:val="a5"/>
    <w:uiPriority w:val="99"/>
    <w:locked/>
    <w:rsid w:val="00497C1F"/>
    <w:rPr>
      <w:rFonts w:ascii="Times New Roman" w:eastAsia="SimSun" w:hAnsi="Times New Roman" w:cs="Times New Roman"/>
      <w:sz w:val="24"/>
      <w:szCs w:val="24"/>
      <w:lang w:val="en-US" w:eastAsia="zh-CN"/>
    </w:rPr>
  </w:style>
  <w:style w:type="paragraph" w:customStyle="1" w:styleId="16">
    <w:name w:val="Без интервала1"/>
    <w:uiPriority w:val="99"/>
    <w:rsid w:val="00497C1F"/>
    <w:pPr>
      <w:spacing w:after="0" w:line="240" w:lineRule="auto"/>
    </w:pPr>
    <w:rPr>
      <w:rFonts w:ascii="Calibri" w:eastAsia="Calibri" w:hAnsi="Calibri" w:cs="Times New Roman"/>
      <w:lang w:eastAsia="ru-RU"/>
    </w:rPr>
  </w:style>
  <w:style w:type="paragraph" w:customStyle="1" w:styleId="17">
    <w:name w:val="Абзац списка1"/>
    <w:basedOn w:val="a"/>
    <w:rsid w:val="001D2616"/>
    <w:pPr>
      <w:ind w:left="720"/>
      <w:contextualSpacing/>
    </w:pPr>
    <w:rPr>
      <w:rFonts w:ascii="Times New Roman" w:eastAsia="Calibri" w:hAnsi="Times New Roman" w:cs="Times New Roman"/>
      <w:sz w:val="24"/>
      <w:szCs w:val="24"/>
      <w:lang w:val="ru-RU" w:eastAsia="ru-RU"/>
    </w:rPr>
  </w:style>
  <w:style w:type="paragraph" w:customStyle="1" w:styleId="18">
    <w:name w:val="Нижний колонтитул1"/>
    <w:basedOn w:val="a"/>
    <w:rsid w:val="00C1618A"/>
    <w:pPr>
      <w:spacing w:before="100" w:beforeAutospacing="1" w:after="100" w:afterAutospacing="1"/>
    </w:pPr>
    <w:rPr>
      <w:rFonts w:ascii="Times New Roman" w:eastAsia="Times New Roman" w:hAnsi="Times New Roman" w:cs="Times New Roman"/>
      <w:sz w:val="24"/>
      <w:szCs w:val="24"/>
      <w:lang w:val="ru-RU" w:eastAsia="ru-RU"/>
    </w:rPr>
  </w:style>
  <w:style w:type="character" w:styleId="afff5">
    <w:name w:val="footnote reference"/>
    <w:basedOn w:val="a0"/>
    <w:rsid w:val="00F54208"/>
    <w:rPr>
      <w:vertAlign w:val="superscript"/>
    </w:rPr>
  </w:style>
  <w:style w:type="paragraph" w:customStyle="1" w:styleId="200">
    <w:name w:val="20"/>
    <w:basedOn w:val="a"/>
    <w:rsid w:val="00F54208"/>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title0">
    <w:name w:val="title"/>
    <w:basedOn w:val="a"/>
    <w:rsid w:val="00F54208"/>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afff6">
    <w:name w:val="Знак Знак Знак Знак Знак Знак Знак"/>
    <w:basedOn w:val="a"/>
    <w:qFormat/>
    <w:rsid w:val="00FF4B6E"/>
    <w:pPr>
      <w:spacing w:after="160" w:line="240" w:lineRule="exact"/>
    </w:pPr>
    <w:rPr>
      <w:rFonts w:ascii="Verdana" w:eastAsia="Times New Roman" w:hAnsi="Verdana" w:cs="Times New Roman"/>
      <w:sz w:val="24"/>
      <w:szCs w:val="24"/>
      <w:lang w:eastAsia="ru-RU"/>
    </w:rPr>
  </w:style>
  <w:style w:type="paragraph" w:customStyle="1" w:styleId="s1">
    <w:name w:val="s_1"/>
    <w:basedOn w:val="a"/>
    <w:qFormat/>
    <w:rsid w:val="00FF4B6E"/>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highlightsearch">
    <w:name w:val="highlightsearch"/>
    <w:basedOn w:val="a0"/>
    <w:qFormat/>
    <w:rsid w:val="00FF4B6E"/>
  </w:style>
  <w:style w:type="paragraph" w:customStyle="1" w:styleId="s22">
    <w:name w:val="s_22"/>
    <w:basedOn w:val="a"/>
    <w:qFormat/>
    <w:rsid w:val="00FF4B6E"/>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consnormal0">
    <w:name w:val="consnormal"/>
    <w:basedOn w:val="a"/>
    <w:qFormat/>
    <w:rsid w:val="00FF4B6E"/>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table">
    <w:name w:val="table"/>
    <w:basedOn w:val="a"/>
    <w:rsid w:val="00FF4B6E"/>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19">
    <w:name w:val="Гиперссылка1"/>
    <w:basedOn w:val="a0"/>
    <w:rsid w:val="00FF4B6E"/>
  </w:style>
  <w:style w:type="paragraph" w:customStyle="1" w:styleId="4f82ab0bfdbaf53p">
    <w:name w:val="4f82ab0bfdbaf53p"/>
    <w:basedOn w:val="a"/>
    <w:uiPriority w:val="99"/>
    <w:qFormat/>
    <w:rsid w:val="00FF4B6E"/>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e63adc200239043d15">
    <w:name w:val="e63adc200239043d15"/>
    <w:basedOn w:val="a0"/>
    <w:rsid w:val="00FF4B6E"/>
  </w:style>
</w:styles>
</file>

<file path=word/webSettings.xml><?xml version="1.0" encoding="utf-8"?>
<w:webSettings xmlns:r="http://schemas.openxmlformats.org/officeDocument/2006/relationships" xmlns:w="http://schemas.openxmlformats.org/wordprocessingml/2006/main">
  <w:divs>
    <w:div w:id="137462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avo-search.minjust.ru/bigs/showDocument.html?id=DD3B7F78-3BC1-454F-9E24-18757385DC4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61FE3-74DF-4727-B0A6-4A5021F9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25334</Words>
  <Characters>144407</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2025-01-31T10:15:00Z</cp:lastPrinted>
  <dcterms:created xsi:type="dcterms:W3CDTF">2024-11-18T10:17:00Z</dcterms:created>
  <dcterms:modified xsi:type="dcterms:W3CDTF">2026-05-14T10:27:00Z</dcterms:modified>
</cp:coreProperties>
</file>