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393F1A" w:rsidRDefault="00875C9D" w:rsidP="00840363">
      <w:pPr>
        <w:tabs>
          <w:tab w:val="left" w:pos="426"/>
        </w:tabs>
        <w:rPr>
          <w:rFonts w:ascii="Arial" w:hAnsi="Arial" w:cs="Arial"/>
          <w:sz w:val="26"/>
          <w:szCs w:val="26"/>
        </w:rPr>
      </w:pPr>
      <w:r w:rsidRPr="00393F1A">
        <w:rPr>
          <w:rFonts w:ascii="Arial" w:hAnsi="Arial" w:cs="Arial"/>
          <w:sz w:val="26"/>
          <w:szCs w:val="26"/>
        </w:rPr>
        <w:t xml:space="preserve"> </w:t>
      </w:r>
    </w:p>
    <w:p w:rsidR="00817A6A" w:rsidRPr="00393F1A" w:rsidRDefault="00817A6A" w:rsidP="00817A6A">
      <w:pPr>
        <w:jc w:val="center"/>
        <w:rPr>
          <w:rFonts w:ascii="Arial" w:hAnsi="Arial" w:cs="Arial"/>
          <w:sz w:val="26"/>
          <w:szCs w:val="26"/>
        </w:rPr>
      </w:pPr>
      <w:r w:rsidRPr="00393F1A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8355" cy="659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393F1A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393F1A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393F1A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393F1A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393F1A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93F1A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393F1A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393F1A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93F1A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393F1A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93F1A">
        <w:rPr>
          <w:rFonts w:ascii="Arial" w:hAnsi="Arial" w:cs="Arial"/>
          <w:sz w:val="28"/>
          <w:szCs w:val="28"/>
        </w:rPr>
        <w:t>ШЕСТОГО СОЗЫВА</w:t>
      </w:r>
    </w:p>
    <w:p w:rsidR="00817A6A" w:rsidRPr="00393F1A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393F1A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393F1A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393F1A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393F1A">
        <w:rPr>
          <w:rFonts w:ascii="Arial" w:hAnsi="Arial" w:cs="Arial"/>
          <w:spacing w:val="60"/>
          <w:sz w:val="28"/>
          <w:szCs w:val="28"/>
        </w:rPr>
        <w:t>РЕШЕНИЕ</w:t>
      </w:r>
    </w:p>
    <w:p w:rsidR="009B129F" w:rsidRPr="00393F1A" w:rsidRDefault="009B129F" w:rsidP="00840363">
      <w:pPr>
        <w:ind w:firstLine="8931"/>
        <w:rPr>
          <w:rFonts w:ascii="Arial" w:hAnsi="Arial" w:cs="Arial"/>
          <w:sz w:val="26"/>
          <w:szCs w:val="26"/>
        </w:rPr>
      </w:pPr>
    </w:p>
    <w:p w:rsidR="00442CDA" w:rsidRPr="00393F1A" w:rsidRDefault="00442CDA" w:rsidP="00840363">
      <w:pPr>
        <w:ind w:firstLine="8931"/>
        <w:rPr>
          <w:rFonts w:ascii="Arial" w:hAnsi="Arial" w:cs="Arial"/>
          <w:sz w:val="26"/>
          <w:szCs w:val="26"/>
        </w:rPr>
      </w:pPr>
    </w:p>
    <w:p w:rsidR="009B129F" w:rsidRPr="00393F1A" w:rsidRDefault="009B129F" w:rsidP="00840363">
      <w:pPr>
        <w:pStyle w:val="2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393F1A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A57FDF" w:rsidRPr="00393F1A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411C09" w:rsidRPr="00393F1A">
        <w:rPr>
          <w:b w:val="0"/>
          <w:bCs w:val="0"/>
          <w:i w:val="0"/>
          <w:iCs w:val="0"/>
          <w:sz w:val="24"/>
          <w:szCs w:val="24"/>
          <w:lang w:val="ru-RU"/>
        </w:rPr>
        <w:t>25</w:t>
      </w:r>
      <w:r w:rsidR="00D33816" w:rsidRPr="00393F1A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411C09" w:rsidRPr="00393F1A">
        <w:rPr>
          <w:b w:val="0"/>
          <w:bCs w:val="0"/>
          <w:i w:val="0"/>
          <w:iCs w:val="0"/>
          <w:sz w:val="24"/>
          <w:szCs w:val="24"/>
          <w:lang w:val="ru-RU"/>
        </w:rPr>
        <w:t>12</w:t>
      </w:r>
      <w:r w:rsidR="00D33816" w:rsidRPr="00393F1A">
        <w:rPr>
          <w:b w:val="0"/>
          <w:bCs w:val="0"/>
          <w:i w:val="0"/>
          <w:iCs w:val="0"/>
          <w:sz w:val="24"/>
          <w:szCs w:val="24"/>
          <w:lang w:val="ru-RU"/>
        </w:rPr>
        <w:t xml:space="preserve">.2023 </w:t>
      </w:r>
      <w:r w:rsidR="00022C51" w:rsidRPr="00393F1A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Pr="00393F1A">
        <w:rPr>
          <w:b w:val="0"/>
          <w:bCs w:val="0"/>
          <w:i w:val="0"/>
          <w:iCs w:val="0"/>
          <w:sz w:val="24"/>
          <w:szCs w:val="24"/>
          <w:lang w:val="ru-RU"/>
        </w:rPr>
        <w:t xml:space="preserve">. № </w:t>
      </w:r>
      <w:r w:rsidR="00411C09" w:rsidRPr="00393F1A">
        <w:rPr>
          <w:b w:val="0"/>
          <w:bCs w:val="0"/>
          <w:i w:val="0"/>
          <w:iCs w:val="0"/>
          <w:sz w:val="24"/>
          <w:szCs w:val="24"/>
          <w:lang w:val="ru-RU"/>
        </w:rPr>
        <w:t>140</w:t>
      </w:r>
    </w:p>
    <w:p w:rsidR="009B129F" w:rsidRPr="00393F1A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93F1A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393F1A" w:rsidTr="002F48A9">
        <w:tc>
          <w:tcPr>
            <w:tcW w:w="4926" w:type="dxa"/>
          </w:tcPr>
          <w:p w:rsidR="009B129F" w:rsidRPr="00393F1A" w:rsidRDefault="009B129F" w:rsidP="00840363">
            <w:pPr>
              <w:rPr>
                <w:rFonts w:ascii="Arial" w:hAnsi="Arial" w:cs="Arial"/>
                <w:sz w:val="24"/>
                <w:szCs w:val="24"/>
              </w:rPr>
            </w:pPr>
            <w:r w:rsidRPr="00393F1A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Pr="00393F1A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A57FDF" w:rsidRPr="00393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F1A">
              <w:rPr>
                <w:rFonts w:ascii="Arial" w:hAnsi="Arial" w:cs="Arial"/>
                <w:sz w:val="24"/>
                <w:szCs w:val="24"/>
              </w:rPr>
              <w:t xml:space="preserve"> поселения на 202</w:t>
            </w:r>
            <w:r w:rsidR="00840363" w:rsidRPr="00393F1A">
              <w:rPr>
                <w:rFonts w:ascii="Arial" w:hAnsi="Arial" w:cs="Arial"/>
                <w:sz w:val="24"/>
                <w:szCs w:val="24"/>
              </w:rPr>
              <w:t>4</w:t>
            </w:r>
            <w:r w:rsidRPr="00393F1A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393F1A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393F1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393F1A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393F1A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927" w:type="dxa"/>
          </w:tcPr>
          <w:p w:rsidR="009B129F" w:rsidRPr="00393F1A" w:rsidRDefault="009B129F" w:rsidP="00840363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29F" w:rsidRPr="00393F1A" w:rsidRDefault="009B129F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442CDA" w:rsidRPr="00393F1A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Перлёвском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сельском поселении, утвержденным решением Совета народных депутатов от 17.10.2013г. № 122, Уставом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 РЕШИЛ: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Утвердить бюджет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</w:t>
      </w:r>
      <w:r w:rsidR="007855CC" w:rsidRPr="00393F1A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7855CC"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(</w:t>
      </w:r>
      <w:r w:rsidRPr="00393F1A">
        <w:rPr>
          <w:rFonts w:ascii="Arial" w:hAnsi="Arial" w:cs="Arial"/>
          <w:color w:val="000000"/>
          <w:sz w:val="24"/>
          <w:szCs w:val="24"/>
        </w:rPr>
        <w:t>бюджет поселения) на 2024 год и плановый период 2025 и 2026 годов: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1. Основные характеристики бюджета поселения на 2024 год и на плановый период 2025 и 2026 годов: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1) прогнозируемый общий объем доходов бюджета поселения в сумме </w:t>
      </w:r>
      <w:r w:rsidR="006A38CE" w:rsidRPr="00393F1A">
        <w:rPr>
          <w:rFonts w:ascii="Arial" w:hAnsi="Arial" w:cs="Arial"/>
          <w:color w:val="000000"/>
          <w:sz w:val="24"/>
          <w:szCs w:val="24"/>
        </w:rPr>
        <w:t>23</w:t>
      </w:r>
      <w:r w:rsidRPr="00393F1A">
        <w:rPr>
          <w:rFonts w:ascii="Arial" w:hAnsi="Arial" w:cs="Arial"/>
          <w:color w:val="000000"/>
          <w:sz w:val="24"/>
          <w:szCs w:val="24"/>
        </w:rPr>
        <w:t>158,45 тыс. рублей, в том числе безвозмездные поступления в сумме </w:t>
      </w:r>
      <w:r w:rsidR="006A38CE" w:rsidRPr="00393F1A">
        <w:rPr>
          <w:rFonts w:ascii="Arial" w:hAnsi="Arial" w:cs="Arial"/>
          <w:color w:val="000000"/>
          <w:sz w:val="24"/>
          <w:szCs w:val="24"/>
        </w:rPr>
        <w:t>19</w:t>
      </w:r>
      <w:r w:rsidRPr="00393F1A">
        <w:rPr>
          <w:rFonts w:ascii="Arial" w:hAnsi="Arial" w:cs="Arial"/>
          <w:color w:val="000000"/>
          <w:sz w:val="24"/>
          <w:szCs w:val="24"/>
        </w:rPr>
        <w:t>506,45 тыс. рублей, из них безвозмездные поступления из областного бюджета в сумме </w:t>
      </w:r>
      <w:r w:rsidR="00840363" w:rsidRPr="00393F1A">
        <w:rPr>
          <w:rFonts w:ascii="Arial" w:hAnsi="Arial" w:cs="Arial"/>
          <w:color w:val="000000"/>
          <w:sz w:val="24"/>
          <w:szCs w:val="24"/>
        </w:rPr>
        <w:t>136,0</w:t>
      </w:r>
      <w:r w:rsidRPr="00393F1A">
        <w:rPr>
          <w:rFonts w:ascii="Arial" w:hAnsi="Arial" w:cs="Arial"/>
          <w:color w:val="000000"/>
          <w:sz w:val="24"/>
          <w:szCs w:val="24"/>
        </w:rPr>
        <w:t> тыс. рублей, в том числе субвенция- </w:t>
      </w:r>
      <w:r w:rsidR="00840363" w:rsidRPr="00393F1A">
        <w:rPr>
          <w:rFonts w:ascii="Arial" w:hAnsi="Arial" w:cs="Arial"/>
          <w:color w:val="000000"/>
          <w:sz w:val="24"/>
          <w:szCs w:val="24"/>
        </w:rPr>
        <w:t>136,</w:t>
      </w:r>
      <w:r w:rsidRPr="00393F1A">
        <w:rPr>
          <w:rFonts w:ascii="Arial" w:hAnsi="Arial" w:cs="Arial"/>
          <w:color w:val="000000"/>
          <w:sz w:val="24"/>
          <w:szCs w:val="24"/>
        </w:rPr>
        <w:t>0 тыс. рублей, из районного бюджета в сумме </w:t>
      </w:r>
      <w:r w:rsidR="006A38CE" w:rsidRPr="00393F1A">
        <w:rPr>
          <w:rFonts w:ascii="Arial" w:hAnsi="Arial" w:cs="Arial"/>
          <w:color w:val="000000"/>
          <w:sz w:val="24"/>
          <w:szCs w:val="24"/>
        </w:rPr>
        <w:t>19</w:t>
      </w:r>
      <w:r w:rsidRPr="00393F1A">
        <w:rPr>
          <w:rFonts w:ascii="Arial" w:hAnsi="Arial" w:cs="Arial"/>
          <w:color w:val="000000"/>
          <w:sz w:val="24"/>
          <w:szCs w:val="24"/>
        </w:rPr>
        <w:t>370,45 тыс. рублей, в том числе дотации – 1101,</w:t>
      </w:r>
      <w:r w:rsidR="00840363" w:rsidRPr="00393F1A">
        <w:rPr>
          <w:rFonts w:ascii="Arial" w:hAnsi="Arial" w:cs="Arial"/>
          <w:color w:val="000000"/>
          <w:sz w:val="24"/>
          <w:szCs w:val="24"/>
        </w:rPr>
        <w:t>0</w:t>
      </w:r>
      <w:r w:rsidRPr="00393F1A">
        <w:rPr>
          <w:rFonts w:ascii="Arial" w:hAnsi="Arial" w:cs="Arial"/>
          <w:color w:val="000000"/>
          <w:sz w:val="24"/>
          <w:szCs w:val="24"/>
        </w:rPr>
        <w:t> тыс. рублей;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межбюджетные трансферты, имеющие целевое назначение -</w:t>
      </w:r>
      <w:r w:rsidR="006A38CE" w:rsidRPr="00393F1A">
        <w:rPr>
          <w:rFonts w:ascii="Arial" w:hAnsi="Arial" w:cs="Arial"/>
          <w:color w:val="000000"/>
          <w:sz w:val="24"/>
          <w:szCs w:val="24"/>
        </w:rPr>
        <w:t>18</w:t>
      </w:r>
      <w:r w:rsidRPr="00393F1A">
        <w:rPr>
          <w:rFonts w:ascii="Arial" w:hAnsi="Arial" w:cs="Arial"/>
          <w:color w:val="000000"/>
          <w:sz w:val="24"/>
          <w:szCs w:val="24"/>
        </w:rPr>
        <w:t>269,45 тыс. 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2) общий объем расходов бюджета поселения в сумме </w:t>
      </w:r>
      <w:r w:rsidR="006A38CE" w:rsidRPr="00393F1A">
        <w:rPr>
          <w:rFonts w:ascii="Arial" w:hAnsi="Arial" w:cs="Arial"/>
          <w:color w:val="000000"/>
          <w:sz w:val="24"/>
          <w:szCs w:val="24"/>
        </w:rPr>
        <w:t>23</w:t>
      </w:r>
      <w:r w:rsidRPr="00393F1A">
        <w:rPr>
          <w:rFonts w:ascii="Arial" w:hAnsi="Arial" w:cs="Arial"/>
          <w:color w:val="000000"/>
          <w:sz w:val="24"/>
          <w:szCs w:val="24"/>
        </w:rPr>
        <w:t>158,45 тыс. 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3) прогнозируемый дефицит бюджета поселения 0 тыс. 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1.2. Утвердить основные характеристики бюджета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 и на 2026 год: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lastRenderedPageBreak/>
        <w:t>1) прогнозируемый общий объем доходов бюджета поселения</w:t>
      </w:r>
    </w:p>
    <w:p w:rsidR="00D33816" w:rsidRPr="00393F1A" w:rsidRDefault="00D33816" w:rsidP="0084036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- на 2025 год в сумме 12313,95 тыс. рублей, в том числе безвозмездные поступления в сумме 8609,95 тыс. рублей, из них безвозмездные поступления из областного бюджета в сумме 149,8 тыс. рублей, в том числе субвенция- 149,8 тыс. рублей; из районного бюджета в сумме 8460,15 тыс. руб</w:t>
      </w:r>
      <w:r w:rsidR="004E27DE" w:rsidRPr="00393F1A">
        <w:rPr>
          <w:rFonts w:ascii="Arial" w:hAnsi="Arial" w:cs="Arial"/>
          <w:color w:val="000000"/>
          <w:sz w:val="24"/>
          <w:szCs w:val="24"/>
        </w:rPr>
        <w:t>лей, в том числе дотации-1130,0</w:t>
      </w:r>
      <w:r w:rsidRPr="00393F1A">
        <w:rPr>
          <w:rFonts w:ascii="Arial" w:hAnsi="Arial" w:cs="Arial"/>
          <w:color w:val="000000"/>
          <w:sz w:val="24"/>
          <w:szCs w:val="24"/>
        </w:rPr>
        <w:t> тыс. рублей;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межбюджетные трансферты, имеющие целевое назначение -7330,15 тыс. 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- на 2026 год в сумме 16270,95 тыс. рублей, в том числе объем безвозмездных поступлений в сумме 12535,95 тыс. рублей, из них безвозмездные поступления из областного бюджета в сумме 163,8 тыс. рублей, субвенция- 163,8 тыс. рублей, из районного бюджета в сумме 12372,15 тыс. рубле</w:t>
      </w:r>
      <w:r w:rsidR="004E27DE" w:rsidRPr="00393F1A">
        <w:rPr>
          <w:rFonts w:ascii="Arial" w:hAnsi="Arial" w:cs="Arial"/>
          <w:color w:val="000000"/>
          <w:sz w:val="24"/>
          <w:szCs w:val="24"/>
        </w:rPr>
        <w:t>й, в том числе дотации – 1212,0</w:t>
      </w:r>
      <w:r w:rsidRPr="00393F1A">
        <w:rPr>
          <w:rFonts w:ascii="Arial" w:hAnsi="Arial" w:cs="Arial"/>
          <w:color w:val="000000"/>
          <w:sz w:val="24"/>
          <w:szCs w:val="24"/>
        </w:rPr>
        <w:t xml:space="preserve"> тыс. рублей; 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межбюджетные трансферты, имеющие целевое назначение -11160,15 тыс. рублей;</w:t>
      </w:r>
      <w:proofErr w:type="gramEnd"/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2) общий объем расходов бюджета поселения на 2025 год в сумме 12313,95 тыс. рублей, в том числе условно утв</w:t>
      </w:r>
      <w:r w:rsidR="004E27DE" w:rsidRPr="00393F1A">
        <w:rPr>
          <w:rFonts w:ascii="Arial" w:hAnsi="Arial" w:cs="Arial"/>
          <w:color w:val="000000"/>
          <w:sz w:val="24"/>
          <w:szCs w:val="24"/>
        </w:rPr>
        <w:t>ержденные расходы в сумме 120,9</w:t>
      </w:r>
      <w:r w:rsidRPr="00393F1A">
        <w:rPr>
          <w:rFonts w:ascii="Arial" w:hAnsi="Arial" w:cs="Arial"/>
          <w:color w:val="000000"/>
          <w:sz w:val="24"/>
          <w:szCs w:val="24"/>
        </w:rPr>
        <w:t> тыс. рублей, и на 2026 год в сумме 16270,95 тыс. рублей, в том числе условно утв</w:t>
      </w:r>
      <w:r w:rsidR="004E27DE" w:rsidRPr="00393F1A">
        <w:rPr>
          <w:rFonts w:ascii="Arial" w:hAnsi="Arial" w:cs="Arial"/>
          <w:color w:val="000000"/>
          <w:sz w:val="24"/>
          <w:szCs w:val="24"/>
        </w:rPr>
        <w:t>ержденные расход</w:t>
      </w:r>
      <w:bookmarkStart w:id="0" w:name="_GoBack"/>
      <w:bookmarkEnd w:id="0"/>
      <w:r w:rsidR="004E27DE" w:rsidRPr="00393F1A">
        <w:rPr>
          <w:rFonts w:ascii="Arial" w:hAnsi="Arial" w:cs="Arial"/>
          <w:color w:val="000000"/>
          <w:sz w:val="24"/>
          <w:szCs w:val="24"/>
        </w:rPr>
        <w:t>ы в сумме 247,4</w:t>
      </w:r>
      <w:r w:rsidRPr="00393F1A">
        <w:rPr>
          <w:rFonts w:ascii="Arial" w:hAnsi="Arial" w:cs="Arial"/>
          <w:color w:val="000000"/>
          <w:sz w:val="24"/>
          <w:szCs w:val="24"/>
        </w:rPr>
        <w:t> тыс. 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3) прогнозируемый дефицит бюджета поселения 0 тыс. рублей;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4) общий объем бюджетных ассигнований, направляемых на исполнение публичных нормативных обязательств на 2025 год в сумме 0 тыс. рублей, на 2026 год в сумме 0 тыс. рублей.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2. Поступление доходов бюджета поселения по кодам видов доходов, подвидов доходов на 2024 год и плановый период 2025 и 2026 годов.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2.1. Утвердить поступление доходов бюджета поселения по кодам видов доходов, подвидов доходов на 2024 год и плановый период 2025 и 2026 годов согласно приложению 2 к настоящему решению.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3. Нормативы распределения доходов между бюджетами бюджетной системы РФ на 2024 год и на плановый период 2025 и 2026 годов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3.1. В соответствии с пунктом 2 статьи 62 Бюджетного кодекса Российской Федерации утвердить нормативы отчислений от неналоговых доходов в бюджет поселения на 2024 год и плановый период 2025 и 2026 годов согласно приложению 3 к настоящему решению.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4. Бюджетные ассигнования бюджета поселения на 2024 год и на плановый период 2025 и 2026 годов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pacing w:val="-4"/>
          <w:sz w:val="24"/>
          <w:szCs w:val="24"/>
        </w:rPr>
        <w:t>4.1. Утвердить ведомственную структуру расходов бюджета поселения на 2024 год и плановый период 2025 и 2026 годов</w:t>
      </w:r>
      <w:r w:rsidRPr="00393F1A">
        <w:rPr>
          <w:rFonts w:ascii="Arial" w:hAnsi="Arial" w:cs="Arial"/>
          <w:color w:val="000000"/>
          <w:sz w:val="24"/>
          <w:szCs w:val="24"/>
        </w:rPr>
        <w:t> согласно приложению 4 к настоящему решению;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4.2.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и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непрограммным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на 2024 год и плановый период 2025 и 2026 годов согласно приложению 5 к настоящему решению;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4.3. Утвердить распределение бюджетных ассигнований по целевым статьям (муниципальным программам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и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непрограммным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поселения на 2024 год и плановый период 2025 и 2026 годов согласно приложению 6 к настоящему решению.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и муниципальных учреждений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lastRenderedPageBreak/>
        <w:t xml:space="preserve">5.1. Администрация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не вправе принимать решения, приводящие к увеличению в 2024 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6. Муниципальный внутренний долг, обслуживание муниципального внутреннего долга, муниципальные внутренние заимствования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6.1. Установить верхний предел муниципального внутреннего долга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на 1 января 2025 года в сумме 184,32 тыс. рублей, на 1 января 2026 года в сумме 122,88 тыс. рублей, на 1 января 2027 года 61,44 тыс. рублей.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6.2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 У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>твердить объем расходов на обслуживание муниципального долга на 2024 год в сумме 0,5 тыс. рублей, на 2025 год в сумме 0,5 тыс. рублей, на 2026 год в сумме 0,5 тыс. рублей.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6.3. Утвердить программу муниципальных внутренних заимствований на 2024 год и на плановый период 2025 и 2026 годов согласно приложению 7 к настоящему решению.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 Особенности исполнения бюджета поселения в 2024 году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7.1. Установить, что остатки средств бюджета поселения по состоянию на 1 января 2024 года, образовавшиеся в связи с неполным использованием бюджетных ассигнований по средствам, поступившим в 2023 году из областного бюджета, направляются в 2024 году в соответствии со статьей 242 Бюджетного Кодекса Российской Федерации.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7.3. Установить, что не использованные по состоянию на 1 января 2024 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2024 года.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7.4. Установить, что не использованные по состоянию на 1 января 2024 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2024 года.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7.5. 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2024 году сверх утвержденных настоящим решением бюджетных ассигнований, а также не использованные на 1 января 2024 года остатки средств от данных поступлений направляются в 2024 году на увеличение расходов соответствующих муниципальных казенных учреждений путем внесения изменений в сводную бюджетную роспись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по представлению главных распорядителей средств бюджета поселения без внесения изменений в настоящее решение.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7.6. Установить, что казначейскому сопровождению подлежат следующие </w:t>
      </w:r>
      <w:proofErr w:type="spellStart"/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средства-авансовые</w:t>
      </w:r>
      <w:proofErr w:type="spellEnd"/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платежи по муниципальным контрактам, заключаемым на сумму 50000,0 тыс. рублей и более.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lastRenderedPageBreak/>
        <w:t xml:space="preserve">Положения абзаца первого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областным законом о областным законом 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областном бюджете на 2024 год и на плановый период 2025 и 2026 годов.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8. Вступление в силу настоящего решения Совета народных депутатов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D33816" w:rsidRPr="00393F1A" w:rsidRDefault="00D33816" w:rsidP="00840363">
      <w:pPr>
        <w:ind w:firstLine="709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8.1. Настоящее решение Совета народных депутатов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вступает в силу с 1 января 2024 года.</w:t>
      </w:r>
    </w:p>
    <w:p w:rsidR="009B129F" w:rsidRPr="00393F1A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393F1A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393F1A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393F1A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F1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93F1A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393F1A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393F1A">
              <w:rPr>
                <w:b w:val="0"/>
                <w:sz w:val="24"/>
                <w:szCs w:val="24"/>
              </w:rPr>
              <w:t xml:space="preserve"> </w:t>
            </w:r>
            <w:r w:rsidR="009B129F" w:rsidRPr="00393F1A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393F1A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393F1A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393F1A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393F1A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393F1A" w:rsidRDefault="00CF0D4A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393F1A">
        <w:rPr>
          <w:rFonts w:ascii="Arial" w:hAnsi="Arial" w:cs="Arial"/>
        </w:rPr>
        <w:br w:type="page"/>
      </w:r>
      <w:r w:rsidR="00D33816" w:rsidRPr="00393F1A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393F1A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393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 </w:t>
      </w:r>
    </w:p>
    <w:p w:rsidR="00D33816" w:rsidRPr="00393F1A" w:rsidRDefault="00411C09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393F1A">
        <w:rPr>
          <w:rFonts w:ascii="Arial" w:hAnsi="Arial" w:cs="Arial"/>
          <w:color w:val="000000"/>
          <w:sz w:val="24"/>
          <w:szCs w:val="24"/>
        </w:rPr>
        <w:t>.</w:t>
      </w:r>
      <w:r w:rsidRPr="00393F1A">
        <w:rPr>
          <w:rFonts w:ascii="Arial" w:hAnsi="Arial" w:cs="Arial"/>
          <w:color w:val="000000"/>
          <w:sz w:val="24"/>
          <w:szCs w:val="24"/>
        </w:rPr>
        <w:t xml:space="preserve">12.2023 г. </w:t>
      </w:r>
      <w:r w:rsidR="00D33816" w:rsidRPr="00393F1A">
        <w:rPr>
          <w:rFonts w:ascii="Arial" w:hAnsi="Arial" w:cs="Arial"/>
          <w:color w:val="000000"/>
          <w:sz w:val="24"/>
          <w:szCs w:val="24"/>
        </w:rPr>
        <w:t>№</w:t>
      </w:r>
      <w:r w:rsidRPr="00393F1A">
        <w:rPr>
          <w:rFonts w:ascii="Arial" w:hAnsi="Arial" w:cs="Arial"/>
          <w:color w:val="000000"/>
          <w:sz w:val="24"/>
          <w:szCs w:val="24"/>
        </w:rPr>
        <w:t>140</w:t>
      </w:r>
    </w:p>
    <w:p w:rsidR="00CF0D4A" w:rsidRPr="00393F1A" w:rsidRDefault="00CF0D4A" w:rsidP="00840363">
      <w:pPr>
        <w:ind w:left="5529"/>
        <w:jc w:val="both"/>
        <w:rPr>
          <w:rFonts w:ascii="Arial" w:hAnsi="Arial" w:cs="Arial"/>
          <w:caps/>
          <w:sz w:val="24"/>
        </w:rPr>
      </w:pPr>
    </w:p>
    <w:p w:rsidR="00D33816" w:rsidRPr="00393F1A" w:rsidRDefault="00D33816" w:rsidP="00840363">
      <w:pPr>
        <w:jc w:val="center"/>
        <w:rPr>
          <w:color w:val="000000"/>
        </w:rPr>
      </w:pPr>
      <w:r w:rsidRPr="00393F1A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393F1A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393F1A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aps/>
          <w:color w:val="000000"/>
          <w:sz w:val="24"/>
          <w:szCs w:val="24"/>
        </w:rPr>
        <w:t>НА ПЛАНОВЫЙ ПЕРИОД 2025</w:t>
      </w:r>
      <w:proofErr w:type="gramStart"/>
      <w:r w:rsidR="00411C09" w:rsidRPr="00393F1A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aps/>
          <w:color w:val="000000"/>
          <w:sz w:val="24"/>
          <w:szCs w:val="24"/>
        </w:rPr>
        <w:t>И</w:t>
      </w:r>
      <w:proofErr w:type="gramEnd"/>
      <w:r w:rsidRPr="00393F1A">
        <w:rPr>
          <w:rFonts w:ascii="Arial" w:hAnsi="Arial" w:cs="Arial"/>
          <w:caps/>
          <w:color w:val="000000"/>
          <w:sz w:val="24"/>
          <w:szCs w:val="24"/>
        </w:rPr>
        <w:t xml:space="preserve"> 2026</w:t>
      </w:r>
      <w:r w:rsidR="00411C09" w:rsidRPr="00393F1A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393F1A" w:rsidRDefault="004D7B5A" w:rsidP="00840363">
      <w:pPr>
        <w:jc w:val="right"/>
        <w:rPr>
          <w:rFonts w:ascii="Arial" w:hAnsi="Arial" w:cs="Arial"/>
          <w:caps/>
          <w:sz w:val="24"/>
        </w:rPr>
      </w:pPr>
      <w:r w:rsidRPr="00393F1A">
        <w:rPr>
          <w:rFonts w:ascii="Arial" w:hAnsi="Arial" w:cs="Arial"/>
          <w:sz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370"/>
        <w:gridCol w:w="2936"/>
        <w:gridCol w:w="967"/>
        <w:gridCol w:w="1067"/>
        <w:gridCol w:w="1053"/>
      </w:tblGrid>
      <w:tr w:rsidR="00840363" w:rsidRPr="00393F1A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93F1A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93F1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</w:tr>
      <w:tr w:rsidR="00840363" w:rsidRPr="00393F1A" w:rsidTr="00D33816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93F1A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93F1A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93F1A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93F1A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93F1A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93F1A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93F1A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ind w:left="570"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93F1A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6A38CE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23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158,45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840363" w:rsidRPr="00393F1A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</w:t>
            </w:r>
            <w:r w:rsidR="006A38CE" w:rsidRPr="00393F1A">
              <w:rPr>
                <w:rFonts w:ascii="Arial" w:hAnsi="Arial" w:cs="Arial"/>
                <w:sz w:val="18"/>
                <w:szCs w:val="18"/>
              </w:rPr>
              <w:t>3</w:t>
            </w:r>
            <w:r w:rsidRPr="00393F1A">
              <w:rPr>
                <w:rFonts w:ascii="Arial" w:hAnsi="Arial" w:cs="Arial"/>
                <w:sz w:val="18"/>
                <w:szCs w:val="18"/>
              </w:rPr>
              <w:t>158,45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840363" w:rsidRPr="00393F1A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3F1A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93F1A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6A38CE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23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219,89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16332,39</w:t>
            </w:r>
          </w:p>
        </w:tc>
      </w:tr>
      <w:tr w:rsidR="00840363" w:rsidRPr="00393F1A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</w:t>
            </w:r>
            <w:r w:rsidR="006A38CE" w:rsidRPr="00393F1A">
              <w:rPr>
                <w:rFonts w:ascii="Arial" w:hAnsi="Arial" w:cs="Arial"/>
                <w:sz w:val="18"/>
                <w:szCs w:val="18"/>
              </w:rPr>
              <w:t>3</w:t>
            </w:r>
            <w:r w:rsidRPr="00393F1A">
              <w:rPr>
                <w:rFonts w:ascii="Arial" w:hAnsi="Arial" w:cs="Arial"/>
                <w:sz w:val="18"/>
                <w:szCs w:val="18"/>
              </w:rPr>
              <w:t>219,89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16332,39</w:t>
            </w:r>
          </w:p>
        </w:tc>
      </w:tr>
      <w:tr w:rsidR="00840363" w:rsidRPr="00393F1A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816" w:rsidRPr="00393F1A" w:rsidRDefault="00D33816" w:rsidP="00840363">
      <w:pPr>
        <w:ind w:left="5529"/>
        <w:jc w:val="both"/>
        <w:rPr>
          <w:rFonts w:ascii="Arial" w:hAnsi="Arial" w:cs="Arial"/>
          <w:sz w:val="24"/>
          <w:szCs w:val="24"/>
        </w:rPr>
        <w:sectPr w:rsidR="00D33816" w:rsidRPr="00393F1A" w:rsidSect="003C42BE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D33816" w:rsidRPr="00393F1A" w:rsidRDefault="00D33816" w:rsidP="00840363">
      <w:pPr>
        <w:ind w:left="5103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D33816" w:rsidRPr="00393F1A" w:rsidRDefault="00D33816" w:rsidP="0084036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93F1A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393F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F1A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</w:t>
      </w:r>
    </w:p>
    <w:p w:rsidR="00D33816" w:rsidRPr="00393F1A" w:rsidRDefault="00411C09" w:rsidP="00840363">
      <w:pPr>
        <w:ind w:left="5103"/>
        <w:jc w:val="both"/>
        <w:rPr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393F1A">
        <w:rPr>
          <w:rFonts w:ascii="Arial" w:hAnsi="Arial" w:cs="Arial"/>
          <w:color w:val="000000"/>
          <w:sz w:val="24"/>
          <w:szCs w:val="24"/>
        </w:rPr>
        <w:t>.</w:t>
      </w:r>
      <w:r w:rsidRPr="00393F1A">
        <w:rPr>
          <w:rFonts w:ascii="Arial" w:hAnsi="Arial" w:cs="Arial"/>
          <w:color w:val="000000"/>
          <w:sz w:val="24"/>
          <w:szCs w:val="24"/>
        </w:rPr>
        <w:t>12</w:t>
      </w:r>
      <w:r w:rsidR="00D33816" w:rsidRPr="00393F1A">
        <w:rPr>
          <w:rFonts w:ascii="Arial" w:hAnsi="Arial" w:cs="Arial"/>
          <w:color w:val="000000"/>
          <w:sz w:val="24"/>
          <w:szCs w:val="24"/>
        </w:rPr>
        <w:t>.2023 г.</w:t>
      </w:r>
      <w:r w:rsidRPr="00393F1A">
        <w:rPr>
          <w:rFonts w:ascii="Arial" w:hAnsi="Arial" w:cs="Arial"/>
          <w:color w:val="000000"/>
          <w:sz w:val="24"/>
          <w:szCs w:val="24"/>
        </w:rPr>
        <w:t xml:space="preserve"> </w:t>
      </w:r>
      <w:r w:rsidR="00D33816" w:rsidRPr="00393F1A">
        <w:rPr>
          <w:rFonts w:ascii="Arial" w:hAnsi="Arial" w:cs="Arial"/>
          <w:color w:val="000000"/>
          <w:sz w:val="24"/>
          <w:szCs w:val="24"/>
        </w:rPr>
        <w:t>№</w:t>
      </w:r>
      <w:r w:rsidRPr="00393F1A">
        <w:rPr>
          <w:rFonts w:ascii="Arial" w:hAnsi="Arial" w:cs="Arial"/>
          <w:color w:val="000000"/>
          <w:sz w:val="24"/>
          <w:szCs w:val="24"/>
        </w:rPr>
        <w:t>140</w:t>
      </w:r>
    </w:p>
    <w:p w:rsidR="00163A3C" w:rsidRPr="00393F1A" w:rsidRDefault="00163A3C" w:rsidP="00840363">
      <w:pPr>
        <w:ind w:left="5529"/>
        <w:rPr>
          <w:rFonts w:ascii="Arial" w:hAnsi="Arial" w:cs="Arial"/>
        </w:rPr>
      </w:pPr>
    </w:p>
    <w:p w:rsidR="00151D28" w:rsidRPr="00393F1A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151D28" w:rsidRPr="00393F1A" w:rsidRDefault="00151D28" w:rsidP="00840363">
      <w:pPr>
        <w:pStyle w:val="afe"/>
        <w:rPr>
          <w:rFonts w:ascii="Arial" w:hAnsi="Arial" w:cs="Arial"/>
          <w:sz w:val="26"/>
          <w:szCs w:val="26"/>
        </w:rPr>
      </w:pPr>
    </w:p>
    <w:p w:rsidR="00D33816" w:rsidRPr="00393F1A" w:rsidRDefault="00D33816" w:rsidP="00840363">
      <w:pPr>
        <w:jc w:val="center"/>
        <w:rPr>
          <w:rFonts w:ascii="Arial" w:hAnsi="Arial" w:cs="Arial"/>
          <w:bCs/>
          <w:color w:val="000000"/>
        </w:rPr>
      </w:pPr>
      <w:r w:rsidRPr="00393F1A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D33816" w:rsidRPr="00393F1A" w:rsidRDefault="00D33816" w:rsidP="00840363">
      <w:pPr>
        <w:jc w:val="center"/>
        <w:rPr>
          <w:color w:val="000000"/>
          <w:sz w:val="28"/>
          <w:szCs w:val="28"/>
        </w:rPr>
      </w:pPr>
      <w:r w:rsidRPr="00393F1A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D33816" w:rsidRPr="00393F1A" w:rsidRDefault="00D33816" w:rsidP="00840363">
      <w:pPr>
        <w:jc w:val="center"/>
        <w:rPr>
          <w:color w:val="000000"/>
          <w:sz w:val="28"/>
          <w:szCs w:val="28"/>
        </w:rPr>
      </w:pPr>
      <w:r w:rsidRPr="00393F1A">
        <w:rPr>
          <w:rFonts w:ascii="Arial" w:hAnsi="Arial" w:cs="Arial"/>
          <w:color w:val="000000"/>
          <w:sz w:val="24"/>
          <w:szCs w:val="24"/>
        </w:rPr>
        <w:t>ДОХОДОВ НА 2024 ГОД И ПЛАНОВЫЙ ПЕРИОД 2025</w:t>
      </w:r>
      <w:proofErr w:type="gramStart"/>
      <w:r w:rsidRPr="00393F1A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393F1A">
        <w:rPr>
          <w:rFonts w:ascii="Arial" w:hAnsi="Arial" w:cs="Arial"/>
          <w:color w:val="000000"/>
          <w:sz w:val="24"/>
          <w:szCs w:val="24"/>
        </w:rPr>
        <w:t xml:space="preserve"> 2026 ГОДОВ</w:t>
      </w:r>
    </w:p>
    <w:p w:rsidR="008B30FB" w:rsidRPr="00393F1A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8B30FB" w:rsidRPr="00393F1A" w:rsidTr="006003D5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8B30FB" w:rsidRPr="00393F1A" w:rsidTr="006003D5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816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202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202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20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B30FB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6A38CE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23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158,45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3652,0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3735,0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</w:t>
            </w:r>
            <w:r w:rsidR="00840363" w:rsidRPr="00393F1A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8B30FB" w:rsidRPr="00393F1A" w:rsidTr="006003D5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3313,0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F70932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393F1A" w:rsidRDefault="00F70932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393F1A" w:rsidRDefault="00F70932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2986,0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1696,0</w:t>
            </w:r>
          </w:p>
        </w:tc>
      </w:tr>
      <w:tr w:rsidR="00F70932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393F1A" w:rsidRDefault="00F70932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393F1A" w:rsidRDefault="00F70932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1696,0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8B30FB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393F1A" w:rsidRDefault="008B30FB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393F1A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93F1A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93F1A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93F1A">
              <w:rPr>
                <w:rFonts w:ascii="Arial" w:hAnsi="Arial" w:cs="Arial"/>
                <w:snapToGrid w:val="0"/>
                <w:sz w:val="18"/>
                <w:szCs w:val="18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93F1A">
              <w:rPr>
                <w:rFonts w:ascii="Arial" w:hAnsi="Arial" w:cs="Arial"/>
                <w:snapToGrid w:val="0"/>
                <w:sz w:val="18"/>
                <w:szCs w:val="18"/>
              </w:rPr>
              <w:t>000 1 14 02053 10 0000 410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4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93F1A">
              <w:rPr>
                <w:rFonts w:ascii="Arial" w:hAnsi="Arial" w:cs="Arial"/>
                <w:snapToGrid w:val="0"/>
                <w:sz w:val="18"/>
                <w:szCs w:val="18"/>
              </w:rPr>
              <w:t>000 1 13 00000 00 0000 000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000 1 13 01995 10 0000 130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6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000 1 16 07090 00 0000 140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816" w:rsidRPr="00393F1A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33816" w:rsidRPr="00393F1A" w:rsidTr="00F70932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6A38CE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19</w:t>
            </w:r>
            <w:r w:rsidR="00D33816" w:rsidRPr="00393F1A">
              <w:rPr>
                <w:rFonts w:ascii="Arial" w:hAnsi="Arial" w:cs="Arial"/>
                <w:sz w:val="18"/>
                <w:szCs w:val="18"/>
              </w:rPr>
              <w:t>506,45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12535,95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</w:t>
            </w:r>
            <w:r w:rsidR="006A38CE" w:rsidRPr="00393F1A">
              <w:rPr>
                <w:rFonts w:ascii="Arial" w:hAnsi="Arial" w:cs="Arial"/>
                <w:sz w:val="18"/>
                <w:szCs w:val="18"/>
              </w:rPr>
              <w:t>9</w:t>
            </w:r>
            <w:r w:rsidRPr="00393F1A">
              <w:rPr>
                <w:rFonts w:ascii="Arial" w:hAnsi="Arial" w:cs="Arial"/>
                <w:sz w:val="18"/>
                <w:szCs w:val="18"/>
              </w:rPr>
              <w:t>506,45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12535,95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1212,0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959,0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959,0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D33816" w:rsidRPr="00393F1A" w:rsidRDefault="006A38CE" w:rsidP="008403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18269,45</w:t>
            </w:r>
          </w:p>
        </w:tc>
        <w:tc>
          <w:tcPr>
            <w:tcW w:w="993" w:type="dxa"/>
            <w:shd w:val="clear" w:color="auto" w:fill="auto"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11160,15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93F1A">
              <w:rPr>
                <w:rFonts w:ascii="Arial" w:hAnsi="Arial" w:cs="Arial"/>
                <w:bCs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13082,7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11112,40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840363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13082,7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11112,40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5186,75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</w:tr>
      <w:tr w:rsidR="00D33816" w:rsidRPr="00393F1A" w:rsidTr="006003D5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D33816" w:rsidRPr="00393F1A" w:rsidRDefault="00D33816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33816" w:rsidRPr="00393F1A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5186,75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16" w:rsidRPr="00393F1A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</w:tr>
    </w:tbl>
    <w:p w:rsidR="008B30FB" w:rsidRPr="00393F1A" w:rsidRDefault="008B30FB" w:rsidP="00840363">
      <w:pPr>
        <w:pStyle w:val="afe"/>
        <w:rPr>
          <w:rFonts w:ascii="Arial" w:hAnsi="Arial" w:cs="Arial"/>
          <w:sz w:val="18"/>
          <w:szCs w:val="18"/>
        </w:rPr>
      </w:pPr>
    </w:p>
    <w:p w:rsidR="00F32FAB" w:rsidRPr="00393F1A" w:rsidRDefault="008B30FB" w:rsidP="00840363">
      <w:pPr>
        <w:pStyle w:val="afe"/>
        <w:tabs>
          <w:tab w:val="left" w:pos="4395"/>
        </w:tabs>
        <w:rPr>
          <w:rFonts w:ascii="Arial" w:hAnsi="Arial" w:cs="Arial"/>
          <w:sz w:val="26"/>
          <w:szCs w:val="26"/>
        </w:rPr>
      </w:pPr>
      <w:r w:rsidRPr="00393F1A">
        <w:rPr>
          <w:rFonts w:ascii="Arial" w:hAnsi="Arial" w:cs="Arial"/>
          <w:sz w:val="26"/>
          <w:szCs w:val="26"/>
        </w:rPr>
        <w:br w:type="page"/>
      </w:r>
    </w:p>
    <w:p w:rsidR="00163A3C" w:rsidRPr="00393F1A" w:rsidRDefault="00163A3C" w:rsidP="00411C09">
      <w:pPr>
        <w:ind w:left="5103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23DA3" w:rsidRPr="00393F1A" w:rsidRDefault="00163A3C" w:rsidP="00411C09">
      <w:pPr>
        <w:ind w:left="5103"/>
        <w:jc w:val="both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393F1A">
        <w:rPr>
          <w:rFonts w:ascii="Arial" w:hAnsi="Arial" w:cs="Arial"/>
          <w:sz w:val="24"/>
          <w:szCs w:val="24"/>
        </w:rPr>
        <w:t>202</w:t>
      </w:r>
      <w:r w:rsidR="00C23DA3" w:rsidRPr="00393F1A">
        <w:rPr>
          <w:rFonts w:ascii="Arial" w:hAnsi="Arial" w:cs="Arial"/>
          <w:sz w:val="24"/>
          <w:szCs w:val="24"/>
        </w:rPr>
        <w:t>4 год и плановый период 2025</w:t>
      </w:r>
      <w:r w:rsidR="00F70932" w:rsidRPr="00393F1A">
        <w:rPr>
          <w:rFonts w:ascii="Arial" w:hAnsi="Arial" w:cs="Arial"/>
          <w:sz w:val="24"/>
          <w:szCs w:val="24"/>
        </w:rPr>
        <w:t xml:space="preserve"> и 202</w:t>
      </w:r>
      <w:r w:rsidR="00C23DA3" w:rsidRPr="00393F1A">
        <w:rPr>
          <w:rFonts w:ascii="Arial" w:hAnsi="Arial" w:cs="Arial"/>
          <w:sz w:val="24"/>
          <w:szCs w:val="24"/>
        </w:rPr>
        <w:t>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>»</w:t>
      </w:r>
      <w:r w:rsidR="00A303B1" w:rsidRPr="00393F1A">
        <w:rPr>
          <w:rFonts w:ascii="Arial" w:hAnsi="Arial" w:cs="Arial"/>
          <w:sz w:val="24"/>
          <w:szCs w:val="24"/>
        </w:rPr>
        <w:t xml:space="preserve"> </w:t>
      </w:r>
    </w:p>
    <w:p w:rsidR="00A303B1" w:rsidRPr="00393F1A" w:rsidRDefault="00A303B1" w:rsidP="00411C09">
      <w:pPr>
        <w:ind w:left="5103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t xml:space="preserve">от </w:t>
      </w:r>
      <w:r w:rsidR="00411C09" w:rsidRPr="00393F1A">
        <w:rPr>
          <w:rFonts w:ascii="Arial" w:hAnsi="Arial" w:cs="Arial"/>
          <w:sz w:val="24"/>
          <w:szCs w:val="24"/>
        </w:rPr>
        <w:t>25</w:t>
      </w:r>
      <w:r w:rsidR="00C23DA3" w:rsidRPr="00393F1A">
        <w:rPr>
          <w:rFonts w:ascii="Arial" w:hAnsi="Arial" w:cs="Arial"/>
          <w:sz w:val="24"/>
          <w:szCs w:val="24"/>
        </w:rPr>
        <w:t>.</w:t>
      </w:r>
      <w:r w:rsidR="00411C09" w:rsidRPr="00393F1A">
        <w:rPr>
          <w:rFonts w:ascii="Arial" w:hAnsi="Arial" w:cs="Arial"/>
          <w:sz w:val="24"/>
          <w:szCs w:val="24"/>
        </w:rPr>
        <w:t>12</w:t>
      </w:r>
      <w:r w:rsidRPr="00393F1A">
        <w:rPr>
          <w:rFonts w:ascii="Arial" w:hAnsi="Arial" w:cs="Arial"/>
          <w:sz w:val="24"/>
          <w:szCs w:val="24"/>
        </w:rPr>
        <w:t>.202</w:t>
      </w:r>
      <w:r w:rsidR="00C23DA3" w:rsidRPr="00393F1A">
        <w:rPr>
          <w:rFonts w:ascii="Arial" w:hAnsi="Arial" w:cs="Arial"/>
          <w:sz w:val="24"/>
          <w:szCs w:val="24"/>
        </w:rPr>
        <w:t xml:space="preserve">3 </w:t>
      </w:r>
      <w:r w:rsidRPr="00393F1A">
        <w:rPr>
          <w:rFonts w:ascii="Arial" w:hAnsi="Arial" w:cs="Arial"/>
          <w:sz w:val="24"/>
          <w:szCs w:val="24"/>
        </w:rPr>
        <w:t>г. №</w:t>
      </w:r>
      <w:r w:rsidR="00411C09" w:rsidRPr="00393F1A">
        <w:rPr>
          <w:rFonts w:ascii="Arial" w:hAnsi="Arial" w:cs="Arial"/>
          <w:sz w:val="24"/>
          <w:szCs w:val="24"/>
        </w:rPr>
        <w:t>140</w:t>
      </w:r>
    </w:p>
    <w:p w:rsidR="00163A3C" w:rsidRPr="00393F1A" w:rsidRDefault="00163A3C" w:rsidP="00840363">
      <w:pPr>
        <w:ind w:left="5529"/>
        <w:jc w:val="both"/>
        <w:rPr>
          <w:rFonts w:ascii="Arial" w:hAnsi="Arial" w:cs="Arial"/>
        </w:rPr>
      </w:pPr>
    </w:p>
    <w:p w:rsidR="00F32FAB" w:rsidRPr="00393F1A" w:rsidRDefault="00F32FAB" w:rsidP="00840363">
      <w:pPr>
        <w:pStyle w:val="afe"/>
        <w:tabs>
          <w:tab w:val="left" w:pos="4395"/>
        </w:tabs>
        <w:rPr>
          <w:rFonts w:ascii="Arial" w:hAnsi="Arial" w:cs="Arial"/>
          <w:sz w:val="24"/>
        </w:rPr>
      </w:pPr>
    </w:p>
    <w:p w:rsidR="009B129F" w:rsidRPr="00393F1A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НОРМАТИВЫ ОТЧИСЛЕНИЙ ОТ НЕНАЛОГОВЫХ ДОХОДОВ</w:t>
      </w:r>
    </w:p>
    <w:p w:rsidR="009B129F" w:rsidRPr="00393F1A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В БЮДЖЕТ ПЕРЛЁВСКОГО СЕЛЬСКОГО ПОСЕЛЕНИЯ НА 20</w:t>
      </w:r>
      <w:r w:rsidR="00C23DA3" w:rsidRPr="00393F1A">
        <w:rPr>
          <w:rFonts w:ascii="Arial" w:hAnsi="Arial" w:cs="Arial"/>
          <w:sz w:val="24"/>
          <w:szCs w:val="24"/>
        </w:rPr>
        <w:t>24</w:t>
      </w:r>
      <w:r w:rsidRPr="00393F1A">
        <w:rPr>
          <w:rFonts w:ascii="Arial" w:hAnsi="Arial" w:cs="Arial"/>
          <w:sz w:val="24"/>
          <w:szCs w:val="24"/>
        </w:rPr>
        <w:t xml:space="preserve"> ГОД</w:t>
      </w:r>
    </w:p>
    <w:p w:rsidR="009B129F" w:rsidRPr="00393F1A" w:rsidRDefault="009B129F" w:rsidP="00840363">
      <w:pPr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И ПЛАНОВЫЙ ПЕРИОД 202</w:t>
      </w:r>
      <w:r w:rsidR="00C23DA3" w:rsidRPr="00393F1A">
        <w:rPr>
          <w:rFonts w:ascii="Arial" w:hAnsi="Arial" w:cs="Arial"/>
          <w:sz w:val="24"/>
          <w:szCs w:val="24"/>
        </w:rPr>
        <w:t>5</w:t>
      </w:r>
      <w:proofErr w:type="gramStart"/>
      <w:r w:rsidR="00C23DA3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>И</w:t>
      </w:r>
      <w:proofErr w:type="gramEnd"/>
      <w:r w:rsidRPr="00393F1A">
        <w:rPr>
          <w:rFonts w:ascii="Arial" w:hAnsi="Arial" w:cs="Arial"/>
          <w:sz w:val="24"/>
          <w:szCs w:val="24"/>
        </w:rPr>
        <w:t xml:space="preserve"> 202</w:t>
      </w:r>
      <w:r w:rsidR="00C23DA3" w:rsidRPr="00393F1A">
        <w:rPr>
          <w:rFonts w:ascii="Arial" w:hAnsi="Arial" w:cs="Arial"/>
          <w:sz w:val="24"/>
          <w:szCs w:val="24"/>
        </w:rPr>
        <w:t>6</w:t>
      </w:r>
      <w:r w:rsidRPr="00393F1A">
        <w:rPr>
          <w:rFonts w:ascii="Arial" w:hAnsi="Arial" w:cs="Arial"/>
          <w:sz w:val="24"/>
          <w:szCs w:val="24"/>
        </w:rPr>
        <w:t xml:space="preserve"> ГОДОВ</w:t>
      </w:r>
    </w:p>
    <w:p w:rsidR="009B129F" w:rsidRPr="00393F1A" w:rsidRDefault="005961D6" w:rsidP="00840363">
      <w:pPr>
        <w:jc w:val="right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 xml:space="preserve"> </w:t>
      </w:r>
      <w:r w:rsidR="009B129F" w:rsidRPr="00393F1A">
        <w:rPr>
          <w:rFonts w:ascii="Arial" w:hAnsi="Arial" w:cs="Arial"/>
          <w:sz w:val="24"/>
          <w:szCs w:val="24"/>
        </w:rPr>
        <w:t>(в процентах)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  <w:gridCol w:w="1134"/>
      </w:tblGrid>
      <w:tr w:rsidR="009B129F" w:rsidRPr="00393F1A" w:rsidTr="006003D5">
        <w:trPr>
          <w:cantSplit/>
          <w:trHeight w:val="775"/>
        </w:trPr>
        <w:tc>
          <w:tcPr>
            <w:tcW w:w="8363" w:type="dxa"/>
            <w:vAlign w:val="center"/>
          </w:tcPr>
          <w:p w:rsidR="009B129F" w:rsidRPr="00393F1A" w:rsidRDefault="009B129F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1134" w:type="dxa"/>
            <w:vAlign w:val="center"/>
          </w:tcPr>
          <w:p w:rsidR="009B129F" w:rsidRPr="00393F1A" w:rsidRDefault="009B129F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Бюджеты поселений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ДОХОДЫ ОТ ОКАЗАНИЯ ПЛАТНЫХ УСЛУГ </w:t>
            </w:r>
            <w:r w:rsidR="00C97568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(РАБОТ) 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val="en-US"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C97568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 xml:space="preserve">ДОХОДЫ ОТ </w:t>
            </w:r>
            <w:r w:rsidR="009B129F" w:rsidRPr="00393F1A">
              <w:rPr>
                <w:rFonts w:ascii="Arial" w:hAnsi="Arial" w:cs="Arial"/>
                <w:sz w:val="18"/>
                <w:szCs w:val="18"/>
              </w:rPr>
              <w:t>ШТРАФ</w:t>
            </w:r>
            <w:r w:rsidRPr="00393F1A">
              <w:rPr>
                <w:rFonts w:ascii="Arial" w:hAnsi="Arial" w:cs="Arial"/>
                <w:sz w:val="18"/>
                <w:szCs w:val="18"/>
              </w:rPr>
              <w:t>ОВ</w:t>
            </w:r>
            <w:r w:rsidR="009B129F" w:rsidRPr="00393F1A">
              <w:rPr>
                <w:rFonts w:ascii="Arial" w:hAnsi="Arial" w:cs="Arial"/>
                <w:sz w:val="18"/>
                <w:szCs w:val="18"/>
              </w:rPr>
              <w:t>, САНКЦИ</w:t>
            </w:r>
            <w:r w:rsidRPr="00393F1A">
              <w:rPr>
                <w:rFonts w:ascii="Arial" w:hAnsi="Arial" w:cs="Arial"/>
                <w:sz w:val="18"/>
                <w:szCs w:val="18"/>
              </w:rPr>
              <w:t>Й</w:t>
            </w:r>
            <w:r w:rsidR="009B129F" w:rsidRPr="00393F1A">
              <w:rPr>
                <w:rFonts w:ascii="Arial" w:hAnsi="Arial" w:cs="Arial"/>
                <w:sz w:val="18"/>
                <w:szCs w:val="18"/>
              </w:rPr>
              <w:t>, ВОЗМЕЩЕНИЕ УЩЕРБА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C97568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В</w:t>
            </w:r>
            <w:r w:rsidR="009B129F" w:rsidRPr="00393F1A">
              <w:rPr>
                <w:rFonts w:ascii="Arial" w:hAnsi="Arial" w:cs="Arial"/>
                <w:sz w:val="18"/>
                <w:szCs w:val="18"/>
              </w:rPr>
              <w:t>озмещени</w:t>
            </w:r>
            <w:r w:rsidRPr="00393F1A">
              <w:rPr>
                <w:rFonts w:ascii="Arial" w:hAnsi="Arial" w:cs="Arial"/>
                <w:sz w:val="18"/>
                <w:szCs w:val="18"/>
              </w:rPr>
              <w:t>е</w:t>
            </w:r>
            <w:r w:rsidR="009B129F" w:rsidRPr="00393F1A">
              <w:rPr>
                <w:rFonts w:ascii="Arial" w:hAnsi="Arial" w:cs="Arial"/>
                <w:sz w:val="18"/>
                <w:szCs w:val="18"/>
              </w:rPr>
              <w:t xml:space="preserve"> ущерба при возникновении страховых случаев, когда </w:t>
            </w:r>
            <w:proofErr w:type="spellStart"/>
            <w:r w:rsidR="009B129F" w:rsidRPr="00393F1A">
              <w:rPr>
                <w:rFonts w:ascii="Arial" w:hAnsi="Arial" w:cs="Arial"/>
                <w:sz w:val="18"/>
                <w:szCs w:val="18"/>
              </w:rPr>
              <w:t>выгодоприобретателями</w:t>
            </w:r>
            <w:proofErr w:type="spellEnd"/>
            <w:r w:rsidR="009B129F" w:rsidRPr="00393F1A">
              <w:rPr>
                <w:rFonts w:ascii="Arial" w:hAnsi="Arial" w:cs="Arial"/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  <w:trHeight w:val="1603"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393F1A">
              <w:rPr>
                <w:rFonts w:ascii="Arial" w:hAnsi="Arial" w:cs="Arial"/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  <w:proofErr w:type="gramEnd"/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93F1A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716E45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ДОХОДЫ ОТ 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ПРОЧИ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НЕНАЛОГОВЫ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ДОХОД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ОВ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9B129F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  <w:tr w:rsidR="009B129F" w:rsidRPr="00393F1A" w:rsidTr="00411C09">
        <w:trPr>
          <w:cantSplit/>
        </w:trPr>
        <w:tc>
          <w:tcPr>
            <w:tcW w:w="8363" w:type="dxa"/>
          </w:tcPr>
          <w:p w:rsidR="009B129F" w:rsidRPr="00393F1A" w:rsidRDefault="00C97568" w:rsidP="00840363">
            <w:pPr>
              <w:keepNext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Доходы от п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рочи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неналоговы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х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доход</w:t>
            </w: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ов</w:t>
            </w:r>
            <w:r w:rsidR="009B129F"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 xml:space="preserve"> бюджетов поселений</w:t>
            </w:r>
          </w:p>
        </w:tc>
        <w:tc>
          <w:tcPr>
            <w:tcW w:w="1134" w:type="dxa"/>
            <w:vAlign w:val="bottom"/>
          </w:tcPr>
          <w:p w:rsidR="009B129F" w:rsidRPr="00393F1A" w:rsidRDefault="009B129F" w:rsidP="00411C09">
            <w:pPr>
              <w:keepNext/>
              <w:jc w:val="center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393F1A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100</w:t>
            </w:r>
          </w:p>
        </w:tc>
      </w:tr>
    </w:tbl>
    <w:p w:rsidR="009B129F" w:rsidRPr="00393F1A" w:rsidRDefault="009B129F" w:rsidP="00840363">
      <w:pPr>
        <w:ind w:firstLine="8931"/>
        <w:rPr>
          <w:rFonts w:ascii="Arial" w:hAnsi="Arial" w:cs="Arial"/>
          <w:sz w:val="18"/>
          <w:szCs w:val="18"/>
        </w:rPr>
      </w:pPr>
    </w:p>
    <w:p w:rsidR="00B3401F" w:rsidRPr="00393F1A" w:rsidRDefault="00B3401F" w:rsidP="00840363">
      <w:pPr>
        <w:ind w:firstLine="8931"/>
        <w:rPr>
          <w:rFonts w:ascii="Arial" w:hAnsi="Arial" w:cs="Arial"/>
          <w:sz w:val="18"/>
          <w:szCs w:val="18"/>
        </w:rPr>
        <w:sectPr w:rsidR="00B3401F" w:rsidRPr="00393F1A" w:rsidSect="003C42BE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393F1A" w:rsidRDefault="00163A3C" w:rsidP="00411C09">
      <w:pPr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63A3C" w:rsidRPr="00393F1A" w:rsidRDefault="00163A3C" w:rsidP="00411C09">
      <w:pPr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393F1A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>»</w:t>
      </w:r>
      <w:r w:rsidR="00A303B1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 xml:space="preserve">от </w:t>
      </w:r>
      <w:r w:rsidR="00411C09" w:rsidRPr="00393F1A">
        <w:rPr>
          <w:rFonts w:ascii="Arial" w:hAnsi="Arial" w:cs="Arial"/>
          <w:sz w:val="24"/>
          <w:szCs w:val="24"/>
        </w:rPr>
        <w:t>25</w:t>
      </w:r>
      <w:r w:rsidR="00C23DA3" w:rsidRPr="00393F1A">
        <w:rPr>
          <w:rFonts w:ascii="Arial" w:hAnsi="Arial" w:cs="Arial"/>
          <w:sz w:val="24"/>
          <w:szCs w:val="24"/>
        </w:rPr>
        <w:t>.</w:t>
      </w:r>
      <w:r w:rsidR="00411C09" w:rsidRPr="00393F1A">
        <w:rPr>
          <w:rFonts w:ascii="Arial" w:hAnsi="Arial" w:cs="Arial"/>
          <w:sz w:val="24"/>
          <w:szCs w:val="24"/>
        </w:rPr>
        <w:t>12</w:t>
      </w:r>
      <w:r w:rsidRPr="00393F1A">
        <w:rPr>
          <w:rFonts w:ascii="Arial" w:hAnsi="Arial" w:cs="Arial"/>
          <w:sz w:val="24"/>
          <w:szCs w:val="24"/>
        </w:rPr>
        <w:t>.202</w:t>
      </w:r>
      <w:r w:rsidR="00C23DA3" w:rsidRPr="00393F1A">
        <w:rPr>
          <w:rFonts w:ascii="Arial" w:hAnsi="Arial" w:cs="Arial"/>
          <w:sz w:val="24"/>
          <w:szCs w:val="24"/>
        </w:rPr>
        <w:t xml:space="preserve">3 </w:t>
      </w:r>
      <w:r w:rsidRPr="00393F1A">
        <w:rPr>
          <w:rFonts w:ascii="Arial" w:hAnsi="Arial" w:cs="Arial"/>
          <w:sz w:val="24"/>
          <w:szCs w:val="24"/>
        </w:rPr>
        <w:t>г.</w:t>
      </w:r>
      <w:r w:rsidR="00A303B1" w:rsidRPr="00393F1A">
        <w:rPr>
          <w:rFonts w:ascii="Arial" w:hAnsi="Arial" w:cs="Arial"/>
          <w:sz w:val="24"/>
          <w:szCs w:val="24"/>
        </w:rPr>
        <w:t>№</w:t>
      </w:r>
      <w:r w:rsidR="00411C09" w:rsidRPr="00393F1A">
        <w:rPr>
          <w:rFonts w:ascii="Arial" w:hAnsi="Arial" w:cs="Arial"/>
          <w:sz w:val="24"/>
          <w:szCs w:val="24"/>
        </w:rPr>
        <w:t>140</w:t>
      </w:r>
    </w:p>
    <w:p w:rsidR="00163A3C" w:rsidRPr="00393F1A" w:rsidRDefault="00163A3C" w:rsidP="00840363">
      <w:pPr>
        <w:pStyle w:val="afe"/>
        <w:tabs>
          <w:tab w:val="left" w:pos="4395"/>
        </w:tabs>
        <w:ind w:left="9498"/>
        <w:rPr>
          <w:rFonts w:ascii="Arial" w:hAnsi="Arial" w:cs="Arial"/>
          <w:sz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393F1A" w:rsidTr="002F48A9">
        <w:trPr>
          <w:jc w:val="right"/>
        </w:trPr>
        <w:tc>
          <w:tcPr>
            <w:tcW w:w="5020" w:type="dxa"/>
          </w:tcPr>
          <w:p w:rsidR="00F32FAB" w:rsidRPr="00393F1A" w:rsidRDefault="00F32FAB" w:rsidP="0084036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75BA" w:rsidRPr="00393F1A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E575BA" w:rsidRPr="00393F1A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393F1A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393F1A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расходов бюджета</w:t>
      </w:r>
      <w:r w:rsidR="005961D6" w:rsidRPr="00393F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393F1A">
        <w:rPr>
          <w:rFonts w:ascii="Arial" w:hAnsi="Arial" w:cs="Arial"/>
          <w:sz w:val="24"/>
          <w:szCs w:val="24"/>
        </w:rPr>
        <w:t>Перлёв</w:t>
      </w:r>
      <w:r w:rsidRPr="00393F1A">
        <w:rPr>
          <w:rFonts w:ascii="Arial" w:hAnsi="Arial" w:cs="Arial"/>
          <w:sz w:val="24"/>
          <w:szCs w:val="24"/>
        </w:rPr>
        <w:t>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393F1A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>.</w:t>
      </w:r>
    </w:p>
    <w:p w:rsidR="00E575BA" w:rsidRPr="00393F1A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93F1A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315CCF" w:rsidRPr="00393F1A" w:rsidTr="00315CCF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393F1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93F1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Сумма</w:t>
            </w:r>
          </w:p>
          <w:p w:rsidR="005C645C" w:rsidRPr="00393F1A" w:rsidRDefault="005C645C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(тыс. рублей)</w:t>
            </w:r>
          </w:p>
        </w:tc>
      </w:tr>
      <w:tr w:rsidR="00315CCF" w:rsidRPr="00393F1A" w:rsidTr="00315CCF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93F1A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393F1A" w:rsidRDefault="005C645C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</w:t>
            </w:r>
            <w:r w:rsidR="003A4DDD" w:rsidRPr="00393F1A">
              <w:rPr>
                <w:rFonts w:ascii="Arial" w:hAnsi="Arial" w:cs="Arial"/>
                <w:lang w:val="en-US"/>
              </w:rPr>
              <w:t>2</w:t>
            </w:r>
            <w:r w:rsidR="00C23DA3" w:rsidRPr="00393F1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93F1A" w:rsidRDefault="005C645C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</w:t>
            </w:r>
            <w:r w:rsidR="00332969" w:rsidRPr="00393F1A">
              <w:rPr>
                <w:rFonts w:ascii="Arial" w:hAnsi="Arial" w:cs="Arial"/>
              </w:rPr>
              <w:t>2</w:t>
            </w:r>
            <w:r w:rsidR="00C23DA3" w:rsidRPr="00393F1A">
              <w:rPr>
                <w:rFonts w:ascii="Arial" w:hAnsi="Arial" w:cs="Arial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93F1A" w:rsidRDefault="005C645C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</w:t>
            </w:r>
            <w:r w:rsidR="003A4DDD" w:rsidRPr="00393F1A">
              <w:rPr>
                <w:rFonts w:ascii="Arial" w:hAnsi="Arial" w:cs="Arial"/>
                <w:lang w:val="en-US"/>
              </w:rPr>
              <w:t>2</w:t>
            </w:r>
            <w:r w:rsidR="00C23DA3" w:rsidRPr="00393F1A">
              <w:rPr>
                <w:rFonts w:ascii="Arial" w:hAnsi="Arial" w:cs="Arial"/>
              </w:rPr>
              <w:t>6</w:t>
            </w:r>
          </w:p>
        </w:tc>
      </w:tr>
      <w:tr w:rsidR="00315CCF" w:rsidRPr="00393F1A" w:rsidTr="00315CCF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393F1A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93F1A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93F1A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93F1A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93F1A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93F1A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93F1A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93F1A" w:rsidRDefault="006A38C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23</w:t>
            </w:r>
            <w:r w:rsidR="00C23DA3" w:rsidRPr="00393F1A">
              <w:rPr>
                <w:rFonts w:ascii="Arial" w:hAnsi="Arial" w:cs="Arial"/>
              </w:rPr>
              <w:t>158,45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93F1A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12193,05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93F1A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16023,55</w:t>
            </w:r>
          </w:p>
        </w:tc>
      </w:tr>
      <w:tr w:rsidR="00315CCF" w:rsidRPr="00393F1A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393F1A" w:rsidRDefault="00C319C0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393F1A">
              <w:rPr>
                <w:rFonts w:ascii="Arial" w:hAnsi="Arial" w:cs="Arial"/>
              </w:rPr>
              <w:t>Перлёв</w:t>
            </w:r>
            <w:r w:rsidRPr="00393F1A">
              <w:rPr>
                <w:rFonts w:ascii="Arial" w:hAnsi="Arial" w:cs="Arial"/>
              </w:rPr>
              <w:t>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393F1A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93F1A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93F1A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93F1A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93F1A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93F1A" w:rsidRDefault="006A38C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21961,45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11024,05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14826,55</w:t>
            </w:r>
          </w:p>
        </w:tc>
      </w:tr>
      <w:tr w:rsidR="00315CCF" w:rsidRPr="00393F1A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104436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104436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104436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104436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393F1A" w:rsidRDefault="001044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</w:t>
            </w:r>
            <w:r w:rsidR="005C040D" w:rsidRPr="00393F1A"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104436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 xml:space="preserve">Расходы на </w:t>
            </w:r>
            <w:r w:rsidR="00454003" w:rsidRPr="00393F1A">
              <w:rPr>
                <w:rFonts w:ascii="Arial" w:hAnsi="Arial" w:cs="Arial"/>
              </w:rPr>
              <w:t>обеспечение деятельности главы администрации (поселения) (</w:t>
            </w:r>
            <w:r w:rsidRPr="00393F1A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93F1A">
              <w:rPr>
                <w:rFonts w:ascii="Arial" w:hAnsi="Arial" w:cs="Arial"/>
              </w:rPr>
              <w:t xml:space="preserve"> ,</w:t>
            </w:r>
            <w:proofErr w:type="gramEnd"/>
            <w:r w:rsidRPr="00393F1A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1075,7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1118,7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454003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393F1A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393F1A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393F1A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1789,7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1861,1</w:t>
            </w:r>
          </w:p>
        </w:tc>
      </w:tr>
      <w:tr w:rsidR="00315CCF" w:rsidRPr="00393F1A" w:rsidTr="00315CCF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93F1A" w:rsidRDefault="00454003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393F1A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93F1A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93F1A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175,0</w:t>
            </w:r>
          </w:p>
        </w:tc>
      </w:tr>
      <w:tr w:rsidR="00875C9D" w:rsidRPr="00393F1A" w:rsidTr="00875C9D">
        <w:trPr>
          <w:trHeight w:val="643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393F1A" w:rsidRDefault="00875C9D" w:rsidP="00875C9D">
            <w:pPr>
              <w:jc w:val="both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13100,0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7299,7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11129,7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875C9D" w:rsidRPr="00393F1A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93F1A">
              <w:rPr>
                <w:rFonts w:ascii="Arial" w:hAnsi="Arial" w:cs="Arial"/>
              </w:rPr>
              <w:t xml:space="preserve">03 1 01 </w:t>
            </w:r>
            <w:r w:rsidRPr="00393F1A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10269,2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4158,6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7928,4</w:t>
            </w:r>
          </w:p>
        </w:tc>
      </w:tr>
      <w:tr w:rsidR="00875C9D" w:rsidRPr="00393F1A" w:rsidTr="00315CCF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3123,8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3184,0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545,75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156,75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93F1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02 2 02 0000</w:t>
            </w:r>
            <w:r w:rsidRPr="00393F1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68,0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</w:t>
            </w:r>
            <w:r w:rsidRPr="00393F1A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Подпрограмма ««Благоустройство территории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</w:t>
            </w:r>
            <w:r w:rsidRPr="00393F1A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93F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  <w:bCs/>
                <w:iCs/>
              </w:rPr>
            </w:pPr>
            <w:r w:rsidRPr="00393F1A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jc w:val="both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jc w:val="both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      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1066,0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1157</w:t>
            </w:r>
          </w:p>
        </w:tc>
      </w:tr>
      <w:tr w:rsidR="00875C9D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93F1A" w:rsidRDefault="00875C9D" w:rsidP="00875C9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93F1A" w:rsidRDefault="00875C9D" w:rsidP="00875C9D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40,0</w:t>
            </w:r>
          </w:p>
        </w:tc>
      </w:tr>
    </w:tbl>
    <w:p w:rsidR="00163A3C" w:rsidRPr="00393F1A" w:rsidRDefault="00BA0DC9" w:rsidP="00411C09">
      <w:pPr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6"/>
          <w:szCs w:val="26"/>
        </w:rPr>
        <w:br w:type="page"/>
      </w:r>
      <w:r w:rsidR="00163A3C" w:rsidRPr="00393F1A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7646F7" w:rsidRPr="00393F1A" w:rsidRDefault="00163A3C" w:rsidP="00411C09">
      <w:pPr>
        <w:ind w:left="10206"/>
        <w:jc w:val="both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7646F7" w:rsidRPr="00393F1A">
        <w:rPr>
          <w:rFonts w:ascii="Arial" w:hAnsi="Arial" w:cs="Arial"/>
          <w:sz w:val="24"/>
          <w:szCs w:val="24"/>
        </w:rPr>
        <w:t>2024</w:t>
      </w:r>
      <w:r w:rsidR="00F70932" w:rsidRPr="00393F1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393F1A">
        <w:rPr>
          <w:rFonts w:ascii="Arial" w:hAnsi="Arial" w:cs="Arial"/>
          <w:sz w:val="24"/>
          <w:szCs w:val="24"/>
        </w:rPr>
        <w:t>5 и 2026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>»</w:t>
      </w:r>
      <w:r w:rsidR="00A303B1" w:rsidRPr="00393F1A">
        <w:rPr>
          <w:rFonts w:ascii="Arial" w:hAnsi="Arial" w:cs="Arial"/>
          <w:sz w:val="24"/>
          <w:szCs w:val="24"/>
        </w:rPr>
        <w:t xml:space="preserve"> </w:t>
      </w:r>
    </w:p>
    <w:p w:rsidR="00163A3C" w:rsidRPr="00393F1A" w:rsidRDefault="00163A3C" w:rsidP="00411C09">
      <w:pPr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t xml:space="preserve">от </w:t>
      </w:r>
      <w:r w:rsidR="00411C09" w:rsidRPr="00393F1A">
        <w:rPr>
          <w:rFonts w:ascii="Arial" w:hAnsi="Arial" w:cs="Arial"/>
          <w:sz w:val="24"/>
          <w:szCs w:val="24"/>
        </w:rPr>
        <w:t>25</w:t>
      </w:r>
      <w:r w:rsidR="007646F7" w:rsidRPr="00393F1A">
        <w:rPr>
          <w:rFonts w:ascii="Arial" w:hAnsi="Arial" w:cs="Arial"/>
          <w:sz w:val="24"/>
          <w:szCs w:val="24"/>
        </w:rPr>
        <w:t>.</w:t>
      </w:r>
      <w:r w:rsidR="00411C09" w:rsidRPr="00393F1A">
        <w:rPr>
          <w:rFonts w:ascii="Arial" w:hAnsi="Arial" w:cs="Arial"/>
          <w:sz w:val="24"/>
          <w:szCs w:val="24"/>
        </w:rPr>
        <w:t>12</w:t>
      </w:r>
      <w:r w:rsidRPr="00393F1A">
        <w:rPr>
          <w:rFonts w:ascii="Arial" w:hAnsi="Arial" w:cs="Arial"/>
          <w:sz w:val="24"/>
          <w:szCs w:val="24"/>
        </w:rPr>
        <w:t>.202</w:t>
      </w:r>
      <w:r w:rsidR="007646F7" w:rsidRPr="00393F1A">
        <w:rPr>
          <w:rFonts w:ascii="Arial" w:hAnsi="Arial" w:cs="Arial"/>
          <w:sz w:val="24"/>
          <w:szCs w:val="24"/>
        </w:rPr>
        <w:t xml:space="preserve">3 </w:t>
      </w:r>
      <w:r w:rsidRPr="00393F1A">
        <w:rPr>
          <w:rFonts w:ascii="Arial" w:hAnsi="Arial" w:cs="Arial"/>
          <w:sz w:val="24"/>
          <w:szCs w:val="24"/>
        </w:rPr>
        <w:t>г.</w:t>
      </w:r>
      <w:r w:rsidR="00411C09" w:rsidRPr="00393F1A">
        <w:rPr>
          <w:rFonts w:ascii="Arial" w:hAnsi="Arial" w:cs="Arial"/>
          <w:sz w:val="24"/>
          <w:szCs w:val="24"/>
        </w:rPr>
        <w:t xml:space="preserve"> </w:t>
      </w:r>
      <w:r w:rsidR="00A303B1" w:rsidRPr="00393F1A">
        <w:rPr>
          <w:rFonts w:ascii="Arial" w:hAnsi="Arial" w:cs="Arial"/>
          <w:sz w:val="24"/>
          <w:szCs w:val="24"/>
        </w:rPr>
        <w:t>№</w:t>
      </w:r>
      <w:r w:rsidR="00411C09" w:rsidRPr="00393F1A">
        <w:rPr>
          <w:rFonts w:ascii="Arial" w:hAnsi="Arial" w:cs="Arial"/>
          <w:sz w:val="24"/>
          <w:szCs w:val="24"/>
        </w:rPr>
        <w:t>140</w:t>
      </w:r>
    </w:p>
    <w:p w:rsidR="00A20984" w:rsidRPr="00393F1A" w:rsidRDefault="00A20984" w:rsidP="00840363">
      <w:pPr>
        <w:tabs>
          <w:tab w:val="left" w:pos="9072"/>
        </w:tabs>
        <w:ind w:left="9072"/>
        <w:rPr>
          <w:rFonts w:ascii="Arial" w:hAnsi="Arial" w:cs="Arial"/>
          <w:bCs/>
          <w:kern w:val="32"/>
          <w:sz w:val="24"/>
        </w:rPr>
      </w:pPr>
    </w:p>
    <w:p w:rsidR="00A20984" w:rsidRPr="00393F1A" w:rsidRDefault="00A20984" w:rsidP="00840363">
      <w:pPr>
        <w:spacing w:line="276" w:lineRule="auto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A34D36" w:rsidRPr="00393F1A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РАСПРЕДЕЛЕНИЕ</w:t>
      </w:r>
    </w:p>
    <w:p w:rsidR="00A34D36" w:rsidRPr="00393F1A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бюджетных</w:t>
      </w:r>
      <w:r w:rsidR="005961D6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>ассигнований</w:t>
      </w:r>
      <w:r w:rsidR="005961D6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 xml:space="preserve">на </w:t>
      </w:r>
      <w:r w:rsidR="007646F7" w:rsidRPr="00393F1A">
        <w:rPr>
          <w:rFonts w:ascii="Arial" w:hAnsi="Arial" w:cs="Arial"/>
          <w:sz w:val="24"/>
          <w:szCs w:val="24"/>
        </w:rPr>
        <w:t>2024</w:t>
      </w:r>
      <w:r w:rsidR="00F70932" w:rsidRPr="00393F1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393F1A">
        <w:rPr>
          <w:rFonts w:ascii="Arial" w:hAnsi="Arial" w:cs="Arial"/>
          <w:sz w:val="24"/>
          <w:szCs w:val="24"/>
        </w:rPr>
        <w:t>5 и 2026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393F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93F1A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393F1A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393F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315CCF" w:rsidRPr="00393F1A" w:rsidTr="00315CCF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proofErr w:type="spellStart"/>
            <w:r w:rsidRPr="00393F1A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proofErr w:type="gramStart"/>
            <w:r w:rsidRPr="00393F1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Сумма</w:t>
            </w:r>
          </w:p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(тыс. рублей)</w:t>
            </w:r>
          </w:p>
        </w:tc>
      </w:tr>
      <w:tr w:rsidR="00315CCF" w:rsidRPr="00393F1A" w:rsidTr="00315CCF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</w:t>
            </w:r>
            <w:r w:rsidRPr="00393F1A">
              <w:rPr>
                <w:rFonts w:ascii="Arial" w:hAnsi="Arial" w:cs="Arial"/>
                <w:lang w:val="en-US"/>
              </w:rPr>
              <w:t>2</w:t>
            </w: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</w:t>
            </w:r>
            <w:r w:rsidRPr="00393F1A">
              <w:rPr>
                <w:rFonts w:ascii="Arial" w:hAnsi="Arial" w:cs="Arial"/>
                <w:lang w:val="en-US"/>
              </w:rPr>
              <w:t>2</w:t>
            </w:r>
            <w:r w:rsidRPr="00393F1A">
              <w:rPr>
                <w:rFonts w:ascii="Arial" w:hAnsi="Arial" w:cs="Arial"/>
              </w:rPr>
              <w:t>6</w:t>
            </w:r>
          </w:p>
        </w:tc>
      </w:tr>
      <w:tr w:rsidR="00315CCF" w:rsidRPr="00393F1A" w:rsidTr="00315CCF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93F1A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23158,45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12193,05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16023,55</w:t>
            </w:r>
          </w:p>
        </w:tc>
      </w:tr>
      <w:tr w:rsidR="00315CCF" w:rsidRPr="00393F1A" w:rsidTr="00315CCF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5CCF" w:rsidRPr="00393F1A" w:rsidRDefault="00315CCF" w:rsidP="00315CC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93F1A">
              <w:rPr>
                <w:rFonts w:ascii="Arial" w:hAnsi="Arial" w:cs="Arial"/>
              </w:rPr>
              <w:t xml:space="preserve"> ,</w:t>
            </w:r>
            <w:proofErr w:type="gramEnd"/>
            <w:r w:rsidRPr="00393F1A">
              <w:rPr>
                <w:rFonts w:ascii="Arial" w:hAnsi="Arial" w:cs="Arial"/>
              </w:rPr>
              <w:t xml:space="preserve"> </w:t>
            </w:r>
            <w:r w:rsidRPr="00393F1A">
              <w:rPr>
                <w:rFonts w:ascii="Arial" w:hAnsi="Arial" w:cs="Arial"/>
              </w:rPr>
              <w:lastRenderedPageBreak/>
              <w:t>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1075,7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1118,7</w:t>
            </w:r>
          </w:p>
        </w:tc>
      </w:tr>
      <w:tr w:rsidR="00315CCF" w:rsidRPr="00393F1A" w:rsidTr="00315CCF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93F1A">
              <w:rPr>
                <w:rFonts w:ascii="Arial" w:hAnsi="Arial" w:cs="Arial"/>
              </w:rPr>
              <w:t xml:space="preserve"> ,</w:t>
            </w:r>
            <w:proofErr w:type="gramEnd"/>
            <w:r w:rsidRPr="00393F1A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1789,7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1861,1</w:t>
            </w:r>
          </w:p>
        </w:tc>
      </w:tr>
      <w:tr w:rsidR="00315CCF" w:rsidRPr="00393F1A" w:rsidTr="00315CCF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5CCF" w:rsidRPr="00393F1A" w:rsidRDefault="00315CCF" w:rsidP="00315CC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287,9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F" w:rsidRPr="00393F1A" w:rsidRDefault="00315CCF" w:rsidP="00315CC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175,0</w:t>
            </w:r>
          </w:p>
        </w:tc>
      </w:tr>
      <w:tr w:rsidR="00F73582" w:rsidRPr="00393F1A" w:rsidTr="000B22BB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73582" w:rsidRPr="00393F1A" w:rsidRDefault="00F73582" w:rsidP="00F73582">
            <w:pPr>
              <w:jc w:val="both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lastRenderedPageBreak/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13100,0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7299,7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11129,7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17,3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F73582" w:rsidRPr="00393F1A" w:rsidTr="00315CCF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93F1A">
              <w:rPr>
                <w:rFonts w:ascii="Arial" w:hAnsi="Arial" w:cs="Arial"/>
              </w:rPr>
              <w:t xml:space="preserve">03 1 01 </w:t>
            </w:r>
            <w:r w:rsidRPr="00393F1A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10269,2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4158,6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7928,4</w:t>
            </w:r>
          </w:p>
        </w:tc>
      </w:tr>
      <w:tr w:rsidR="00F73582" w:rsidRPr="00393F1A" w:rsidTr="00315CCF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3123,8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3184,0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545,75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156,75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93F1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02 2 02 0000</w:t>
            </w:r>
            <w:r w:rsidRPr="00393F1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68,0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</w:t>
            </w:r>
            <w:r w:rsidRPr="00393F1A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Подпрограмма ««Благоустройство территории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02 2 01 80400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</w:t>
            </w:r>
            <w:r w:rsidRPr="00393F1A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93F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  <w:bCs/>
                <w:iCs/>
              </w:rPr>
            </w:pPr>
            <w:r w:rsidRPr="00393F1A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jc w:val="both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jc w:val="both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      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1066,0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1157,0</w:t>
            </w:r>
          </w:p>
        </w:tc>
      </w:tr>
      <w:tr w:rsidR="00F73582" w:rsidRPr="00393F1A" w:rsidTr="00315CCF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73582" w:rsidRPr="00393F1A" w:rsidRDefault="00F73582" w:rsidP="00F7358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103,0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582" w:rsidRPr="00393F1A" w:rsidRDefault="00F73582" w:rsidP="00F73582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40,0</w:t>
            </w:r>
          </w:p>
        </w:tc>
      </w:tr>
    </w:tbl>
    <w:p w:rsidR="00A37D42" w:rsidRPr="00393F1A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37D42" w:rsidRPr="00393F1A" w:rsidRDefault="00A37D42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63A3C" w:rsidRPr="00393F1A" w:rsidRDefault="00CA41AD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lang w:eastAsia="ar-SA"/>
        </w:rPr>
        <w:br w:type="page"/>
      </w:r>
      <w:r w:rsidR="00163A3C" w:rsidRPr="00393F1A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63A3C" w:rsidRPr="00393F1A" w:rsidRDefault="00163A3C" w:rsidP="00411C09">
      <w:pPr>
        <w:tabs>
          <w:tab w:val="left" w:pos="10065"/>
        </w:tabs>
        <w:ind w:left="10206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7646F7" w:rsidRPr="00393F1A">
        <w:rPr>
          <w:rFonts w:ascii="Arial" w:hAnsi="Arial" w:cs="Arial"/>
          <w:sz w:val="24"/>
          <w:szCs w:val="24"/>
        </w:rPr>
        <w:t>2024</w:t>
      </w:r>
      <w:r w:rsidR="00F70932" w:rsidRPr="00393F1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393F1A">
        <w:rPr>
          <w:rFonts w:ascii="Arial" w:hAnsi="Arial" w:cs="Arial"/>
          <w:sz w:val="24"/>
          <w:szCs w:val="24"/>
        </w:rPr>
        <w:t>5 и 2026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 xml:space="preserve">» от </w:t>
      </w:r>
      <w:r w:rsidR="00411C09" w:rsidRPr="00393F1A">
        <w:rPr>
          <w:rFonts w:ascii="Arial" w:hAnsi="Arial" w:cs="Arial"/>
          <w:sz w:val="24"/>
          <w:szCs w:val="24"/>
        </w:rPr>
        <w:t>25</w:t>
      </w:r>
      <w:r w:rsidR="007646F7" w:rsidRPr="00393F1A">
        <w:rPr>
          <w:rFonts w:ascii="Arial" w:hAnsi="Arial" w:cs="Arial"/>
          <w:sz w:val="24"/>
          <w:szCs w:val="24"/>
        </w:rPr>
        <w:t>.</w:t>
      </w:r>
      <w:r w:rsidR="00411C09" w:rsidRPr="00393F1A">
        <w:rPr>
          <w:rFonts w:ascii="Arial" w:hAnsi="Arial" w:cs="Arial"/>
          <w:sz w:val="24"/>
          <w:szCs w:val="24"/>
        </w:rPr>
        <w:t>12</w:t>
      </w:r>
      <w:r w:rsidRPr="00393F1A">
        <w:rPr>
          <w:rFonts w:ascii="Arial" w:hAnsi="Arial" w:cs="Arial"/>
          <w:sz w:val="24"/>
          <w:szCs w:val="24"/>
        </w:rPr>
        <w:t>.202</w:t>
      </w:r>
      <w:r w:rsidR="007646F7" w:rsidRPr="00393F1A">
        <w:rPr>
          <w:rFonts w:ascii="Arial" w:hAnsi="Arial" w:cs="Arial"/>
          <w:sz w:val="24"/>
          <w:szCs w:val="24"/>
        </w:rPr>
        <w:t xml:space="preserve">3 </w:t>
      </w:r>
      <w:r w:rsidRPr="00393F1A">
        <w:rPr>
          <w:rFonts w:ascii="Arial" w:hAnsi="Arial" w:cs="Arial"/>
          <w:sz w:val="24"/>
          <w:szCs w:val="24"/>
        </w:rPr>
        <w:t>г.</w:t>
      </w:r>
      <w:r w:rsidR="00A303B1" w:rsidRPr="00393F1A">
        <w:rPr>
          <w:rFonts w:ascii="Arial" w:hAnsi="Arial" w:cs="Arial"/>
          <w:sz w:val="24"/>
          <w:szCs w:val="24"/>
        </w:rPr>
        <w:t>№</w:t>
      </w:r>
      <w:r w:rsidR="00411C09" w:rsidRPr="00393F1A">
        <w:rPr>
          <w:rFonts w:ascii="Arial" w:hAnsi="Arial" w:cs="Arial"/>
          <w:sz w:val="24"/>
          <w:szCs w:val="24"/>
        </w:rPr>
        <w:t>140</w:t>
      </w:r>
    </w:p>
    <w:p w:rsidR="00CA41AD" w:rsidRPr="00393F1A" w:rsidRDefault="00CA41AD" w:rsidP="00840363">
      <w:pPr>
        <w:jc w:val="center"/>
        <w:rPr>
          <w:rFonts w:ascii="Arial" w:hAnsi="Arial" w:cs="Arial"/>
          <w:lang w:eastAsia="ar-SA"/>
        </w:rPr>
      </w:pPr>
    </w:p>
    <w:p w:rsidR="00723BFF" w:rsidRPr="00393F1A" w:rsidRDefault="00723BFF" w:rsidP="00840363">
      <w:pPr>
        <w:pStyle w:val="afe"/>
        <w:ind w:left="5103"/>
        <w:rPr>
          <w:rFonts w:ascii="Arial" w:hAnsi="Arial" w:cs="Arial"/>
          <w:sz w:val="20"/>
          <w:szCs w:val="20"/>
        </w:rPr>
      </w:pPr>
    </w:p>
    <w:p w:rsidR="00261D31" w:rsidRPr="00393F1A" w:rsidRDefault="00261D31" w:rsidP="00840363">
      <w:pPr>
        <w:pStyle w:val="afe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sz w:val="24"/>
        </w:rPr>
      </w:pPr>
    </w:p>
    <w:p w:rsidR="00A34D36" w:rsidRPr="00393F1A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393F1A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93F1A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393F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93F1A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spellStart"/>
      <w:r w:rsidRPr="00393F1A">
        <w:rPr>
          <w:rFonts w:ascii="Arial" w:hAnsi="Arial" w:cs="Arial"/>
          <w:sz w:val="24"/>
          <w:szCs w:val="24"/>
        </w:rPr>
        <w:t>видоврасходов</w:t>
      </w:r>
      <w:proofErr w:type="spellEnd"/>
      <w:r w:rsidRPr="00393F1A">
        <w:rPr>
          <w:rFonts w:ascii="Arial" w:hAnsi="Arial" w:cs="Arial"/>
          <w:sz w:val="24"/>
          <w:szCs w:val="24"/>
        </w:rPr>
        <w:t>, разделам, подразделам классификации расходов бюджета</w:t>
      </w:r>
      <w:r w:rsidR="00A57FDF" w:rsidRPr="00393F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393F1A">
        <w:rPr>
          <w:rFonts w:ascii="Arial" w:hAnsi="Arial" w:cs="Arial"/>
          <w:sz w:val="24"/>
          <w:szCs w:val="24"/>
        </w:rPr>
        <w:t>4</w:t>
      </w:r>
      <w:r w:rsidR="00C07286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>год</w:t>
      </w:r>
      <w:r w:rsidR="00A57FDF" w:rsidRPr="00393F1A">
        <w:rPr>
          <w:rFonts w:ascii="Arial" w:hAnsi="Arial" w:cs="Arial"/>
          <w:sz w:val="24"/>
          <w:szCs w:val="24"/>
        </w:rPr>
        <w:t xml:space="preserve"> </w:t>
      </w:r>
      <w:r w:rsidRPr="00393F1A">
        <w:rPr>
          <w:rFonts w:ascii="Arial" w:hAnsi="Arial" w:cs="Arial"/>
          <w:sz w:val="24"/>
          <w:szCs w:val="24"/>
        </w:rPr>
        <w:t>и плановый период 202</w:t>
      </w:r>
      <w:r w:rsidR="007646F7" w:rsidRPr="00393F1A">
        <w:rPr>
          <w:rFonts w:ascii="Arial" w:hAnsi="Arial" w:cs="Arial"/>
          <w:sz w:val="24"/>
          <w:szCs w:val="24"/>
        </w:rPr>
        <w:t>5</w:t>
      </w:r>
      <w:r w:rsidRPr="00393F1A">
        <w:rPr>
          <w:rFonts w:ascii="Arial" w:hAnsi="Arial" w:cs="Arial"/>
          <w:sz w:val="24"/>
          <w:szCs w:val="24"/>
        </w:rPr>
        <w:t xml:space="preserve"> и 202</w:t>
      </w:r>
      <w:r w:rsidR="007646F7" w:rsidRPr="00393F1A">
        <w:rPr>
          <w:rFonts w:ascii="Arial" w:hAnsi="Arial" w:cs="Arial"/>
          <w:sz w:val="24"/>
          <w:szCs w:val="24"/>
        </w:rPr>
        <w:t>6</w:t>
      </w:r>
      <w:r w:rsidRPr="00393F1A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393F1A" w:rsidRDefault="00661269" w:rsidP="00840363">
      <w:pPr>
        <w:tabs>
          <w:tab w:val="left" w:pos="8000"/>
        </w:tabs>
        <w:jc w:val="right"/>
        <w:rPr>
          <w:rFonts w:ascii="Arial" w:hAnsi="Arial" w:cs="Arial"/>
        </w:rPr>
      </w:pPr>
      <w:r w:rsidRPr="00393F1A">
        <w:rPr>
          <w:rFonts w:ascii="Arial" w:hAnsi="Arial" w:cs="Arial"/>
        </w:rPr>
        <w:t xml:space="preserve"> </w:t>
      </w:r>
    </w:p>
    <w:tbl>
      <w:tblPr>
        <w:tblW w:w="5926" w:type="pct"/>
        <w:tblLook w:val="04A0"/>
      </w:tblPr>
      <w:tblGrid>
        <w:gridCol w:w="729"/>
        <w:gridCol w:w="7045"/>
        <w:gridCol w:w="2425"/>
        <w:gridCol w:w="557"/>
        <w:gridCol w:w="477"/>
        <w:gridCol w:w="501"/>
        <w:gridCol w:w="1069"/>
        <w:gridCol w:w="1069"/>
        <w:gridCol w:w="1069"/>
        <w:gridCol w:w="820"/>
        <w:gridCol w:w="890"/>
        <w:gridCol w:w="873"/>
      </w:tblGrid>
      <w:tr w:rsidR="003C038E" w:rsidRPr="00393F1A" w:rsidTr="00806959">
        <w:trPr>
          <w:gridAfter w:val="3"/>
          <w:wAfter w:w="737" w:type="pct"/>
          <w:cantSplit/>
          <w:trHeight w:val="700"/>
          <w:tblHeader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93F1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93F1A">
              <w:rPr>
                <w:rFonts w:ascii="Arial" w:hAnsi="Arial" w:cs="Arial"/>
              </w:rPr>
              <w:t>/</w:t>
            </w:r>
            <w:proofErr w:type="spellStart"/>
            <w:r w:rsidRPr="00393F1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1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393F1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ВР</w:t>
            </w:r>
          </w:p>
        </w:tc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РЗ</w:t>
            </w:r>
          </w:p>
        </w:tc>
        <w:tc>
          <w:tcPr>
            <w:tcW w:w="14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93F1A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393F1A" w:rsidTr="00806959">
        <w:trPr>
          <w:gridAfter w:val="3"/>
          <w:wAfter w:w="737" w:type="pct"/>
          <w:cantSplit/>
          <w:trHeight w:val="336"/>
          <w:tblHeader/>
        </w:trPr>
        <w:tc>
          <w:tcPr>
            <w:tcW w:w="208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2026</w:t>
            </w:r>
          </w:p>
        </w:tc>
      </w:tr>
      <w:tr w:rsidR="003C038E" w:rsidRPr="00393F1A" w:rsidTr="00806959">
        <w:trPr>
          <w:gridAfter w:val="3"/>
          <w:wAfter w:w="737" w:type="pct"/>
          <w:trHeight w:val="56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93F1A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393F1A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6A38C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23</w:t>
            </w:r>
            <w:r w:rsidR="003C038E" w:rsidRPr="00393F1A">
              <w:rPr>
                <w:rFonts w:ascii="Arial" w:hAnsi="Arial" w:cs="Arial"/>
              </w:rPr>
              <w:t>158,45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12193,05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16023,55</w:t>
            </w:r>
          </w:p>
        </w:tc>
      </w:tr>
      <w:tr w:rsidR="003C038E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93F1A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5165,7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3516,6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3540,1</w:t>
            </w:r>
          </w:p>
        </w:tc>
      </w:tr>
      <w:tr w:rsidR="004361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4361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4361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93F1A" w:rsidRDefault="00436159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01 1 01 91430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93F1A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7D0255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393F1A" w:rsidRDefault="007D0255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393F1A" w:rsidRDefault="007D0255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069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93F1A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93F1A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</w:t>
            </w:r>
            <w:r w:rsidRPr="00393F1A">
              <w:rPr>
                <w:rFonts w:ascii="Arial" w:hAnsi="Arial" w:cs="Arial"/>
                <w:lang w:eastAsia="en-US"/>
              </w:rPr>
              <w:lastRenderedPageBreak/>
              <w:t>пенсионеров»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8069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01 2 01 90470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213,0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221,0</w:t>
            </w:r>
          </w:p>
        </w:tc>
      </w:tr>
      <w:tr w:rsidR="007D0255" w:rsidRPr="00393F1A" w:rsidTr="00806959">
        <w:trPr>
          <w:gridAfter w:val="3"/>
          <w:wAfter w:w="737" w:type="pct"/>
          <w:trHeight w:val="602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393F1A" w:rsidRDefault="007D0255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1.6.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93F1A" w:rsidRDefault="007D0255" w:rsidP="00840363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93F1A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4949,7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3303,6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93F1A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3319,1</w:t>
            </w:r>
          </w:p>
        </w:tc>
      </w:tr>
      <w:tr w:rsidR="008069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1.6.1.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806959" w:rsidRPr="00393F1A" w:rsidRDefault="00806959" w:rsidP="00806959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4813,2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3153,3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3154,8</w:t>
            </w:r>
          </w:p>
        </w:tc>
      </w:tr>
      <w:tr w:rsidR="00806959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93F1A">
              <w:rPr>
                <w:rFonts w:ascii="Arial" w:hAnsi="Arial" w:cs="Arial"/>
              </w:rPr>
              <w:t xml:space="preserve"> ,</w:t>
            </w:r>
            <w:proofErr w:type="gramEnd"/>
            <w:r w:rsidRPr="00393F1A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1065,0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1075,7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1118,7</w:t>
            </w:r>
          </w:p>
        </w:tc>
      </w:tr>
      <w:tr w:rsidR="00806959" w:rsidRPr="00393F1A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93F1A">
              <w:rPr>
                <w:rFonts w:ascii="Arial" w:hAnsi="Arial" w:cs="Arial"/>
              </w:rPr>
              <w:t xml:space="preserve"> ,</w:t>
            </w:r>
            <w:proofErr w:type="gramEnd"/>
            <w:r w:rsidRPr="00393F1A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1772,0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1789,7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1861,1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</w:tr>
      <w:tr w:rsidR="00806959" w:rsidRPr="00393F1A" w:rsidTr="00806959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93F1A" w:rsidRDefault="00806959" w:rsidP="00806959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01 6 01 92010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976,2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287,9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93F1A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175,0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06959" w:rsidRPr="00393F1A" w:rsidRDefault="00806959" w:rsidP="00806959">
            <w:pPr>
              <w:rPr>
                <w:rFonts w:ascii="Arial" w:hAnsi="Arial" w:cs="Arial"/>
              </w:rPr>
            </w:pPr>
          </w:p>
        </w:tc>
      </w:tr>
      <w:tr w:rsidR="009A148F" w:rsidRPr="00393F1A" w:rsidTr="000B22BB">
        <w:trPr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A148F" w:rsidRPr="00393F1A" w:rsidRDefault="009A148F" w:rsidP="009A148F">
            <w:pPr>
              <w:jc w:val="both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01 6 01 79180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1.6.2.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136,0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149,8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163,8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01 6 02 51180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1.6.4.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01 6 04 27880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2.</w:t>
            </w:r>
          </w:p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3713,05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225,05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174,05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3713,05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225,05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174,05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2.2.1.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3217,3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67,3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67,3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02 2 01 98430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02 2 01 78430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13,3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393F1A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02 2 01 98720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800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50,0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02 2 01 80400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3150,0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2.2.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495,75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157,75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106,75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S8670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38,75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02 2 02 98670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457,0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68,0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9A148F" w:rsidRPr="00393F1A" w:rsidTr="00806959">
        <w:trPr>
          <w:gridAfter w:val="3"/>
          <w:wAfter w:w="737" w:type="pct"/>
          <w:trHeight w:val="546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Основное мероприятие:</w:t>
            </w:r>
          </w:p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03 1 01 00000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13082,7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7282,4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11112,4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93F1A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  <w:p w:rsidR="009A148F" w:rsidRPr="00393F1A" w:rsidRDefault="009A148F" w:rsidP="009A148F">
            <w:pPr>
              <w:jc w:val="center"/>
              <w:rPr>
                <w:rFonts w:ascii="Arial" w:hAnsi="Arial" w:cs="Arial"/>
                <w:lang w:val="en-US"/>
              </w:rPr>
            </w:pPr>
            <w:r w:rsidRPr="00393F1A">
              <w:rPr>
                <w:rFonts w:ascii="Arial" w:hAnsi="Arial" w:cs="Arial"/>
              </w:rPr>
              <w:t xml:space="preserve">03 1 01 </w:t>
            </w:r>
            <w:r w:rsidRPr="00393F1A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10269,2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4158,6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7928,4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  <w:p w:rsidR="009A148F" w:rsidRPr="00393F1A" w:rsidRDefault="009A148F" w:rsidP="009A148F">
            <w:pPr>
              <w:jc w:val="center"/>
              <w:rPr>
                <w:rFonts w:ascii="Arial" w:hAnsi="Arial" w:cs="Arial"/>
                <w:lang w:val="en-US"/>
              </w:rPr>
            </w:pPr>
            <w:r w:rsidRPr="00393F1A">
              <w:rPr>
                <w:rFonts w:ascii="Arial" w:hAnsi="Arial" w:cs="Arial"/>
              </w:rPr>
              <w:t xml:space="preserve">03 1 01 </w:t>
            </w:r>
            <w:r w:rsidRPr="00393F1A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2813,5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3123,8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3184,0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93F1A">
              <w:rPr>
                <w:rFonts w:ascii="Arial" w:hAnsi="Arial" w:cs="Arial"/>
              </w:rPr>
              <w:t>Перлёвского</w:t>
            </w:r>
            <w:proofErr w:type="spellEnd"/>
            <w:r w:rsidRPr="00393F1A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93F1A">
              <w:rPr>
                <w:rFonts w:ascii="Arial" w:hAnsi="Arial" w:cs="Arial"/>
              </w:rPr>
              <w:t>Семилукского</w:t>
            </w:r>
            <w:proofErr w:type="spellEnd"/>
            <w:r w:rsidRPr="00393F1A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04 0 00 00000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04 1 00 00000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4.1.1.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04 1 01 00000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1169,0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1197,0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978,0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1066,0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1157,0</w:t>
            </w:r>
          </w:p>
        </w:tc>
      </w:tr>
      <w:tr w:rsidR="009A148F" w:rsidRPr="00393F1A" w:rsidTr="00806959">
        <w:trPr>
          <w:gridAfter w:val="3"/>
          <w:wAfter w:w="737" w:type="pct"/>
          <w:trHeight w:val="52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93F1A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04 1 01 00590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48F" w:rsidRPr="00393F1A" w:rsidRDefault="009A148F" w:rsidP="009A148F">
            <w:pPr>
              <w:snapToGrid w:val="0"/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219,0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103,0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8F" w:rsidRPr="00393F1A" w:rsidRDefault="009A148F" w:rsidP="009A148F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40,0</w:t>
            </w:r>
          </w:p>
        </w:tc>
      </w:tr>
    </w:tbl>
    <w:p w:rsidR="006E6D5F" w:rsidRPr="00393F1A" w:rsidRDefault="006E6D5F" w:rsidP="00840363">
      <w:pPr>
        <w:pStyle w:val="afe"/>
        <w:tabs>
          <w:tab w:val="left" w:pos="9072"/>
        </w:tabs>
        <w:ind w:left="9072"/>
        <w:jc w:val="both"/>
        <w:rPr>
          <w:rFonts w:ascii="Arial" w:hAnsi="Arial" w:cs="Arial"/>
          <w:sz w:val="20"/>
          <w:szCs w:val="20"/>
        </w:rPr>
        <w:sectPr w:rsidR="006E6D5F" w:rsidRPr="00393F1A" w:rsidSect="003C42BE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Pr="00393F1A" w:rsidRDefault="00163A3C" w:rsidP="00840363">
      <w:pPr>
        <w:ind w:left="9498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163A3C" w:rsidRPr="00393F1A" w:rsidRDefault="00163A3C" w:rsidP="00840363">
      <w:pPr>
        <w:ind w:left="9498"/>
        <w:jc w:val="both"/>
        <w:rPr>
          <w:rFonts w:ascii="Arial" w:hAnsi="Arial" w:cs="Arial"/>
        </w:rPr>
      </w:pPr>
      <w:r w:rsidRPr="00393F1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93F1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3F1A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F70932" w:rsidRPr="00393F1A">
        <w:rPr>
          <w:rFonts w:ascii="Arial" w:hAnsi="Arial" w:cs="Arial"/>
          <w:sz w:val="24"/>
          <w:szCs w:val="24"/>
        </w:rPr>
        <w:t>202</w:t>
      </w:r>
      <w:r w:rsidR="00411C09" w:rsidRPr="00393F1A">
        <w:rPr>
          <w:rFonts w:ascii="Arial" w:hAnsi="Arial" w:cs="Arial"/>
          <w:sz w:val="24"/>
          <w:szCs w:val="24"/>
        </w:rPr>
        <w:t>4</w:t>
      </w:r>
      <w:r w:rsidR="00F70932" w:rsidRPr="00393F1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11C09" w:rsidRPr="00393F1A">
        <w:rPr>
          <w:rFonts w:ascii="Arial" w:hAnsi="Arial" w:cs="Arial"/>
          <w:sz w:val="24"/>
          <w:szCs w:val="24"/>
        </w:rPr>
        <w:t>5</w:t>
      </w:r>
      <w:r w:rsidR="00F70932" w:rsidRPr="00393F1A">
        <w:rPr>
          <w:rFonts w:ascii="Arial" w:hAnsi="Arial" w:cs="Arial"/>
          <w:sz w:val="24"/>
          <w:szCs w:val="24"/>
        </w:rPr>
        <w:t xml:space="preserve"> и 202</w:t>
      </w:r>
      <w:r w:rsidR="00411C09" w:rsidRPr="00393F1A">
        <w:rPr>
          <w:rFonts w:ascii="Arial" w:hAnsi="Arial" w:cs="Arial"/>
          <w:sz w:val="24"/>
          <w:szCs w:val="24"/>
        </w:rPr>
        <w:t>6</w:t>
      </w:r>
      <w:r w:rsidR="00F70932" w:rsidRPr="00393F1A">
        <w:rPr>
          <w:rFonts w:ascii="Arial" w:hAnsi="Arial" w:cs="Arial"/>
          <w:sz w:val="24"/>
          <w:szCs w:val="24"/>
        </w:rPr>
        <w:t xml:space="preserve"> годов</w:t>
      </w:r>
      <w:r w:rsidRPr="00393F1A">
        <w:rPr>
          <w:rFonts w:ascii="Arial" w:hAnsi="Arial" w:cs="Arial"/>
          <w:sz w:val="24"/>
          <w:szCs w:val="24"/>
        </w:rPr>
        <w:t xml:space="preserve">» от </w:t>
      </w:r>
      <w:r w:rsidR="00022C51" w:rsidRPr="00393F1A">
        <w:rPr>
          <w:rFonts w:ascii="Arial" w:hAnsi="Arial" w:cs="Arial"/>
          <w:sz w:val="24"/>
          <w:szCs w:val="24"/>
        </w:rPr>
        <w:t>2</w:t>
      </w:r>
      <w:r w:rsidR="00411C09" w:rsidRPr="00393F1A">
        <w:rPr>
          <w:rFonts w:ascii="Arial" w:hAnsi="Arial" w:cs="Arial"/>
          <w:sz w:val="24"/>
          <w:szCs w:val="24"/>
        </w:rPr>
        <w:t>5</w:t>
      </w:r>
      <w:r w:rsidRPr="00393F1A">
        <w:rPr>
          <w:rFonts w:ascii="Arial" w:hAnsi="Arial" w:cs="Arial"/>
          <w:sz w:val="24"/>
          <w:szCs w:val="24"/>
        </w:rPr>
        <w:t>.12.202</w:t>
      </w:r>
      <w:r w:rsidR="00411C09" w:rsidRPr="00393F1A">
        <w:rPr>
          <w:rFonts w:ascii="Arial" w:hAnsi="Arial" w:cs="Arial"/>
          <w:sz w:val="24"/>
          <w:szCs w:val="24"/>
        </w:rPr>
        <w:t>3</w:t>
      </w:r>
      <w:r w:rsidRPr="00393F1A">
        <w:rPr>
          <w:rFonts w:ascii="Arial" w:hAnsi="Arial" w:cs="Arial"/>
          <w:sz w:val="24"/>
          <w:szCs w:val="24"/>
        </w:rPr>
        <w:t>г.</w:t>
      </w:r>
      <w:r w:rsidR="00A303B1" w:rsidRPr="00393F1A">
        <w:rPr>
          <w:rFonts w:ascii="Arial" w:hAnsi="Arial" w:cs="Arial"/>
          <w:sz w:val="24"/>
          <w:szCs w:val="24"/>
        </w:rPr>
        <w:t>№</w:t>
      </w:r>
      <w:r w:rsidR="00411C09" w:rsidRPr="00393F1A">
        <w:rPr>
          <w:rFonts w:ascii="Arial" w:hAnsi="Arial" w:cs="Arial"/>
          <w:sz w:val="24"/>
          <w:szCs w:val="24"/>
        </w:rPr>
        <w:t>140</w:t>
      </w:r>
    </w:p>
    <w:p w:rsidR="00A34D36" w:rsidRPr="00393F1A" w:rsidRDefault="00A34D36" w:rsidP="0084036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A34D36" w:rsidRPr="00393F1A" w:rsidRDefault="00A34D36" w:rsidP="0084036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A34D36" w:rsidRPr="00393F1A" w:rsidRDefault="00A34D36" w:rsidP="00840363">
      <w:pPr>
        <w:pStyle w:val="aff7"/>
        <w:jc w:val="center"/>
        <w:rPr>
          <w:rStyle w:val="affe"/>
          <w:rFonts w:ascii="Arial" w:hAnsi="Arial" w:cs="Arial"/>
          <w:i w:val="0"/>
          <w:sz w:val="24"/>
          <w:szCs w:val="24"/>
        </w:rPr>
      </w:pPr>
      <w:r w:rsidRPr="00393F1A">
        <w:rPr>
          <w:rStyle w:val="affe"/>
          <w:rFonts w:ascii="Arial" w:hAnsi="Arial" w:cs="Arial"/>
          <w:i w:val="0"/>
          <w:sz w:val="24"/>
          <w:szCs w:val="24"/>
        </w:rPr>
        <w:t>Программа муниципальных внутренних заимствований</w:t>
      </w:r>
    </w:p>
    <w:p w:rsidR="00A34D36" w:rsidRPr="00393F1A" w:rsidRDefault="00942556" w:rsidP="00840363">
      <w:pPr>
        <w:pStyle w:val="aff7"/>
        <w:jc w:val="center"/>
        <w:rPr>
          <w:rFonts w:ascii="Arial" w:hAnsi="Arial" w:cs="Arial"/>
          <w:iCs/>
          <w:sz w:val="24"/>
          <w:szCs w:val="24"/>
        </w:rPr>
      </w:pPr>
      <w:proofErr w:type="spellStart"/>
      <w:r w:rsidRPr="00393F1A">
        <w:rPr>
          <w:rStyle w:val="affe"/>
          <w:rFonts w:ascii="Arial" w:hAnsi="Arial" w:cs="Arial"/>
          <w:i w:val="0"/>
          <w:sz w:val="24"/>
          <w:szCs w:val="24"/>
        </w:rPr>
        <w:t>Перлёвского</w:t>
      </w:r>
      <w:proofErr w:type="spellEnd"/>
      <w:r w:rsidRPr="00393F1A">
        <w:rPr>
          <w:rStyle w:val="affe"/>
          <w:rFonts w:ascii="Arial" w:hAnsi="Arial" w:cs="Arial"/>
          <w:i w:val="0"/>
          <w:sz w:val="24"/>
          <w:szCs w:val="24"/>
        </w:rPr>
        <w:t xml:space="preserve"> сельского </w:t>
      </w:r>
      <w:r w:rsidR="00A34D36" w:rsidRPr="00393F1A">
        <w:rPr>
          <w:rStyle w:val="affe"/>
          <w:rFonts w:ascii="Arial" w:hAnsi="Arial" w:cs="Arial"/>
          <w:i w:val="0"/>
          <w:sz w:val="24"/>
          <w:szCs w:val="24"/>
        </w:rPr>
        <w:t>поселения на 202</w:t>
      </w:r>
      <w:r w:rsidR="009778A6" w:rsidRPr="00393F1A">
        <w:rPr>
          <w:rStyle w:val="affe"/>
          <w:rFonts w:ascii="Arial" w:hAnsi="Arial" w:cs="Arial"/>
          <w:i w:val="0"/>
          <w:sz w:val="24"/>
          <w:szCs w:val="24"/>
        </w:rPr>
        <w:t xml:space="preserve">4 </w:t>
      </w:r>
      <w:r w:rsidR="00A34D36" w:rsidRPr="00393F1A">
        <w:rPr>
          <w:rStyle w:val="affe"/>
          <w:rFonts w:ascii="Arial" w:hAnsi="Arial" w:cs="Arial"/>
          <w:i w:val="0"/>
          <w:sz w:val="24"/>
          <w:szCs w:val="24"/>
        </w:rPr>
        <w:t>год</w:t>
      </w:r>
      <w:r w:rsidR="00240492" w:rsidRPr="00393F1A">
        <w:rPr>
          <w:rStyle w:val="affe"/>
          <w:rFonts w:ascii="Arial" w:hAnsi="Arial" w:cs="Arial"/>
          <w:i w:val="0"/>
          <w:sz w:val="24"/>
          <w:szCs w:val="24"/>
        </w:rPr>
        <w:t xml:space="preserve"> </w:t>
      </w:r>
      <w:r w:rsidR="00A34D36" w:rsidRPr="00393F1A">
        <w:rPr>
          <w:rStyle w:val="affe"/>
          <w:rFonts w:ascii="Arial" w:hAnsi="Arial" w:cs="Arial"/>
          <w:i w:val="0"/>
          <w:sz w:val="24"/>
          <w:szCs w:val="24"/>
        </w:rPr>
        <w:t>и на плановый период 202</w:t>
      </w:r>
      <w:r w:rsidR="009778A6" w:rsidRPr="00393F1A">
        <w:rPr>
          <w:rStyle w:val="affe"/>
          <w:rFonts w:ascii="Arial" w:hAnsi="Arial" w:cs="Arial"/>
          <w:i w:val="0"/>
          <w:sz w:val="24"/>
          <w:szCs w:val="24"/>
        </w:rPr>
        <w:t>5</w:t>
      </w:r>
      <w:r w:rsidR="00A34D36" w:rsidRPr="00393F1A">
        <w:rPr>
          <w:rStyle w:val="affe"/>
          <w:rFonts w:ascii="Arial" w:hAnsi="Arial" w:cs="Arial"/>
          <w:i w:val="0"/>
          <w:sz w:val="24"/>
          <w:szCs w:val="24"/>
        </w:rPr>
        <w:t xml:space="preserve"> и 202</w:t>
      </w:r>
      <w:r w:rsidR="009778A6" w:rsidRPr="00393F1A">
        <w:rPr>
          <w:rStyle w:val="affe"/>
          <w:rFonts w:ascii="Arial" w:hAnsi="Arial" w:cs="Arial"/>
          <w:i w:val="0"/>
          <w:sz w:val="24"/>
          <w:szCs w:val="24"/>
        </w:rPr>
        <w:t>6</w:t>
      </w:r>
      <w:r w:rsidR="00A34D36" w:rsidRPr="00393F1A">
        <w:rPr>
          <w:rStyle w:val="affe"/>
          <w:rFonts w:ascii="Arial" w:hAnsi="Arial" w:cs="Arial"/>
          <w:i w:val="0"/>
          <w:sz w:val="24"/>
          <w:szCs w:val="24"/>
        </w:rPr>
        <w:t xml:space="preserve"> годов</w:t>
      </w:r>
    </w:p>
    <w:p w:rsidR="00A34D36" w:rsidRPr="00393F1A" w:rsidRDefault="00A57FDF" w:rsidP="00840363">
      <w:pPr>
        <w:pStyle w:val="af2"/>
        <w:jc w:val="right"/>
        <w:rPr>
          <w:b w:val="0"/>
          <w:sz w:val="20"/>
          <w:szCs w:val="20"/>
        </w:rPr>
      </w:pPr>
      <w:r w:rsidRPr="00393F1A">
        <w:rPr>
          <w:b w:val="0"/>
          <w:sz w:val="20"/>
          <w:szCs w:val="20"/>
        </w:rPr>
        <w:t xml:space="preserve"> </w:t>
      </w:r>
      <w:r w:rsidR="00A34D36" w:rsidRPr="00393F1A">
        <w:rPr>
          <w:b w:val="0"/>
          <w:sz w:val="20"/>
          <w:szCs w:val="20"/>
        </w:rPr>
        <w:t>(тыс. рублей)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443"/>
        <w:gridCol w:w="1276"/>
        <w:gridCol w:w="1417"/>
        <w:gridCol w:w="3969"/>
      </w:tblGrid>
      <w:tr w:rsidR="00A34D36" w:rsidRPr="00393F1A" w:rsidTr="00240492">
        <w:trPr>
          <w:cantSplit/>
        </w:trPr>
        <w:tc>
          <w:tcPr>
            <w:tcW w:w="644" w:type="dxa"/>
            <w:vMerge w:val="restart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№</w:t>
            </w:r>
          </w:p>
          <w:p w:rsidR="00A34D36" w:rsidRPr="00393F1A" w:rsidRDefault="00A34D36" w:rsidP="008403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93F1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93F1A">
              <w:rPr>
                <w:rFonts w:ascii="Arial" w:hAnsi="Arial" w:cs="Arial"/>
              </w:rPr>
              <w:t>/</w:t>
            </w:r>
            <w:proofErr w:type="spellStart"/>
            <w:r w:rsidRPr="00393F1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443" w:type="dxa"/>
            <w:vMerge w:val="restart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Наименование обязательств</w:t>
            </w:r>
          </w:p>
        </w:tc>
        <w:tc>
          <w:tcPr>
            <w:tcW w:w="6662" w:type="dxa"/>
            <w:gridSpan w:val="3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Сумма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  <w:vMerge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vMerge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</w:t>
            </w:r>
            <w:r w:rsidR="00607229" w:rsidRPr="00393F1A">
              <w:rPr>
                <w:rFonts w:ascii="Arial" w:hAnsi="Arial" w:cs="Arial"/>
              </w:rPr>
              <w:t>3</w:t>
            </w:r>
            <w:r w:rsidRPr="00393F1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</w:t>
            </w:r>
            <w:r w:rsidR="00607229" w:rsidRPr="00393F1A">
              <w:rPr>
                <w:rFonts w:ascii="Arial" w:hAnsi="Arial" w:cs="Arial"/>
              </w:rPr>
              <w:t>4</w:t>
            </w:r>
            <w:r w:rsidRPr="00393F1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202</w:t>
            </w:r>
            <w:r w:rsidR="00607229" w:rsidRPr="00393F1A">
              <w:rPr>
                <w:rFonts w:ascii="Arial" w:hAnsi="Arial" w:cs="Arial"/>
              </w:rPr>
              <w:t>5</w:t>
            </w:r>
            <w:r w:rsidRPr="00393F1A">
              <w:rPr>
                <w:rFonts w:ascii="Arial" w:hAnsi="Arial" w:cs="Arial"/>
              </w:rPr>
              <w:t xml:space="preserve"> год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</w:t>
            </w:r>
          </w:p>
        </w:tc>
        <w:tc>
          <w:tcPr>
            <w:tcW w:w="6443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jc w:val="center"/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5</w:t>
            </w:r>
          </w:p>
        </w:tc>
      </w:tr>
      <w:tr w:rsidR="00942556" w:rsidRPr="00393F1A" w:rsidTr="00240492">
        <w:trPr>
          <w:cantSplit/>
        </w:trPr>
        <w:tc>
          <w:tcPr>
            <w:tcW w:w="644" w:type="dxa"/>
            <w:vAlign w:val="center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1</w:t>
            </w:r>
          </w:p>
        </w:tc>
        <w:tc>
          <w:tcPr>
            <w:tcW w:w="6443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</w:t>
            </w:r>
            <w:r w:rsidR="00607229"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-61,44</w:t>
            </w:r>
          </w:p>
        </w:tc>
        <w:tc>
          <w:tcPr>
            <w:tcW w:w="3969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-61,44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- привлечение 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</w:tr>
      <w:tr w:rsidR="00942556" w:rsidRPr="00393F1A" w:rsidTr="00240492">
        <w:trPr>
          <w:cantSplit/>
          <w:trHeight w:val="267"/>
        </w:trPr>
        <w:tc>
          <w:tcPr>
            <w:tcW w:w="644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- погашение, всего, в том числе: </w:t>
            </w:r>
          </w:p>
        </w:tc>
        <w:tc>
          <w:tcPr>
            <w:tcW w:w="1276" w:type="dxa"/>
          </w:tcPr>
          <w:p w:rsidR="00942556" w:rsidRPr="00393F1A" w:rsidRDefault="00607229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</w:tr>
      <w:tr w:rsidR="005F27D6" w:rsidRPr="00393F1A" w:rsidTr="00240492">
        <w:trPr>
          <w:cantSplit/>
        </w:trPr>
        <w:tc>
          <w:tcPr>
            <w:tcW w:w="644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погашение реструктурированной</w:t>
            </w:r>
            <w:r w:rsidR="00A57FDF" w:rsidRPr="00393F1A">
              <w:rPr>
                <w:rFonts w:ascii="Arial" w:hAnsi="Arial" w:cs="Arial"/>
              </w:rPr>
              <w:t xml:space="preserve"> </w:t>
            </w:r>
            <w:r w:rsidRPr="00393F1A">
              <w:rPr>
                <w:rFonts w:ascii="Arial" w:hAnsi="Arial" w:cs="Arial"/>
              </w:rPr>
              <w:t xml:space="preserve"> задолженности</w:t>
            </w:r>
          </w:p>
        </w:tc>
        <w:tc>
          <w:tcPr>
            <w:tcW w:w="1276" w:type="dxa"/>
          </w:tcPr>
          <w:p w:rsidR="005F27D6" w:rsidRPr="00393F1A" w:rsidRDefault="00607229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2</w:t>
            </w: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Кредиты от кредитных организаций 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3</w:t>
            </w: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9778A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-61,44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9778A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-61,44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  <w:p w:rsidR="00A34D36" w:rsidRPr="00393F1A" w:rsidRDefault="009778A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-61,44</w:t>
            </w:r>
          </w:p>
        </w:tc>
      </w:tr>
      <w:tr w:rsidR="00A34D36" w:rsidRPr="00393F1A" w:rsidTr="00240492">
        <w:trPr>
          <w:cantSplit/>
        </w:trPr>
        <w:tc>
          <w:tcPr>
            <w:tcW w:w="644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- привлечение</w:t>
            </w:r>
          </w:p>
        </w:tc>
        <w:tc>
          <w:tcPr>
            <w:tcW w:w="1276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A34D36" w:rsidRPr="00393F1A" w:rsidRDefault="00A34D3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0</w:t>
            </w:r>
          </w:p>
        </w:tc>
      </w:tr>
      <w:tr w:rsidR="005F27D6" w:rsidRPr="00393F1A" w:rsidTr="00240492">
        <w:trPr>
          <w:cantSplit/>
        </w:trPr>
        <w:tc>
          <w:tcPr>
            <w:tcW w:w="644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 xml:space="preserve">- погашение </w:t>
            </w:r>
          </w:p>
        </w:tc>
        <w:tc>
          <w:tcPr>
            <w:tcW w:w="1276" w:type="dxa"/>
          </w:tcPr>
          <w:p w:rsidR="005F27D6" w:rsidRPr="00393F1A" w:rsidRDefault="00607229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1417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  <w:tc>
          <w:tcPr>
            <w:tcW w:w="3969" w:type="dxa"/>
          </w:tcPr>
          <w:p w:rsidR="005F27D6" w:rsidRPr="00393F1A" w:rsidRDefault="005F27D6" w:rsidP="00840363">
            <w:pPr>
              <w:rPr>
                <w:rFonts w:ascii="Arial" w:hAnsi="Arial" w:cs="Arial"/>
              </w:rPr>
            </w:pPr>
            <w:r w:rsidRPr="00393F1A">
              <w:rPr>
                <w:rFonts w:ascii="Arial" w:hAnsi="Arial" w:cs="Arial"/>
              </w:rPr>
              <w:t>61,44</w:t>
            </w:r>
          </w:p>
        </w:tc>
      </w:tr>
      <w:tr w:rsidR="00942556" w:rsidRPr="00393F1A" w:rsidTr="00240492">
        <w:trPr>
          <w:cantSplit/>
        </w:trPr>
        <w:tc>
          <w:tcPr>
            <w:tcW w:w="644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2556" w:rsidRPr="00393F1A" w:rsidRDefault="00942556" w:rsidP="00840363">
            <w:pPr>
              <w:rPr>
                <w:rFonts w:ascii="Arial" w:hAnsi="Arial" w:cs="Arial"/>
              </w:rPr>
            </w:pPr>
          </w:p>
        </w:tc>
      </w:tr>
    </w:tbl>
    <w:p w:rsidR="00A34D36" w:rsidRPr="00393F1A" w:rsidRDefault="00A34D36" w:rsidP="00840363">
      <w:pPr>
        <w:rPr>
          <w:rFonts w:ascii="Arial" w:hAnsi="Arial" w:cs="Arial"/>
        </w:rPr>
      </w:pPr>
    </w:p>
    <w:p w:rsidR="00A34D36" w:rsidRPr="00393F1A" w:rsidRDefault="00A34D36" w:rsidP="00840363">
      <w:pPr>
        <w:rPr>
          <w:rFonts w:ascii="Arial" w:hAnsi="Arial" w:cs="Arial"/>
        </w:rPr>
      </w:pPr>
    </w:p>
    <w:p w:rsidR="00A34D36" w:rsidRPr="00393F1A" w:rsidRDefault="00A34D36" w:rsidP="00840363">
      <w:pPr>
        <w:rPr>
          <w:rFonts w:ascii="Arial" w:hAnsi="Arial" w:cs="Arial"/>
          <w:sz w:val="24"/>
          <w:szCs w:val="24"/>
        </w:rPr>
      </w:pPr>
    </w:p>
    <w:p w:rsidR="00022C51" w:rsidRPr="00393F1A" w:rsidRDefault="00022C51" w:rsidP="00840363">
      <w:pPr>
        <w:rPr>
          <w:rFonts w:ascii="Arial" w:hAnsi="Arial" w:cs="Arial"/>
          <w:sz w:val="24"/>
          <w:szCs w:val="24"/>
        </w:rPr>
      </w:pPr>
    </w:p>
    <w:p w:rsidR="00022C51" w:rsidRPr="00393F1A" w:rsidRDefault="00022C51" w:rsidP="003C42BE">
      <w:pPr>
        <w:jc w:val="both"/>
        <w:rPr>
          <w:rFonts w:ascii="Arial" w:hAnsi="Arial" w:cs="Arial"/>
          <w:sz w:val="24"/>
          <w:szCs w:val="24"/>
        </w:rPr>
      </w:pPr>
    </w:p>
    <w:sectPr w:rsidR="00022C51" w:rsidRPr="00393F1A" w:rsidSect="00393F1A">
      <w:pgSz w:w="16838" w:h="11906" w:orient="landscape"/>
      <w:pgMar w:top="1701" w:right="226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6A" w:rsidRDefault="006F0D6A">
      <w:r>
        <w:separator/>
      </w:r>
    </w:p>
    <w:p w:rsidR="006F0D6A" w:rsidRDefault="006F0D6A"/>
  </w:endnote>
  <w:endnote w:type="continuationSeparator" w:id="0">
    <w:p w:rsidR="006F0D6A" w:rsidRDefault="006F0D6A">
      <w:r>
        <w:continuationSeparator/>
      </w:r>
    </w:p>
    <w:p w:rsidR="006F0D6A" w:rsidRDefault="006F0D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6A" w:rsidRDefault="006F0D6A">
      <w:r>
        <w:separator/>
      </w:r>
    </w:p>
    <w:p w:rsidR="006F0D6A" w:rsidRDefault="006F0D6A"/>
  </w:footnote>
  <w:footnote w:type="continuationSeparator" w:id="0">
    <w:p w:rsidR="006F0D6A" w:rsidRDefault="006F0D6A">
      <w:r>
        <w:continuationSeparator/>
      </w:r>
    </w:p>
    <w:p w:rsidR="006F0D6A" w:rsidRDefault="006F0D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2BB" w:rsidRDefault="001128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B22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22BB" w:rsidRDefault="000B22BB">
    <w:pPr>
      <w:pStyle w:val="a8"/>
    </w:pPr>
  </w:p>
  <w:p w:rsidR="000B22BB" w:rsidRDefault="000B22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111D"/>
    <w:rsid w:val="000026DB"/>
    <w:rsid w:val="000062B6"/>
    <w:rsid w:val="0000759C"/>
    <w:rsid w:val="00010171"/>
    <w:rsid w:val="00015DD1"/>
    <w:rsid w:val="00017C2C"/>
    <w:rsid w:val="000200A4"/>
    <w:rsid w:val="00022C51"/>
    <w:rsid w:val="000231F8"/>
    <w:rsid w:val="000238E9"/>
    <w:rsid w:val="000253F8"/>
    <w:rsid w:val="000268D1"/>
    <w:rsid w:val="00030B63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4531"/>
    <w:rsid w:val="00054C9E"/>
    <w:rsid w:val="00056FAF"/>
    <w:rsid w:val="00060546"/>
    <w:rsid w:val="000620E3"/>
    <w:rsid w:val="00065437"/>
    <w:rsid w:val="000656FA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A6"/>
    <w:rsid w:val="001B009A"/>
    <w:rsid w:val="001B02CA"/>
    <w:rsid w:val="001B44D2"/>
    <w:rsid w:val="001C1156"/>
    <w:rsid w:val="001C222B"/>
    <w:rsid w:val="001D0A3B"/>
    <w:rsid w:val="001D2281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5CCF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7373"/>
    <w:rsid w:val="0035353B"/>
    <w:rsid w:val="003556A9"/>
    <w:rsid w:val="0035600C"/>
    <w:rsid w:val="003607A6"/>
    <w:rsid w:val="00364CC5"/>
    <w:rsid w:val="00366BB3"/>
    <w:rsid w:val="0037238C"/>
    <w:rsid w:val="00372DBB"/>
    <w:rsid w:val="00381AFE"/>
    <w:rsid w:val="00381F92"/>
    <w:rsid w:val="0038228F"/>
    <w:rsid w:val="00382F2A"/>
    <w:rsid w:val="00383D8E"/>
    <w:rsid w:val="00387D1C"/>
    <w:rsid w:val="00387E28"/>
    <w:rsid w:val="0039077D"/>
    <w:rsid w:val="0039170D"/>
    <w:rsid w:val="00392AC4"/>
    <w:rsid w:val="003931AE"/>
    <w:rsid w:val="00393F1A"/>
    <w:rsid w:val="003944E8"/>
    <w:rsid w:val="003966F5"/>
    <w:rsid w:val="00396800"/>
    <w:rsid w:val="003A036B"/>
    <w:rsid w:val="003A1395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DA3"/>
    <w:rsid w:val="003E237B"/>
    <w:rsid w:val="003E43D4"/>
    <w:rsid w:val="003E54F6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6342"/>
    <w:rsid w:val="004B33DF"/>
    <w:rsid w:val="004B3C39"/>
    <w:rsid w:val="004B6297"/>
    <w:rsid w:val="004C11B7"/>
    <w:rsid w:val="004C1862"/>
    <w:rsid w:val="004C1B18"/>
    <w:rsid w:val="004C51EE"/>
    <w:rsid w:val="004C5DA0"/>
    <w:rsid w:val="004C5E18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3334B"/>
    <w:rsid w:val="0063339B"/>
    <w:rsid w:val="00633873"/>
    <w:rsid w:val="00635E89"/>
    <w:rsid w:val="00636444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636"/>
    <w:rsid w:val="00653985"/>
    <w:rsid w:val="00653AD4"/>
    <w:rsid w:val="00655552"/>
    <w:rsid w:val="00657A05"/>
    <w:rsid w:val="00660B8A"/>
    <w:rsid w:val="00661269"/>
    <w:rsid w:val="00663010"/>
    <w:rsid w:val="00664196"/>
    <w:rsid w:val="006641E8"/>
    <w:rsid w:val="00664233"/>
    <w:rsid w:val="00664653"/>
    <w:rsid w:val="006679D6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993"/>
    <w:rsid w:val="006C1D2D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A75"/>
    <w:rsid w:val="006F51AB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51F58"/>
    <w:rsid w:val="007528BF"/>
    <w:rsid w:val="007558D2"/>
    <w:rsid w:val="00756C41"/>
    <w:rsid w:val="00762A4E"/>
    <w:rsid w:val="00762DE6"/>
    <w:rsid w:val="00762E66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221D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51FB"/>
    <w:rsid w:val="00852FBA"/>
    <w:rsid w:val="008549E5"/>
    <w:rsid w:val="00860EB0"/>
    <w:rsid w:val="00861BAB"/>
    <w:rsid w:val="008641CD"/>
    <w:rsid w:val="00865AC4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3F3"/>
    <w:rsid w:val="008E1913"/>
    <w:rsid w:val="008E1AC0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7167"/>
    <w:rsid w:val="008F7F98"/>
    <w:rsid w:val="00901396"/>
    <w:rsid w:val="00901FFA"/>
    <w:rsid w:val="009040C6"/>
    <w:rsid w:val="00904996"/>
    <w:rsid w:val="00905580"/>
    <w:rsid w:val="00905654"/>
    <w:rsid w:val="00905C3C"/>
    <w:rsid w:val="0091406C"/>
    <w:rsid w:val="00917A86"/>
    <w:rsid w:val="0092473A"/>
    <w:rsid w:val="009252A2"/>
    <w:rsid w:val="00925CEA"/>
    <w:rsid w:val="009322D5"/>
    <w:rsid w:val="00932D7F"/>
    <w:rsid w:val="00935631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4C61"/>
    <w:rsid w:val="00A97B48"/>
    <w:rsid w:val="00AA1D61"/>
    <w:rsid w:val="00AA359D"/>
    <w:rsid w:val="00AA3862"/>
    <w:rsid w:val="00AA464A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E0EB9"/>
    <w:rsid w:val="00AE38B4"/>
    <w:rsid w:val="00AE53D1"/>
    <w:rsid w:val="00AE5BEC"/>
    <w:rsid w:val="00AE722E"/>
    <w:rsid w:val="00AE727F"/>
    <w:rsid w:val="00AF14D3"/>
    <w:rsid w:val="00AF34F9"/>
    <w:rsid w:val="00AF7B0A"/>
    <w:rsid w:val="00B01DCB"/>
    <w:rsid w:val="00B10F01"/>
    <w:rsid w:val="00B12D43"/>
    <w:rsid w:val="00B1703B"/>
    <w:rsid w:val="00B174E6"/>
    <w:rsid w:val="00B20AF5"/>
    <w:rsid w:val="00B2267D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832"/>
    <w:rsid w:val="00B54A9B"/>
    <w:rsid w:val="00B6080E"/>
    <w:rsid w:val="00B615F6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0DEE"/>
    <w:rsid w:val="00BD11FA"/>
    <w:rsid w:val="00BD4526"/>
    <w:rsid w:val="00BD4A3C"/>
    <w:rsid w:val="00BD5A56"/>
    <w:rsid w:val="00BD606E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6823"/>
    <w:rsid w:val="00CF7CA8"/>
    <w:rsid w:val="00D0105D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53D6"/>
    <w:rsid w:val="00E962FF"/>
    <w:rsid w:val="00EA7159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1401"/>
    <w:rsid w:val="00EF46C5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FAB"/>
    <w:rsid w:val="00F372B9"/>
    <w:rsid w:val="00F44900"/>
    <w:rsid w:val="00F45537"/>
    <w:rsid w:val="00F45CAD"/>
    <w:rsid w:val="00F46554"/>
    <w:rsid w:val="00F516BC"/>
    <w:rsid w:val="00F553AB"/>
    <w:rsid w:val="00F57496"/>
    <w:rsid w:val="00F57AEB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D5D"/>
    <w:rsid w:val="00FB3D3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A889-5A9C-44C8-8929-2C6383C7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6931</Words>
  <Characters>39511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14</cp:revision>
  <cp:lastPrinted>2023-12-20T12:25:00Z</cp:lastPrinted>
  <dcterms:created xsi:type="dcterms:W3CDTF">2023-12-20T09:09:00Z</dcterms:created>
  <dcterms:modified xsi:type="dcterms:W3CDTF">2023-12-27T07:07:00Z</dcterms:modified>
</cp:coreProperties>
</file>