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59" w:rsidRDefault="007C3959" w:rsidP="007C3959">
      <w:pPr>
        <w:jc w:val="center"/>
        <w:rPr>
          <w:rFonts w:cs="Arial"/>
          <w:b/>
          <w:spacing w:val="7"/>
        </w:rPr>
      </w:pPr>
      <w:r>
        <w:rPr>
          <w:rFonts w:cs="Arial"/>
          <w:b/>
          <w:spacing w:val="7"/>
        </w:rPr>
        <w:t>проект</w:t>
      </w:r>
    </w:p>
    <w:p w:rsidR="007C3959" w:rsidRDefault="007C3959" w:rsidP="007C3959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59" w:rsidRPr="00DF0BB4" w:rsidRDefault="007C3959" w:rsidP="007C3959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7C3959" w:rsidRPr="00DF0BB4" w:rsidRDefault="007C3959" w:rsidP="007C3959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7C3959" w:rsidRPr="00DF0BB4" w:rsidRDefault="007C3959" w:rsidP="007C395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7C3959" w:rsidRPr="00DF0BB4" w:rsidRDefault="007C3959" w:rsidP="007C395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7C3959" w:rsidRPr="00DF0BB4" w:rsidRDefault="007C3959" w:rsidP="007C3959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7C3959" w:rsidRPr="00DF0BB4" w:rsidRDefault="007C3959" w:rsidP="007C3959">
      <w:pPr>
        <w:rPr>
          <w:rFonts w:cs="Arial"/>
          <w:b/>
          <w:u w:val="single"/>
          <w:lang w:eastAsia="en-US"/>
        </w:rPr>
      </w:pPr>
    </w:p>
    <w:p w:rsidR="007C3959" w:rsidRPr="00DF0BB4" w:rsidRDefault="007C3959" w:rsidP="007C3959">
      <w:pPr>
        <w:tabs>
          <w:tab w:val="left" w:pos="426"/>
        </w:tabs>
        <w:jc w:val="center"/>
        <w:rPr>
          <w:rFonts w:cs="Arial"/>
        </w:rPr>
      </w:pPr>
    </w:p>
    <w:p w:rsidR="007C3959" w:rsidRPr="00DF0BB4" w:rsidRDefault="007C3959" w:rsidP="007C3959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7C3959" w:rsidRPr="0046401B" w:rsidRDefault="007C3959" w:rsidP="007C3959">
      <w:pPr>
        <w:suppressAutoHyphens/>
        <w:autoSpaceDN w:val="0"/>
        <w:rPr>
          <w:rFonts w:cs="Arial"/>
          <w:kern w:val="3"/>
          <w:lang w:eastAsia="en-US"/>
        </w:rPr>
      </w:pPr>
    </w:p>
    <w:p w:rsidR="007C3959" w:rsidRPr="0046401B" w:rsidRDefault="007C3959" w:rsidP="007C3959">
      <w:pPr>
        <w:suppressAutoHyphens/>
        <w:autoSpaceDN w:val="0"/>
        <w:rPr>
          <w:rFonts w:cs="Arial"/>
          <w:kern w:val="3"/>
          <w:lang w:eastAsia="en-US"/>
        </w:rPr>
      </w:pPr>
    </w:p>
    <w:p w:rsidR="007C3959" w:rsidRPr="0046401B" w:rsidRDefault="007C3959" w:rsidP="007C3959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От</w:t>
      </w:r>
      <w:r>
        <w:rPr>
          <w:rFonts w:cs="Arial"/>
          <w:kern w:val="3"/>
          <w:lang w:eastAsia="en-US"/>
        </w:rPr>
        <w:t xml:space="preserve"> __________</w:t>
      </w:r>
      <w:r w:rsidRPr="0046401B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7C3959" w:rsidRPr="0046401B" w:rsidRDefault="007C3959" w:rsidP="007C3959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640EEA" w:rsidRDefault="00640EE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40EEA" w:rsidRPr="007C3959" w:rsidRDefault="00BD6502" w:rsidP="007C3959">
      <w:pPr>
        <w:pStyle w:val="Title"/>
        <w:spacing w:before="0" w:after="0"/>
        <w:ind w:right="3259" w:firstLine="0"/>
        <w:jc w:val="both"/>
        <w:rPr>
          <w:b w:val="0"/>
          <w:sz w:val="24"/>
          <w:szCs w:val="24"/>
        </w:rPr>
      </w:pPr>
      <w:proofErr w:type="gramStart"/>
      <w:r w:rsidRPr="007C3959">
        <w:rPr>
          <w:b w:val="0"/>
          <w:sz w:val="24"/>
          <w:szCs w:val="24"/>
        </w:rPr>
        <w:t>О внесении изменений и дополнений в постановление администрации</w:t>
      </w:r>
      <w:r w:rsidR="007C3959" w:rsidRPr="007C3959">
        <w:rPr>
          <w:b w:val="0"/>
          <w:sz w:val="24"/>
          <w:szCs w:val="24"/>
        </w:rPr>
        <w:t xml:space="preserve"> </w:t>
      </w:r>
      <w:proofErr w:type="spellStart"/>
      <w:r w:rsidR="007C3959" w:rsidRPr="007C3959">
        <w:rPr>
          <w:b w:val="0"/>
          <w:sz w:val="24"/>
          <w:szCs w:val="24"/>
        </w:rPr>
        <w:t>Перлёвского</w:t>
      </w:r>
      <w:proofErr w:type="spellEnd"/>
      <w:r w:rsidR="007C3959" w:rsidRPr="007C3959">
        <w:rPr>
          <w:b w:val="0"/>
          <w:sz w:val="24"/>
          <w:szCs w:val="24"/>
        </w:rPr>
        <w:t xml:space="preserve"> сельского</w:t>
      </w:r>
      <w:r w:rsidRPr="007C3959">
        <w:rPr>
          <w:b w:val="0"/>
          <w:sz w:val="24"/>
          <w:szCs w:val="24"/>
        </w:rPr>
        <w:t xml:space="preserve"> поселения от </w:t>
      </w:r>
      <w:r w:rsidR="007C3959" w:rsidRPr="007C3959">
        <w:rPr>
          <w:b w:val="0"/>
          <w:color w:val="000000"/>
          <w:sz w:val="24"/>
          <w:szCs w:val="24"/>
        </w:rPr>
        <w:t>11.10.2023 г. № 54</w:t>
      </w:r>
      <w:r w:rsidR="007C3959" w:rsidRPr="007C3959">
        <w:rPr>
          <w:b w:val="0"/>
          <w:sz w:val="24"/>
          <w:szCs w:val="24"/>
        </w:rPr>
        <w:t xml:space="preserve"> </w:t>
      </w:r>
      <w:r w:rsidRPr="007C3959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«Предоставление</w:t>
      </w:r>
      <w:r w:rsidR="007C3959" w:rsidRPr="007C3959">
        <w:rPr>
          <w:b w:val="0"/>
          <w:sz w:val="24"/>
          <w:szCs w:val="24"/>
        </w:rPr>
        <w:t xml:space="preserve"> </w:t>
      </w:r>
      <w:r w:rsidRPr="007C3959">
        <w:rPr>
          <w:b w:val="0"/>
          <w:sz w:val="24"/>
          <w:szCs w:val="24"/>
        </w:rPr>
        <w:t>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проведения торгов» на территории</w:t>
      </w:r>
      <w:r w:rsidR="007C3959" w:rsidRPr="007C3959">
        <w:rPr>
          <w:b w:val="0"/>
          <w:sz w:val="24"/>
          <w:szCs w:val="24"/>
        </w:rPr>
        <w:t xml:space="preserve"> </w:t>
      </w:r>
      <w:r w:rsidR="007C3959" w:rsidRPr="007C3959">
        <w:rPr>
          <w:b w:val="0"/>
          <w:bCs w:val="0"/>
          <w:color w:val="000000"/>
          <w:sz w:val="24"/>
          <w:szCs w:val="24"/>
        </w:rPr>
        <w:t xml:space="preserve">на территории </w:t>
      </w:r>
      <w:proofErr w:type="spellStart"/>
      <w:r w:rsidR="007C3959" w:rsidRPr="007C3959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="007C3959" w:rsidRPr="007C3959">
        <w:rPr>
          <w:b w:val="0"/>
          <w:bCs w:val="0"/>
          <w:color w:val="000000"/>
          <w:sz w:val="24"/>
          <w:szCs w:val="24"/>
        </w:rPr>
        <w:t xml:space="preserve"> сельского</w:t>
      </w:r>
      <w:r w:rsidR="007C3959" w:rsidRPr="007C3959">
        <w:rPr>
          <w:b w:val="0"/>
          <w:sz w:val="24"/>
          <w:szCs w:val="24"/>
        </w:rPr>
        <w:t xml:space="preserve"> </w:t>
      </w:r>
      <w:r w:rsidRPr="007C3959">
        <w:rPr>
          <w:b w:val="0"/>
          <w:sz w:val="24"/>
          <w:szCs w:val="24"/>
        </w:rPr>
        <w:t>поселения</w:t>
      </w:r>
      <w:r w:rsidR="007C3959" w:rsidRPr="007C3959">
        <w:rPr>
          <w:b w:val="0"/>
          <w:sz w:val="24"/>
          <w:szCs w:val="24"/>
        </w:rPr>
        <w:t xml:space="preserve"> </w:t>
      </w:r>
      <w:proofErr w:type="spellStart"/>
      <w:r w:rsidR="007C3959" w:rsidRPr="007C3959">
        <w:rPr>
          <w:b w:val="0"/>
          <w:sz w:val="24"/>
          <w:szCs w:val="24"/>
        </w:rPr>
        <w:t>Семилукского</w:t>
      </w:r>
      <w:proofErr w:type="spellEnd"/>
      <w:r w:rsidR="007C3959" w:rsidRPr="007C3959">
        <w:rPr>
          <w:b w:val="0"/>
          <w:sz w:val="24"/>
          <w:szCs w:val="24"/>
        </w:rPr>
        <w:t xml:space="preserve"> </w:t>
      </w:r>
      <w:r w:rsidRPr="007C3959">
        <w:rPr>
          <w:b w:val="0"/>
          <w:sz w:val="24"/>
          <w:szCs w:val="24"/>
        </w:rPr>
        <w:t>муниципального района</w:t>
      </w:r>
      <w:r w:rsidR="007C3959" w:rsidRPr="007C3959">
        <w:rPr>
          <w:b w:val="0"/>
          <w:sz w:val="24"/>
          <w:szCs w:val="24"/>
        </w:rPr>
        <w:t xml:space="preserve"> </w:t>
      </w:r>
      <w:r w:rsidRPr="007C3959">
        <w:rPr>
          <w:b w:val="0"/>
          <w:sz w:val="24"/>
          <w:szCs w:val="24"/>
        </w:rPr>
        <w:t>Воронежской области»</w:t>
      </w:r>
      <w:proofErr w:type="gramEnd"/>
    </w:p>
    <w:p w:rsidR="00640EEA" w:rsidRPr="007C3959" w:rsidRDefault="00640EEA">
      <w:pPr>
        <w:ind w:firstLine="0"/>
        <w:rPr>
          <w:rFonts w:cs="Arial"/>
        </w:rPr>
      </w:pPr>
    </w:p>
    <w:p w:rsidR="00640EEA" w:rsidRPr="007C3959" w:rsidRDefault="00BD6502">
      <w:pPr>
        <w:autoSpaceDE w:val="0"/>
        <w:autoSpaceDN w:val="0"/>
        <w:adjustRightInd w:val="0"/>
        <w:rPr>
          <w:rFonts w:cs="Arial"/>
        </w:rPr>
      </w:pPr>
      <w:proofErr w:type="gramStart"/>
      <w:r w:rsidRPr="007C3959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C395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7C3959">
        <w:rPr>
          <w:rFonts w:cs="Arial"/>
        </w:rPr>
        <w:t xml:space="preserve"> </w:t>
      </w:r>
      <w:r w:rsidRPr="007C3959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7C3959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7C3959">
        <w:rPr>
          <w:rFonts w:cs="Arial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="007C3959" w:rsidRPr="007C3959">
        <w:rPr>
          <w:rFonts w:cs="Arial"/>
          <w:bCs/>
          <w:color w:val="000000"/>
        </w:rPr>
        <w:t>Перлёвского</w:t>
      </w:r>
      <w:proofErr w:type="spellEnd"/>
      <w:r w:rsidR="007C3959" w:rsidRPr="007C3959">
        <w:rPr>
          <w:rFonts w:cs="Arial"/>
          <w:bCs/>
          <w:color w:val="000000"/>
        </w:rPr>
        <w:t xml:space="preserve"> сельского</w:t>
      </w:r>
      <w:r w:rsidRPr="007C3959">
        <w:rPr>
          <w:rFonts w:cs="Arial"/>
        </w:rPr>
        <w:t xml:space="preserve"> поселения </w:t>
      </w:r>
      <w:proofErr w:type="spellStart"/>
      <w:r w:rsidRPr="007C3959">
        <w:rPr>
          <w:rFonts w:cs="Arial"/>
        </w:rPr>
        <w:t>Семилукского</w:t>
      </w:r>
      <w:proofErr w:type="spellEnd"/>
      <w:r w:rsidRPr="007C3959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7C3959" w:rsidRPr="007C3959">
        <w:rPr>
          <w:rFonts w:cs="Arial"/>
          <w:bCs/>
          <w:color w:val="000000"/>
        </w:rPr>
        <w:t>Перлёвского</w:t>
      </w:r>
      <w:proofErr w:type="spellEnd"/>
      <w:r w:rsidR="007C3959" w:rsidRPr="007C3959">
        <w:rPr>
          <w:rFonts w:cs="Arial"/>
          <w:bCs/>
          <w:color w:val="000000"/>
        </w:rPr>
        <w:t xml:space="preserve"> сельского</w:t>
      </w:r>
      <w:r w:rsidR="007C3959" w:rsidRPr="007C3959">
        <w:rPr>
          <w:rFonts w:cs="Arial"/>
        </w:rPr>
        <w:t xml:space="preserve"> </w:t>
      </w:r>
      <w:r w:rsidRPr="007C3959">
        <w:rPr>
          <w:rFonts w:cs="Arial"/>
        </w:rPr>
        <w:t xml:space="preserve">поселения </w:t>
      </w:r>
      <w:proofErr w:type="spellStart"/>
      <w:r w:rsidRPr="007C3959">
        <w:rPr>
          <w:rFonts w:cs="Arial"/>
        </w:rPr>
        <w:t>Семилукского</w:t>
      </w:r>
      <w:proofErr w:type="spellEnd"/>
      <w:r w:rsidRPr="007C3959">
        <w:rPr>
          <w:rFonts w:cs="Arial"/>
        </w:rPr>
        <w:t xml:space="preserve"> муниципального района Воронежской области ПОСТАНОВЛЯЕТ:</w:t>
      </w:r>
    </w:p>
    <w:p w:rsidR="00640EEA" w:rsidRPr="007C3959" w:rsidRDefault="00640EE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0EEA" w:rsidRPr="007C3959" w:rsidRDefault="00BD6502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24"/>
          <w:szCs w:val="24"/>
        </w:rPr>
      </w:pPr>
      <w:proofErr w:type="gramStart"/>
      <w:r w:rsidRPr="007C3959">
        <w:rPr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="007C3959" w:rsidRPr="007C3959">
        <w:rPr>
          <w:b w:val="0"/>
          <w:sz w:val="24"/>
          <w:szCs w:val="24"/>
        </w:rPr>
        <w:t>Перлёвского</w:t>
      </w:r>
      <w:proofErr w:type="spellEnd"/>
      <w:r w:rsidR="007C3959" w:rsidRPr="007C3959">
        <w:rPr>
          <w:b w:val="0"/>
          <w:sz w:val="24"/>
          <w:szCs w:val="24"/>
        </w:rPr>
        <w:t xml:space="preserve"> сельского поселения от </w:t>
      </w:r>
      <w:r w:rsidR="007C3959" w:rsidRPr="007C3959">
        <w:rPr>
          <w:b w:val="0"/>
          <w:color w:val="000000"/>
          <w:sz w:val="24"/>
          <w:szCs w:val="24"/>
        </w:rPr>
        <w:t>11.10.2023 г. № 54</w:t>
      </w:r>
      <w:r w:rsidR="007C3959" w:rsidRPr="007C3959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проведения торгов» на </w:t>
      </w:r>
      <w:r w:rsidR="007C3959" w:rsidRPr="007C3959">
        <w:rPr>
          <w:b w:val="0"/>
          <w:sz w:val="24"/>
          <w:szCs w:val="24"/>
        </w:rPr>
        <w:lastRenderedPageBreak/>
        <w:t xml:space="preserve">территории </w:t>
      </w:r>
      <w:r w:rsidR="007C3959" w:rsidRPr="007C3959">
        <w:rPr>
          <w:b w:val="0"/>
          <w:bCs w:val="0"/>
          <w:color w:val="000000"/>
          <w:sz w:val="24"/>
          <w:szCs w:val="24"/>
        </w:rPr>
        <w:t xml:space="preserve">на территории </w:t>
      </w:r>
      <w:proofErr w:type="spellStart"/>
      <w:r w:rsidR="007C3959" w:rsidRPr="007C3959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="007C3959" w:rsidRPr="007C3959">
        <w:rPr>
          <w:b w:val="0"/>
          <w:bCs w:val="0"/>
          <w:color w:val="000000"/>
          <w:sz w:val="24"/>
          <w:szCs w:val="24"/>
        </w:rPr>
        <w:t xml:space="preserve"> сельского</w:t>
      </w:r>
      <w:r w:rsidR="007C3959" w:rsidRPr="007C3959">
        <w:rPr>
          <w:b w:val="0"/>
          <w:sz w:val="24"/>
          <w:szCs w:val="24"/>
        </w:rPr>
        <w:t xml:space="preserve"> поселения </w:t>
      </w:r>
      <w:proofErr w:type="spellStart"/>
      <w:r w:rsidR="007C3959" w:rsidRPr="007C3959">
        <w:rPr>
          <w:b w:val="0"/>
          <w:sz w:val="24"/>
          <w:szCs w:val="24"/>
        </w:rPr>
        <w:t>Семилукского</w:t>
      </w:r>
      <w:proofErr w:type="spellEnd"/>
      <w:r w:rsidR="007C3959" w:rsidRPr="007C3959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7C3959">
        <w:rPr>
          <w:b w:val="0"/>
          <w:sz w:val="24"/>
          <w:szCs w:val="24"/>
        </w:rPr>
        <w:t>» следующие изменения и дополнения:</w:t>
      </w:r>
      <w:proofErr w:type="gramEnd"/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hAnsi="Arial" w:cs="Arial"/>
          <w:sz w:val="24"/>
          <w:szCs w:val="24"/>
        </w:rPr>
        <w:t xml:space="preserve">1.1. </w:t>
      </w:r>
      <w:r w:rsidRPr="007C3959">
        <w:rPr>
          <w:rFonts w:ascii="Arial" w:eastAsiaTheme="minorHAnsi" w:hAnsi="Arial" w:cs="Arial"/>
          <w:sz w:val="24"/>
          <w:szCs w:val="24"/>
        </w:rPr>
        <w:t>В подпункте 5.6.3 пункта 5.6 приложения к постановлению слова «в пункте 9.3» заменить словами «в пункте 10».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1.2. В пункте 6.1 приложения к постановлению: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1.2.1. В подпункте 6.1.4 слова «</w:t>
      </w:r>
      <w:proofErr w:type="gramStart"/>
      <w:r w:rsidRPr="007C3959">
        <w:rPr>
          <w:rFonts w:ascii="Arial" w:eastAsiaTheme="minorHAnsi" w:hAnsi="Arial" w:cs="Arial"/>
          <w:sz w:val="24"/>
          <w:szCs w:val="24"/>
        </w:rPr>
        <w:t>государственной</w:t>
      </w:r>
      <w:proofErr w:type="gramEnd"/>
      <w:r w:rsidRPr="007C3959">
        <w:rPr>
          <w:rFonts w:ascii="Arial" w:eastAsiaTheme="minorHAnsi" w:hAnsi="Arial" w:cs="Arial"/>
          <w:sz w:val="24"/>
          <w:szCs w:val="24"/>
        </w:rPr>
        <w:t xml:space="preserve"> или» исключить.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7C3959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1.3. В пункте 9.2 приложения к постановлению: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1.3.2. Подпункт 9.2.15 исключить.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«</w:t>
      </w:r>
      <w:r w:rsidRPr="007C3959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7C3959">
        <w:rPr>
          <w:rFonts w:ascii="Arial" w:hAnsi="Arial" w:cs="Arial"/>
          <w:sz w:val="24"/>
          <w:szCs w:val="24"/>
        </w:rPr>
        <w:t>ии о е</w:t>
      </w:r>
      <w:proofErr w:type="gramEnd"/>
      <w:r w:rsidRPr="007C3959">
        <w:rPr>
          <w:rFonts w:ascii="Arial" w:hAnsi="Arial" w:cs="Arial"/>
          <w:sz w:val="24"/>
          <w:szCs w:val="24"/>
        </w:rPr>
        <w:t xml:space="preserve">го предоставлении, размещено в соответствии с </w:t>
      </w:r>
      <w:r w:rsidRPr="007C3959">
        <w:rPr>
          <w:rStyle w:val="a3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7C3959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7C3959">
        <w:rPr>
          <w:rFonts w:ascii="Arial" w:eastAsiaTheme="minorHAnsi" w:hAnsi="Arial" w:cs="Arial"/>
          <w:sz w:val="24"/>
          <w:szCs w:val="24"/>
        </w:rPr>
        <w:t>».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1.6. Абзац одиннадцатый пункта 22.1.2 приложения к постановлению изложить в новой редакции: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C3959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7C3959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7C3959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7C3959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1.7. В абзацах четвертом и десятом пункта 22.1.3 приложения к постановлению слова «п.9.3» заменить словами «пункте 10».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1.8. В пункте 22.3.1</w:t>
      </w:r>
      <w:r w:rsidRPr="007C3959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7C3959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7C3959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7C3959">
        <w:rPr>
          <w:rFonts w:ascii="Arial" w:eastAsiaTheme="minorHAnsi" w:hAnsi="Arial" w:cs="Arial"/>
          <w:sz w:val="24"/>
          <w:szCs w:val="24"/>
        </w:rPr>
        <w:t>слова «пп.21.1.2-22.1.3» заменить словами «</w:t>
      </w:r>
      <w:proofErr w:type="spellStart"/>
      <w:r w:rsidRPr="007C3959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7C3959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640EEA" w:rsidRPr="007C3959" w:rsidRDefault="00BD650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C3959">
        <w:rPr>
          <w:rFonts w:ascii="Arial" w:eastAsiaTheme="minorHAnsi" w:hAnsi="Arial" w:cs="Arial"/>
          <w:sz w:val="24"/>
          <w:szCs w:val="24"/>
        </w:rPr>
        <w:t>1.9. В пункте 22.4.1 приложения к постановлению слова «пп.24.1.2-24.1.3» заменить словами «</w:t>
      </w:r>
      <w:proofErr w:type="spellStart"/>
      <w:r w:rsidRPr="007C3959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7C3959">
        <w:rPr>
          <w:rFonts w:ascii="Arial" w:eastAsiaTheme="minorHAnsi" w:hAnsi="Arial" w:cs="Arial"/>
          <w:sz w:val="24"/>
          <w:szCs w:val="24"/>
        </w:rPr>
        <w:t xml:space="preserve">. 22.1.2. - 22.1.3». </w:t>
      </w:r>
      <w:bookmarkStart w:id="0" w:name="_GoBack"/>
      <w:bookmarkEnd w:id="0"/>
    </w:p>
    <w:p w:rsidR="007C3959" w:rsidRPr="007C3959" w:rsidRDefault="007C3959" w:rsidP="007C395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C3959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Pr="007C3959">
        <w:rPr>
          <w:rFonts w:cs="Arial"/>
        </w:rPr>
        <w:t>опубликования</w:t>
      </w:r>
      <w:r w:rsidRPr="007C3959">
        <w:rPr>
          <w:rFonts w:eastAsia="Calibri" w:cs="Arial"/>
        </w:rPr>
        <w:t xml:space="preserve">. </w:t>
      </w:r>
    </w:p>
    <w:p w:rsidR="007C3959" w:rsidRPr="007C3959" w:rsidRDefault="007C3959" w:rsidP="007C395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C3959">
        <w:rPr>
          <w:rFonts w:eastAsia="Calibri" w:cs="Arial"/>
        </w:rPr>
        <w:t xml:space="preserve">3. </w:t>
      </w:r>
      <w:proofErr w:type="gramStart"/>
      <w:r w:rsidRPr="007C3959">
        <w:rPr>
          <w:rFonts w:eastAsia="Calibri" w:cs="Arial"/>
        </w:rPr>
        <w:t>Контроль за</w:t>
      </w:r>
      <w:proofErr w:type="gramEnd"/>
      <w:r w:rsidRPr="007C3959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f0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7C3959" w:rsidRPr="007C3959" w:rsidTr="003972E6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7C3959" w:rsidRPr="007C3959" w:rsidTr="003972E6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7C3959" w:rsidRPr="007C3959" w:rsidTr="003972E6">
        <w:trPr>
          <w:gridAfter w:val="1"/>
          <w:wAfter w:w="142" w:type="dxa"/>
        </w:trPr>
        <w:tc>
          <w:tcPr>
            <w:tcW w:w="4678" w:type="dxa"/>
            <w:gridSpan w:val="2"/>
          </w:tcPr>
          <w:p w:rsidR="007C3959" w:rsidRPr="007C3959" w:rsidRDefault="007C3959" w:rsidP="003972E6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7C3959" w:rsidRPr="007C3959" w:rsidRDefault="007C3959" w:rsidP="003972E6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7C3959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7C3959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C3959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7C3959" w:rsidRPr="007C3959" w:rsidRDefault="007C3959" w:rsidP="003972E6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3959" w:rsidRPr="007C3959" w:rsidRDefault="007C3959" w:rsidP="003972E6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7C3959" w:rsidRPr="007C3959" w:rsidRDefault="007C3959" w:rsidP="003972E6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7C3959" w:rsidRPr="007C3959" w:rsidRDefault="007C3959" w:rsidP="003972E6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7C3959">
              <w:rPr>
                <w:rFonts w:cs="Arial"/>
                <w:sz w:val="24"/>
                <w:szCs w:val="24"/>
              </w:rPr>
              <w:t>Д. А. Проскуряков</w:t>
            </w:r>
          </w:p>
          <w:p w:rsidR="007C3959" w:rsidRPr="007C3959" w:rsidRDefault="007C3959" w:rsidP="003972E6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640EEA" w:rsidRPr="007C3959" w:rsidRDefault="00640EEA" w:rsidP="007C3959">
      <w:pPr>
        <w:pStyle w:val="a8"/>
        <w:spacing w:before="0" w:beforeAutospacing="0" w:after="0" w:afterAutospacing="0"/>
        <w:ind w:firstLineChars="250" w:firstLine="600"/>
        <w:jc w:val="both"/>
        <w:rPr>
          <w:rFonts w:ascii="Arial" w:hAnsi="Arial" w:cs="Arial"/>
        </w:rPr>
      </w:pPr>
    </w:p>
    <w:sectPr w:rsidR="00640EEA" w:rsidRPr="007C3959" w:rsidSect="007C3959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D3" w:rsidRDefault="004870D3">
      <w:r>
        <w:separator/>
      </w:r>
    </w:p>
  </w:endnote>
  <w:endnote w:type="continuationSeparator" w:id="0">
    <w:p w:rsidR="004870D3" w:rsidRDefault="0048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D3" w:rsidRDefault="004870D3">
      <w:r>
        <w:separator/>
      </w:r>
    </w:p>
  </w:footnote>
  <w:footnote w:type="continuationSeparator" w:id="0">
    <w:p w:rsidR="004870D3" w:rsidRDefault="0048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</w:sdtPr>
    <w:sdtContent>
      <w:p w:rsidR="00640EEA" w:rsidRDefault="00327367">
        <w:pPr>
          <w:pStyle w:val="a4"/>
          <w:jc w:val="center"/>
        </w:pPr>
        <w:r>
          <w:fldChar w:fldCharType="begin"/>
        </w:r>
        <w:r w:rsidR="00BD6502">
          <w:instrText>PAGE   \* MERGEFORMAT</w:instrText>
        </w:r>
        <w:r>
          <w:fldChar w:fldCharType="separate"/>
        </w:r>
        <w:r w:rsidR="007C3959">
          <w:rPr>
            <w:noProof/>
          </w:rPr>
          <w:t>2</w:t>
        </w:r>
        <w:r>
          <w:fldChar w:fldCharType="end"/>
        </w:r>
      </w:p>
    </w:sdtContent>
  </w:sdt>
  <w:p w:rsidR="00640EEA" w:rsidRDefault="00640E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778EB"/>
    <w:rsid w:val="00194EB5"/>
    <w:rsid w:val="0022322B"/>
    <w:rsid w:val="00226D6E"/>
    <w:rsid w:val="0023012E"/>
    <w:rsid w:val="00234D14"/>
    <w:rsid w:val="002E1DE9"/>
    <w:rsid w:val="002E205F"/>
    <w:rsid w:val="00307FA3"/>
    <w:rsid w:val="00327367"/>
    <w:rsid w:val="0038478A"/>
    <w:rsid w:val="00387E1D"/>
    <w:rsid w:val="003B23EC"/>
    <w:rsid w:val="00401508"/>
    <w:rsid w:val="00445E0F"/>
    <w:rsid w:val="004723BF"/>
    <w:rsid w:val="0047736F"/>
    <w:rsid w:val="004870D3"/>
    <w:rsid w:val="004C0264"/>
    <w:rsid w:val="005310A6"/>
    <w:rsid w:val="0054586C"/>
    <w:rsid w:val="00551E45"/>
    <w:rsid w:val="00561D9B"/>
    <w:rsid w:val="005A7B57"/>
    <w:rsid w:val="005E2FDD"/>
    <w:rsid w:val="005F50D0"/>
    <w:rsid w:val="00640EEA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3959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BD6502"/>
    <w:rsid w:val="00C2351B"/>
    <w:rsid w:val="00C42030"/>
    <w:rsid w:val="00C8511C"/>
    <w:rsid w:val="00CD1634"/>
    <w:rsid w:val="00CD22F3"/>
    <w:rsid w:val="00CE5DC6"/>
    <w:rsid w:val="00D03FBC"/>
    <w:rsid w:val="00DB1BB8"/>
    <w:rsid w:val="00EA7523"/>
    <w:rsid w:val="00F20273"/>
    <w:rsid w:val="02A70413"/>
    <w:rsid w:val="072D1C6B"/>
    <w:rsid w:val="08795242"/>
    <w:rsid w:val="1BE83741"/>
    <w:rsid w:val="1CD71C50"/>
    <w:rsid w:val="1EAF153A"/>
    <w:rsid w:val="380B74E4"/>
    <w:rsid w:val="3A7E155C"/>
    <w:rsid w:val="3B3D07D6"/>
    <w:rsid w:val="541D6447"/>
    <w:rsid w:val="580715DB"/>
    <w:rsid w:val="5825082B"/>
    <w:rsid w:val="5FD817CA"/>
    <w:rsid w:val="7A663F42"/>
    <w:rsid w:val="7AD1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EA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40E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640EE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rsid w:val="00640EE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640E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sid w:val="00640EE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640EEA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6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List Paragraph"/>
    <w:basedOn w:val="a"/>
    <w:link w:val="ac"/>
    <w:uiPriority w:val="34"/>
    <w:qFormat/>
    <w:rsid w:val="00640E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640EEA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640EEA"/>
  </w:style>
  <w:style w:type="character" w:customStyle="1" w:styleId="a5">
    <w:name w:val="Верхний колонтитул Знак"/>
    <w:basedOn w:val="a0"/>
    <w:link w:val="a4"/>
    <w:uiPriority w:val="99"/>
    <w:qFormat/>
    <w:rsid w:val="00640EE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640EE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qFormat/>
    <w:rsid w:val="00640EE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qFormat/>
    <w:rsid w:val="00640EE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C39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3959"/>
    <w:rPr>
      <w:rFonts w:ascii="Tahoma" w:eastAsia="Times New Roman" w:hAnsi="Tahoma" w:cs="Tahoma"/>
      <w:sz w:val="16"/>
      <w:szCs w:val="16"/>
    </w:rPr>
  </w:style>
  <w:style w:type="character" w:customStyle="1" w:styleId="aa">
    <w:name w:val="Без интервала Знак"/>
    <w:link w:val="a9"/>
    <w:locked/>
    <w:rsid w:val="007C3959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1"/>
    <w:uiPriority w:val="59"/>
    <w:rsid w:val="007C39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3990</Characters>
  <Application>Microsoft Office Word</Application>
  <DocSecurity>0</DocSecurity>
  <Lines>33</Lines>
  <Paragraphs>9</Paragraphs>
  <ScaleCrop>false</ScaleCrop>
  <Company>*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2024-09-11T14:09:00Z</cp:lastPrinted>
  <dcterms:created xsi:type="dcterms:W3CDTF">2025-05-16T07:51:00Z</dcterms:created>
  <dcterms:modified xsi:type="dcterms:W3CDTF">2025-05-16T07:58:00Z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72FC155CF48847DD9D30336257EA7977_13</vt:lpwstr>
  </property>
</Properties>
</file>