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EA5" w:rsidRDefault="00922EA5" w:rsidP="00922EA5">
      <w:pPr>
        <w:contextualSpacing/>
        <w:jc w:val="right"/>
        <w:rPr>
          <w:rFonts w:cs="Arial"/>
          <w:bCs/>
          <w:noProof/>
        </w:rPr>
      </w:pPr>
    </w:p>
    <w:p w:rsidR="00922EA5" w:rsidRDefault="00922EA5" w:rsidP="00922EA5">
      <w:pPr>
        <w:contextualSpacing/>
        <w:jc w:val="right"/>
        <w:rPr>
          <w:rFonts w:cs="Arial"/>
          <w:bCs/>
          <w:noProof/>
        </w:rPr>
      </w:pPr>
      <w:r>
        <w:rPr>
          <w:rFonts w:cs="Arial"/>
          <w:bCs/>
        </w:rPr>
        <w:t>ПРОЕКТ</w:t>
      </w:r>
    </w:p>
    <w:p w:rsidR="00922EA5" w:rsidRDefault="00922EA5" w:rsidP="004B47D3">
      <w:pPr>
        <w:contextualSpacing/>
        <w:jc w:val="center"/>
        <w:rPr>
          <w:rFonts w:cs="Arial"/>
          <w:bCs/>
          <w:noProof/>
        </w:rPr>
      </w:pPr>
    </w:p>
    <w:p w:rsidR="00922EA5" w:rsidRDefault="00922EA5" w:rsidP="004B47D3">
      <w:pPr>
        <w:contextualSpacing/>
        <w:jc w:val="center"/>
        <w:rPr>
          <w:rFonts w:cs="Arial"/>
          <w:bCs/>
          <w:noProof/>
        </w:rPr>
      </w:pPr>
    </w:p>
    <w:p w:rsidR="00892C31" w:rsidRPr="009547AB" w:rsidRDefault="00892C31" w:rsidP="00892C31">
      <w:pPr>
        <w:jc w:val="center"/>
        <w:rPr>
          <w:rFonts w:cs="Arial"/>
        </w:rPr>
      </w:pPr>
      <w:bookmarkStart w:id="0" w:name="_GoBack"/>
      <w:bookmarkEnd w:id="0"/>
      <w:r w:rsidRPr="009547AB">
        <w:rPr>
          <w:rFonts w:cs="Arial"/>
          <w:noProof/>
        </w:rPr>
        <w:drawing>
          <wp:inline distT="0" distB="0" distL="0" distR="0" wp14:anchorId="14FFF280" wp14:editId="3A06E7ED">
            <wp:extent cx="8096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892C31" w:rsidRPr="009547AB" w:rsidRDefault="00892C31" w:rsidP="00892C31">
      <w:pPr>
        <w:shd w:val="clear" w:color="auto" w:fill="FFFFFF"/>
        <w:ind w:left="74"/>
        <w:jc w:val="center"/>
        <w:rPr>
          <w:rFonts w:cs="Arial"/>
          <w:b/>
          <w:color w:val="000000"/>
          <w:spacing w:val="7"/>
          <w:sz w:val="28"/>
          <w:szCs w:val="28"/>
        </w:rPr>
      </w:pPr>
      <w:r w:rsidRPr="009547AB">
        <w:rPr>
          <w:rFonts w:cs="Arial"/>
          <w:b/>
          <w:color w:val="000000"/>
          <w:spacing w:val="7"/>
          <w:sz w:val="28"/>
          <w:szCs w:val="28"/>
        </w:rPr>
        <w:t>АДМИНИСТРАЦИЯ</w:t>
      </w:r>
    </w:p>
    <w:p w:rsidR="00892C31" w:rsidRPr="009547AB" w:rsidRDefault="00892C31" w:rsidP="00892C31">
      <w:pPr>
        <w:shd w:val="clear" w:color="auto" w:fill="FFFFFF"/>
        <w:ind w:left="74"/>
        <w:jc w:val="center"/>
        <w:rPr>
          <w:rFonts w:cs="Arial"/>
          <w:b/>
          <w:spacing w:val="7"/>
          <w:sz w:val="28"/>
          <w:szCs w:val="28"/>
        </w:rPr>
      </w:pPr>
      <w:r w:rsidRPr="009547AB">
        <w:rPr>
          <w:rFonts w:cs="Arial"/>
          <w:b/>
          <w:spacing w:val="7"/>
          <w:sz w:val="28"/>
          <w:szCs w:val="28"/>
        </w:rPr>
        <w:t>ПЕРЛЁВСКОГО СЕЛЬСКОГО ПОСЕЛЕНИЯ</w:t>
      </w:r>
    </w:p>
    <w:p w:rsidR="00892C31" w:rsidRPr="009547AB" w:rsidRDefault="00892C31" w:rsidP="00892C31">
      <w:pPr>
        <w:shd w:val="clear" w:color="auto" w:fill="FFFFFF"/>
        <w:ind w:left="74"/>
        <w:jc w:val="center"/>
        <w:rPr>
          <w:rFonts w:cs="Arial"/>
          <w:b/>
          <w:sz w:val="28"/>
          <w:szCs w:val="28"/>
        </w:rPr>
      </w:pPr>
      <w:r w:rsidRPr="009547AB">
        <w:rPr>
          <w:rFonts w:cs="Arial"/>
          <w:b/>
          <w:spacing w:val="7"/>
          <w:sz w:val="28"/>
          <w:szCs w:val="28"/>
        </w:rPr>
        <w:t xml:space="preserve">СЕМИЛУКСКОГО </w:t>
      </w:r>
      <w:r w:rsidRPr="009547AB">
        <w:rPr>
          <w:rFonts w:cs="Arial"/>
          <w:b/>
          <w:sz w:val="28"/>
          <w:szCs w:val="28"/>
        </w:rPr>
        <w:t>МУНИЦИПАЛЬНОГО РАЙОНА</w:t>
      </w:r>
    </w:p>
    <w:p w:rsidR="00892C31" w:rsidRPr="009547AB" w:rsidRDefault="00892C31" w:rsidP="00892C31">
      <w:pPr>
        <w:pBdr>
          <w:bottom w:val="single" w:sz="12" w:space="1" w:color="auto"/>
        </w:pBdr>
        <w:shd w:val="clear" w:color="auto" w:fill="FFFFFF"/>
        <w:ind w:left="74"/>
        <w:jc w:val="center"/>
        <w:rPr>
          <w:rFonts w:cs="Arial"/>
          <w:b/>
          <w:sz w:val="28"/>
          <w:szCs w:val="28"/>
        </w:rPr>
      </w:pPr>
      <w:r w:rsidRPr="009547AB">
        <w:rPr>
          <w:rFonts w:cs="Arial"/>
          <w:b/>
          <w:sz w:val="28"/>
          <w:szCs w:val="28"/>
        </w:rPr>
        <w:t>ВОРОНЕЖСКОЙ ОБЛАСТИ</w:t>
      </w:r>
    </w:p>
    <w:p w:rsidR="00892C31" w:rsidRPr="009547AB" w:rsidRDefault="00892C31" w:rsidP="00892C31">
      <w:pPr>
        <w:shd w:val="clear" w:color="auto" w:fill="FFFFFF"/>
        <w:ind w:left="74"/>
        <w:jc w:val="center"/>
        <w:rPr>
          <w:rFonts w:cs="Arial"/>
          <w:b/>
          <w:sz w:val="16"/>
          <w:szCs w:val="16"/>
        </w:rPr>
      </w:pPr>
      <w:r w:rsidRPr="009547AB">
        <w:rPr>
          <w:rFonts w:cs="Arial"/>
          <w:sz w:val="16"/>
          <w:szCs w:val="16"/>
        </w:rPr>
        <w:t>396921 Воронежская область, Семилукский район, с. Перлёвка, улица Центральная, 54 тел., факс (47372) 76-1-68</w:t>
      </w:r>
    </w:p>
    <w:p w:rsidR="00892C31" w:rsidRPr="009547AB" w:rsidRDefault="00892C31" w:rsidP="00892C31">
      <w:pPr>
        <w:shd w:val="clear" w:color="auto" w:fill="FFFFFF"/>
        <w:ind w:left="72"/>
        <w:jc w:val="center"/>
        <w:rPr>
          <w:rFonts w:cs="Arial"/>
          <w:b/>
          <w:sz w:val="18"/>
          <w:szCs w:val="18"/>
        </w:rPr>
      </w:pPr>
    </w:p>
    <w:p w:rsidR="00892C31" w:rsidRPr="009547AB" w:rsidRDefault="00892C31" w:rsidP="00892C31">
      <w:pPr>
        <w:shd w:val="clear" w:color="auto" w:fill="FFFFFF"/>
        <w:tabs>
          <w:tab w:val="left" w:pos="3465"/>
          <w:tab w:val="center" w:pos="4713"/>
          <w:tab w:val="left" w:pos="6165"/>
        </w:tabs>
        <w:ind w:left="72"/>
        <w:jc w:val="center"/>
        <w:rPr>
          <w:rFonts w:cs="Arial"/>
          <w:b/>
          <w:spacing w:val="60"/>
        </w:rPr>
      </w:pPr>
    </w:p>
    <w:p w:rsidR="00892C31" w:rsidRPr="009547AB" w:rsidRDefault="00892C31" w:rsidP="00892C31">
      <w:pPr>
        <w:shd w:val="clear" w:color="auto" w:fill="FFFFFF"/>
        <w:tabs>
          <w:tab w:val="left" w:pos="3465"/>
          <w:tab w:val="center" w:pos="4713"/>
          <w:tab w:val="left" w:pos="6165"/>
        </w:tabs>
        <w:ind w:left="72"/>
        <w:jc w:val="center"/>
        <w:rPr>
          <w:rFonts w:cs="Arial"/>
          <w:b/>
          <w:spacing w:val="60"/>
        </w:rPr>
      </w:pPr>
    </w:p>
    <w:p w:rsidR="00892C31" w:rsidRPr="009547AB" w:rsidRDefault="00892C31" w:rsidP="00892C31">
      <w:pPr>
        <w:shd w:val="clear" w:color="auto" w:fill="FFFFFF"/>
        <w:tabs>
          <w:tab w:val="left" w:pos="3465"/>
          <w:tab w:val="center" w:pos="4713"/>
          <w:tab w:val="left" w:pos="6165"/>
        </w:tabs>
        <w:ind w:left="72"/>
        <w:jc w:val="center"/>
        <w:rPr>
          <w:rFonts w:cs="Arial"/>
          <w:b/>
          <w:spacing w:val="60"/>
        </w:rPr>
      </w:pPr>
      <w:r w:rsidRPr="009547AB">
        <w:rPr>
          <w:rFonts w:cs="Arial"/>
          <w:b/>
          <w:spacing w:val="60"/>
        </w:rPr>
        <w:t>ПОСТАНОВЛЕНИЕ</w:t>
      </w:r>
    </w:p>
    <w:p w:rsidR="00892C31" w:rsidRPr="00B40B85" w:rsidRDefault="00892C31" w:rsidP="00892C31">
      <w:pPr>
        <w:ind w:firstLine="0"/>
        <w:contextualSpacing/>
        <w:rPr>
          <w:rFonts w:cs="Arial"/>
        </w:rPr>
      </w:pPr>
      <w:r w:rsidRPr="00B40B85">
        <w:rPr>
          <w:rFonts w:cs="Arial"/>
        </w:rPr>
        <w:t>от _______ года № ___</w:t>
      </w:r>
    </w:p>
    <w:p w:rsidR="00892C31" w:rsidRPr="00B40B85" w:rsidRDefault="00892C31" w:rsidP="00892C31">
      <w:pPr>
        <w:ind w:firstLine="0"/>
        <w:contextualSpacing/>
        <w:rPr>
          <w:rFonts w:cs="Arial"/>
        </w:rPr>
      </w:pPr>
      <w:r w:rsidRPr="00B40B85">
        <w:rPr>
          <w:rFonts w:cs="Arial"/>
        </w:rPr>
        <w:t xml:space="preserve">село </w:t>
      </w:r>
      <w:r>
        <w:rPr>
          <w:rFonts w:cs="Arial"/>
        </w:rPr>
        <w:t>Перлёвка</w:t>
      </w:r>
    </w:p>
    <w:p w:rsidR="00F7504A" w:rsidRPr="00892C31" w:rsidRDefault="00F7504A" w:rsidP="00892C31">
      <w:pPr>
        <w:ind w:right="4535"/>
        <w:contextualSpacing/>
      </w:pPr>
      <w:r w:rsidRPr="00892C31">
        <w:t xml:space="preserve">Об утверждении административного регламента предоставления муниципальной услуги </w:t>
      </w:r>
      <w:r w:rsidR="009B2CE2" w:rsidRPr="00892C31">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892C31">
        <w:t xml:space="preserve"> на территории </w:t>
      </w:r>
      <w:r w:rsidR="00892C31" w:rsidRPr="00892C31">
        <w:t>Перлёвского</w:t>
      </w:r>
      <w:r w:rsidR="00534DF4" w:rsidRPr="00892C31">
        <w:t xml:space="preserve"> сельского поселения Семилукского муниципального района Воронежской области</w:t>
      </w:r>
    </w:p>
    <w:p w:rsidR="00F7504A" w:rsidRPr="00A70722" w:rsidRDefault="00F7504A" w:rsidP="004B47D3">
      <w:pPr>
        <w:rPr>
          <w:rFonts w:cs="Arial"/>
        </w:rPr>
      </w:pPr>
    </w:p>
    <w:p w:rsidR="00534DF4" w:rsidRPr="00A70722" w:rsidRDefault="00F7504A" w:rsidP="004B47D3">
      <w:pPr>
        <w:pStyle w:val="Title"/>
        <w:spacing w:before="0" w:after="0"/>
        <w:jc w:val="both"/>
        <w:rPr>
          <w:b w:val="0"/>
          <w:sz w:val="24"/>
          <w:szCs w:val="24"/>
        </w:rPr>
      </w:pPr>
      <w:r w:rsidRPr="00A70722">
        <w:rPr>
          <w:b w:val="0"/>
          <w:sz w:val="24"/>
          <w:szCs w:val="24"/>
        </w:rPr>
        <w:t xml:space="preserve">В соответствии с Федеральными законами от </w:t>
      </w:r>
      <w:r w:rsidR="00557DB8" w:rsidRPr="00A70722">
        <w:rPr>
          <w:b w:val="0"/>
          <w:sz w:val="24"/>
          <w:szCs w:val="24"/>
        </w:rPr>
        <w:t xml:space="preserve">20.03.2025 </w:t>
      </w:r>
      <w:r w:rsidR="008B281A" w:rsidRPr="00A70722">
        <w:rPr>
          <w:b w:val="0"/>
          <w:sz w:val="24"/>
          <w:szCs w:val="24"/>
        </w:rPr>
        <w:t>№</w:t>
      </w:r>
      <w:r w:rsidR="00557DB8" w:rsidRPr="00A70722">
        <w:rPr>
          <w:b w:val="0"/>
          <w:sz w:val="24"/>
          <w:szCs w:val="24"/>
        </w:rPr>
        <w:t xml:space="preserve"> 33-ФЗ «Об общих принципах организации местного самоуправления в единой системе публичной власти», </w:t>
      </w:r>
      <w:r w:rsidRPr="00A70722">
        <w:rPr>
          <w:b w:val="0"/>
          <w:sz w:val="24"/>
          <w:szCs w:val="24"/>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A70722">
        <w:rPr>
          <w:rStyle w:val="FontStyle18"/>
          <w:rFonts w:ascii="Arial" w:hAnsi="Arial" w:cs="Arial"/>
          <w:sz w:val="24"/>
          <w:szCs w:val="24"/>
        </w:rPr>
        <w:t>,</w:t>
      </w:r>
      <w:r w:rsidRPr="00A70722">
        <w:rPr>
          <w:b w:val="0"/>
          <w:sz w:val="24"/>
          <w:szCs w:val="24"/>
        </w:rPr>
        <w:t xml:space="preserve"> постановлением </w:t>
      </w:r>
      <w:r w:rsidR="00DA1AF2" w:rsidRPr="00A70722">
        <w:rPr>
          <w:b w:val="0"/>
          <w:sz w:val="24"/>
          <w:szCs w:val="24"/>
        </w:rPr>
        <w:t xml:space="preserve">администрации </w:t>
      </w:r>
      <w:r w:rsidR="00892C31">
        <w:rPr>
          <w:b w:val="0"/>
          <w:sz w:val="24"/>
          <w:szCs w:val="24"/>
        </w:rPr>
        <w:t>Перлёвского</w:t>
      </w:r>
      <w:r w:rsidR="00534DF4" w:rsidRPr="00A70722">
        <w:rPr>
          <w:b w:val="0"/>
          <w:sz w:val="24"/>
          <w:szCs w:val="24"/>
        </w:rPr>
        <w:t xml:space="preserve"> сельского поселения Семилукского муниципального района Воронежской области  </w:t>
      </w:r>
      <w:r w:rsidRPr="00A70722">
        <w:rPr>
          <w:b w:val="0"/>
          <w:sz w:val="24"/>
          <w:szCs w:val="24"/>
        </w:rPr>
        <w:t>«</w:t>
      </w:r>
      <w:r w:rsidR="00DA1AF2" w:rsidRPr="00A70722">
        <w:rPr>
          <w:b w:val="0"/>
          <w:sz w:val="24"/>
          <w:szCs w:val="24"/>
        </w:rPr>
        <w:t>Об утверждении Порядка разработки и утверждения административных регламентов предоставления муниципальных услуг</w:t>
      </w:r>
      <w:r w:rsidRPr="00A70722">
        <w:rPr>
          <w:b w:val="0"/>
          <w:sz w:val="24"/>
          <w:szCs w:val="24"/>
        </w:rPr>
        <w:t xml:space="preserve">», Уставом </w:t>
      </w:r>
      <w:r w:rsidR="00892C31">
        <w:rPr>
          <w:b w:val="0"/>
          <w:sz w:val="24"/>
          <w:szCs w:val="24"/>
        </w:rPr>
        <w:t>Перлёвского</w:t>
      </w:r>
      <w:r w:rsidR="00534DF4" w:rsidRPr="00A70722">
        <w:rPr>
          <w:b w:val="0"/>
          <w:sz w:val="24"/>
          <w:szCs w:val="24"/>
        </w:rPr>
        <w:t xml:space="preserve"> сельского поселения Семилукского муниципального района Воронежской области </w:t>
      </w:r>
      <w:r w:rsidRPr="00A70722">
        <w:rPr>
          <w:b w:val="0"/>
          <w:sz w:val="24"/>
          <w:szCs w:val="24"/>
        </w:rPr>
        <w:t xml:space="preserve">администрация </w:t>
      </w:r>
      <w:r w:rsidR="00892C31">
        <w:rPr>
          <w:b w:val="0"/>
          <w:sz w:val="24"/>
          <w:szCs w:val="24"/>
        </w:rPr>
        <w:t>Перлёвского</w:t>
      </w:r>
      <w:r w:rsidR="00534DF4" w:rsidRPr="00A70722">
        <w:rPr>
          <w:b w:val="0"/>
          <w:sz w:val="24"/>
          <w:szCs w:val="24"/>
        </w:rPr>
        <w:t xml:space="preserve"> сельского поселения Семилукского муниципального района Воронежской области</w:t>
      </w:r>
    </w:p>
    <w:p w:rsidR="00F7504A" w:rsidRPr="00A70722" w:rsidRDefault="00F7504A" w:rsidP="004B47D3">
      <w:pPr>
        <w:pStyle w:val="a8"/>
        <w:widowControl w:val="0"/>
        <w:tabs>
          <w:tab w:val="left" w:pos="0"/>
        </w:tabs>
        <w:autoSpaceDE w:val="0"/>
        <w:autoSpaceDN w:val="0"/>
        <w:adjustRightInd w:val="0"/>
        <w:ind w:firstLine="567"/>
        <w:jc w:val="both"/>
        <w:rPr>
          <w:rFonts w:ascii="Arial" w:hAnsi="Arial" w:cs="Arial"/>
          <w:sz w:val="24"/>
          <w:szCs w:val="24"/>
        </w:rPr>
      </w:pPr>
    </w:p>
    <w:p w:rsidR="00F7504A" w:rsidRPr="00A70722" w:rsidRDefault="00F7504A" w:rsidP="004B47D3">
      <w:pPr>
        <w:pStyle w:val="a8"/>
        <w:widowControl w:val="0"/>
        <w:tabs>
          <w:tab w:val="left" w:pos="0"/>
        </w:tabs>
        <w:autoSpaceDE w:val="0"/>
        <w:autoSpaceDN w:val="0"/>
        <w:adjustRightInd w:val="0"/>
        <w:ind w:firstLine="567"/>
        <w:jc w:val="both"/>
        <w:rPr>
          <w:rFonts w:ascii="Arial" w:hAnsi="Arial" w:cs="Arial"/>
          <w:sz w:val="24"/>
          <w:szCs w:val="24"/>
        </w:rPr>
      </w:pPr>
      <w:r w:rsidRPr="00A70722">
        <w:rPr>
          <w:rFonts w:ascii="Arial" w:hAnsi="Arial" w:cs="Arial"/>
          <w:sz w:val="24"/>
          <w:szCs w:val="24"/>
        </w:rPr>
        <w:t>ПОСТАНОВЛЯЕТ:</w:t>
      </w:r>
    </w:p>
    <w:p w:rsidR="00F7504A" w:rsidRPr="00A70722" w:rsidRDefault="00F7504A" w:rsidP="004B47D3">
      <w:pPr>
        <w:pStyle w:val="a8"/>
        <w:widowControl w:val="0"/>
        <w:tabs>
          <w:tab w:val="left" w:pos="0"/>
        </w:tabs>
        <w:autoSpaceDE w:val="0"/>
        <w:autoSpaceDN w:val="0"/>
        <w:adjustRightInd w:val="0"/>
        <w:ind w:firstLine="567"/>
        <w:jc w:val="both"/>
        <w:rPr>
          <w:rFonts w:ascii="Arial" w:hAnsi="Arial" w:cs="Arial"/>
          <w:sz w:val="24"/>
          <w:szCs w:val="24"/>
          <w:lang w:eastAsia="ru-RU"/>
        </w:rPr>
      </w:pPr>
    </w:p>
    <w:p w:rsidR="00F7504A" w:rsidRPr="00A70722" w:rsidRDefault="00F7504A" w:rsidP="004B47D3">
      <w:pPr>
        <w:pStyle w:val="a8"/>
        <w:widowControl w:val="0"/>
        <w:tabs>
          <w:tab w:val="left" w:pos="0"/>
        </w:tabs>
        <w:autoSpaceDE w:val="0"/>
        <w:autoSpaceDN w:val="0"/>
        <w:adjustRightInd w:val="0"/>
        <w:ind w:firstLine="567"/>
        <w:jc w:val="both"/>
        <w:rPr>
          <w:rFonts w:ascii="Arial" w:hAnsi="Arial" w:cs="Arial"/>
          <w:sz w:val="24"/>
          <w:szCs w:val="24"/>
        </w:rPr>
      </w:pPr>
      <w:r w:rsidRPr="00A70722">
        <w:rPr>
          <w:rFonts w:ascii="Arial" w:hAnsi="Arial" w:cs="Arial"/>
          <w:sz w:val="24"/>
          <w:szCs w:val="24"/>
          <w:lang w:eastAsia="ru-RU"/>
        </w:rPr>
        <w:t xml:space="preserve">1. </w:t>
      </w:r>
      <w:r w:rsidRPr="00A70722">
        <w:rPr>
          <w:rFonts w:ascii="Arial" w:hAnsi="Arial" w:cs="Arial"/>
          <w:sz w:val="24"/>
          <w:szCs w:val="24"/>
        </w:rPr>
        <w:t xml:space="preserve">Утвердить административный регламент по предоставлению </w:t>
      </w:r>
      <w:r w:rsidR="00EB56FE" w:rsidRPr="00A70722">
        <w:rPr>
          <w:rFonts w:ascii="Arial" w:hAnsi="Arial" w:cs="Arial"/>
          <w:sz w:val="24"/>
          <w:szCs w:val="24"/>
        </w:rPr>
        <w:t>м</w:t>
      </w:r>
      <w:r w:rsidR="0062668B" w:rsidRPr="00A70722">
        <w:rPr>
          <w:rFonts w:ascii="Arial" w:hAnsi="Arial" w:cs="Arial"/>
          <w:sz w:val="24"/>
          <w:szCs w:val="24"/>
        </w:rPr>
        <w:t xml:space="preserve">униципальной </w:t>
      </w:r>
      <w:r w:rsidRPr="00A70722">
        <w:rPr>
          <w:rFonts w:ascii="Arial" w:hAnsi="Arial" w:cs="Arial"/>
          <w:sz w:val="24"/>
          <w:szCs w:val="24"/>
        </w:rPr>
        <w:t xml:space="preserve">услуги </w:t>
      </w:r>
      <w:r w:rsidR="009B2CE2" w:rsidRPr="00A70722">
        <w:rPr>
          <w:rFonts w:ascii="Arial" w:hAnsi="Arial" w:cs="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A70722">
        <w:rPr>
          <w:rFonts w:ascii="Arial" w:hAnsi="Arial" w:cs="Arial"/>
          <w:sz w:val="24"/>
          <w:szCs w:val="24"/>
        </w:rPr>
        <w:t xml:space="preserve"> на территории </w:t>
      </w:r>
      <w:r w:rsidR="00892C31">
        <w:rPr>
          <w:rFonts w:ascii="Arial" w:hAnsi="Arial" w:cs="Arial"/>
          <w:sz w:val="24"/>
          <w:szCs w:val="24"/>
        </w:rPr>
        <w:t>Перлёвского</w:t>
      </w:r>
      <w:r w:rsidR="00534DF4" w:rsidRPr="00A70722">
        <w:rPr>
          <w:rFonts w:ascii="Arial" w:hAnsi="Arial" w:cs="Arial"/>
          <w:sz w:val="24"/>
          <w:szCs w:val="24"/>
        </w:rPr>
        <w:t xml:space="preserve"> сельского поселения Семилукского муниципального района Воронежской </w:t>
      </w:r>
      <w:r w:rsidRPr="00A70722">
        <w:rPr>
          <w:rFonts w:ascii="Arial" w:hAnsi="Arial" w:cs="Arial"/>
          <w:sz w:val="24"/>
          <w:szCs w:val="24"/>
        </w:rPr>
        <w:t>согласно приложению</w:t>
      </w:r>
      <w:r w:rsidR="00A71FC9" w:rsidRPr="00A70722">
        <w:rPr>
          <w:rFonts w:ascii="Arial" w:hAnsi="Arial" w:cs="Arial"/>
          <w:sz w:val="24"/>
          <w:szCs w:val="24"/>
        </w:rPr>
        <w:t xml:space="preserve"> к настоящему постановлению</w:t>
      </w:r>
      <w:r w:rsidRPr="00A70722">
        <w:rPr>
          <w:rFonts w:ascii="Arial" w:hAnsi="Arial" w:cs="Arial"/>
          <w:sz w:val="24"/>
          <w:szCs w:val="24"/>
        </w:rPr>
        <w:t>.</w:t>
      </w:r>
    </w:p>
    <w:p w:rsidR="004B47D3" w:rsidRPr="00A70722" w:rsidRDefault="00F7504A" w:rsidP="004B47D3">
      <w:pPr>
        <w:pStyle w:val="af4"/>
        <w:spacing w:before="0" w:beforeAutospacing="0" w:after="0" w:afterAutospacing="0"/>
        <w:ind w:firstLine="567"/>
        <w:jc w:val="both"/>
        <w:rPr>
          <w:rFonts w:ascii="Arial" w:hAnsi="Arial" w:cs="Arial"/>
          <w:color w:val="000000"/>
        </w:rPr>
      </w:pPr>
      <w:r w:rsidRPr="00A70722">
        <w:rPr>
          <w:rFonts w:ascii="Arial" w:hAnsi="Arial" w:cs="Arial"/>
        </w:rPr>
        <w:lastRenderedPageBreak/>
        <w:t xml:space="preserve">2. Признать утратившими силу </w:t>
      </w:r>
      <w:r w:rsidR="00A71FC9" w:rsidRPr="00A70722">
        <w:rPr>
          <w:rFonts w:ascii="Arial" w:hAnsi="Arial" w:cs="Arial"/>
        </w:rPr>
        <w:t xml:space="preserve">следующие </w:t>
      </w:r>
      <w:r w:rsidRPr="00A70722">
        <w:rPr>
          <w:rFonts w:ascii="Arial" w:hAnsi="Arial" w:cs="Arial"/>
        </w:rPr>
        <w:t>постановлени</w:t>
      </w:r>
      <w:r w:rsidR="00A71FC9" w:rsidRPr="00A70722">
        <w:rPr>
          <w:rFonts w:ascii="Arial" w:hAnsi="Arial" w:cs="Arial"/>
        </w:rPr>
        <w:t>я</w:t>
      </w:r>
      <w:r w:rsidRPr="00A70722">
        <w:rPr>
          <w:rFonts w:ascii="Arial" w:hAnsi="Arial" w:cs="Arial"/>
        </w:rPr>
        <w:t xml:space="preserve"> администрации </w:t>
      </w:r>
      <w:r w:rsidR="00892C31">
        <w:rPr>
          <w:rFonts w:ascii="Arial" w:hAnsi="Arial" w:cs="Arial"/>
        </w:rPr>
        <w:t>Перлёвского</w:t>
      </w:r>
      <w:r w:rsidR="00534DF4" w:rsidRPr="00A70722">
        <w:rPr>
          <w:rFonts w:ascii="Arial" w:hAnsi="Arial" w:cs="Arial"/>
        </w:rPr>
        <w:t xml:space="preserve"> сельского поселения Семилукского муниципального района Воронежской</w:t>
      </w:r>
      <w:r w:rsidR="00A71FC9" w:rsidRPr="00A70722">
        <w:rPr>
          <w:rFonts w:ascii="Arial" w:hAnsi="Arial" w:cs="Arial"/>
        </w:rPr>
        <w:t>:</w:t>
      </w:r>
      <w:r w:rsidR="004B47D3" w:rsidRPr="00A70722">
        <w:rPr>
          <w:rFonts w:ascii="Arial" w:hAnsi="Arial" w:cs="Arial"/>
          <w:color w:val="000000"/>
        </w:rPr>
        <w:t xml:space="preserve"> </w:t>
      </w:r>
    </w:p>
    <w:p w:rsidR="004B47D3" w:rsidRPr="00892C31" w:rsidRDefault="004B47D3" w:rsidP="00892C31">
      <w:pPr>
        <w:pStyle w:val="af4"/>
        <w:spacing w:before="0" w:beforeAutospacing="0" w:after="0" w:afterAutospacing="0"/>
        <w:ind w:firstLine="567"/>
        <w:jc w:val="both"/>
        <w:rPr>
          <w:rFonts w:ascii="Arial" w:hAnsi="Arial" w:cs="Arial"/>
          <w:color w:val="000000"/>
        </w:rPr>
      </w:pPr>
      <w:r w:rsidRPr="00A70722">
        <w:rPr>
          <w:rFonts w:ascii="Arial" w:hAnsi="Arial" w:cs="Arial"/>
          <w:color w:val="000000"/>
        </w:rPr>
        <w:t xml:space="preserve">- </w:t>
      </w:r>
      <w:r w:rsidR="00892C31" w:rsidRPr="00892C31">
        <w:rPr>
          <w:rFonts w:ascii="Arial" w:hAnsi="Arial" w:cs="Arial"/>
          <w:color w:val="000000"/>
        </w:rPr>
        <w:t>от 24.11.2023 года № 77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Перлёвского сельского поселения Семилукского муниципального района Воронежской области»»;</w:t>
      </w:r>
    </w:p>
    <w:p w:rsidR="00892C31" w:rsidRPr="00892C31" w:rsidRDefault="00892C31" w:rsidP="00892C31">
      <w:pPr>
        <w:pStyle w:val="af4"/>
        <w:spacing w:before="0" w:beforeAutospacing="0" w:after="0" w:afterAutospacing="0"/>
        <w:ind w:firstLine="567"/>
        <w:jc w:val="both"/>
        <w:rPr>
          <w:rFonts w:ascii="Arial" w:hAnsi="Arial" w:cs="Arial"/>
          <w:bCs/>
          <w:color w:val="000000"/>
        </w:rPr>
      </w:pPr>
      <w:r w:rsidRPr="00892C31">
        <w:rPr>
          <w:rFonts w:ascii="Arial" w:hAnsi="Arial" w:cs="Arial"/>
          <w:bCs/>
          <w:color w:val="000000"/>
        </w:rPr>
        <w:t>От 08.11.2024 года № 110 «О внесении изменений и дополнений в постановление администрации Перлёвского сельского поселения от 24.11.2023г. №77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Перлёвского сельского поселения Семилукского муниципального района Воронежской области»»;</w:t>
      </w:r>
    </w:p>
    <w:p w:rsidR="00892C31" w:rsidRPr="00892C31" w:rsidRDefault="00892C31" w:rsidP="00892C31">
      <w:pPr>
        <w:pStyle w:val="af4"/>
        <w:spacing w:before="0" w:beforeAutospacing="0" w:after="0" w:afterAutospacing="0"/>
        <w:ind w:firstLine="567"/>
        <w:jc w:val="both"/>
        <w:rPr>
          <w:rFonts w:ascii="Arial" w:hAnsi="Arial" w:cs="Arial"/>
          <w:bCs/>
          <w:color w:val="000000"/>
        </w:rPr>
      </w:pPr>
      <w:r w:rsidRPr="00892C31">
        <w:rPr>
          <w:rFonts w:ascii="Arial" w:hAnsi="Arial" w:cs="Arial"/>
          <w:bCs/>
          <w:color w:val="000000"/>
        </w:rPr>
        <w:t>От 05.12.2024 года № 136 «О внесении изменений и дополнений в постановление администрации Перлёвского сельского поселения от 24.11.2023г. №77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Перлёвского сельского поселения Семилукского муниципального района Воронежской области»»;</w:t>
      </w:r>
    </w:p>
    <w:p w:rsidR="00EB56FE" w:rsidRPr="00A70722" w:rsidRDefault="004B47D3" w:rsidP="004B47D3">
      <w:pPr>
        <w:pStyle w:val="12"/>
        <w:spacing w:before="0" w:beforeAutospacing="0" w:after="0" w:afterAutospacing="0"/>
        <w:ind w:firstLine="567"/>
        <w:jc w:val="both"/>
        <w:rPr>
          <w:rFonts w:ascii="Arial" w:hAnsi="Arial" w:cs="Arial"/>
        </w:rPr>
      </w:pPr>
      <w:r w:rsidRPr="00A70722">
        <w:rPr>
          <w:rFonts w:ascii="Arial" w:hAnsi="Arial" w:cs="Arial"/>
          <w:color w:val="000000"/>
        </w:rPr>
        <w:t> </w:t>
      </w:r>
      <w:r w:rsidR="00EB56FE" w:rsidRPr="00A70722">
        <w:rPr>
          <w:rFonts w:ascii="Arial" w:hAnsi="Arial" w:cs="Arial"/>
        </w:rPr>
        <w:t>3. Настоящее постановление вступает в силу с</w:t>
      </w:r>
      <w:r w:rsidR="00345A58" w:rsidRPr="00A70722">
        <w:rPr>
          <w:rFonts w:ascii="Arial" w:hAnsi="Arial" w:cs="Arial"/>
        </w:rPr>
        <w:t>о дня его</w:t>
      </w:r>
      <w:r w:rsidR="00EB56FE" w:rsidRPr="00A70722">
        <w:rPr>
          <w:rFonts w:ascii="Arial" w:hAnsi="Arial" w:cs="Arial"/>
        </w:rPr>
        <w:t xml:space="preserve"> официального опубликования.</w:t>
      </w:r>
    </w:p>
    <w:p w:rsidR="004B47D3" w:rsidRPr="00A70722" w:rsidRDefault="004B47D3" w:rsidP="004B47D3">
      <w:pPr>
        <w:pStyle w:val="a6"/>
        <w:tabs>
          <w:tab w:val="left" w:pos="900"/>
        </w:tabs>
        <w:spacing w:after="0" w:line="240" w:lineRule="auto"/>
        <w:ind w:left="0"/>
        <w:rPr>
          <w:rFonts w:ascii="Arial" w:hAnsi="Arial" w:cs="Arial"/>
          <w:sz w:val="24"/>
          <w:szCs w:val="24"/>
        </w:rPr>
      </w:pPr>
      <w:r w:rsidRPr="00A70722">
        <w:rPr>
          <w:rFonts w:ascii="Arial" w:hAnsi="Arial" w:cs="Arial"/>
          <w:sz w:val="24"/>
          <w:szCs w:val="24"/>
        </w:rPr>
        <w:t>4. Контроль за исполнением настоящего постановления оставляю за собой.</w:t>
      </w:r>
    </w:p>
    <w:p w:rsidR="004B47D3" w:rsidRPr="00A70722" w:rsidRDefault="004B47D3" w:rsidP="004B47D3">
      <w:pPr>
        <w:rPr>
          <w:rFonts w:cs="Arial"/>
        </w:rPr>
      </w:pPr>
    </w:p>
    <w:p w:rsidR="004B47D3" w:rsidRPr="00A70722" w:rsidRDefault="004B47D3" w:rsidP="004B47D3">
      <w:pPr>
        <w:ind w:left="5103"/>
        <w:rPr>
          <w:rFonts w:cs="Arial"/>
        </w:rPr>
      </w:pPr>
    </w:p>
    <w:tbl>
      <w:tblPr>
        <w:tblW w:w="0" w:type="auto"/>
        <w:tblLook w:val="04A0" w:firstRow="1" w:lastRow="0" w:firstColumn="1" w:lastColumn="0" w:noHBand="0" w:noVBand="1"/>
      </w:tblPr>
      <w:tblGrid>
        <w:gridCol w:w="4928"/>
        <w:gridCol w:w="4677"/>
      </w:tblGrid>
      <w:tr w:rsidR="004B47D3" w:rsidRPr="00A70722" w:rsidTr="00054CC3">
        <w:tc>
          <w:tcPr>
            <w:tcW w:w="4928" w:type="dxa"/>
          </w:tcPr>
          <w:p w:rsidR="004B47D3" w:rsidRPr="00A70722" w:rsidRDefault="004B47D3" w:rsidP="004B47D3">
            <w:pPr>
              <w:contextualSpacing/>
              <w:rPr>
                <w:rFonts w:cs="Arial"/>
              </w:rPr>
            </w:pPr>
            <w:r w:rsidRPr="00A70722">
              <w:rPr>
                <w:rFonts w:cs="Arial"/>
              </w:rPr>
              <w:t>Глава</w:t>
            </w:r>
            <w:r w:rsidR="00892C31">
              <w:rPr>
                <w:rFonts w:cs="Arial"/>
              </w:rPr>
              <w:t xml:space="preserve"> администрации Перлёвского</w:t>
            </w:r>
            <w:r w:rsidRPr="00A70722">
              <w:rPr>
                <w:rFonts w:cs="Arial"/>
              </w:rPr>
              <w:t xml:space="preserve"> </w:t>
            </w:r>
          </w:p>
          <w:p w:rsidR="004B47D3" w:rsidRPr="00A70722" w:rsidRDefault="004B47D3" w:rsidP="004B47D3">
            <w:pPr>
              <w:contextualSpacing/>
              <w:rPr>
                <w:rFonts w:cs="Arial"/>
              </w:rPr>
            </w:pPr>
            <w:r w:rsidRPr="00A70722">
              <w:rPr>
                <w:rFonts w:cs="Arial"/>
              </w:rPr>
              <w:t>сельского поселения</w:t>
            </w:r>
          </w:p>
        </w:tc>
        <w:tc>
          <w:tcPr>
            <w:tcW w:w="4677" w:type="dxa"/>
            <w:vAlign w:val="bottom"/>
          </w:tcPr>
          <w:p w:rsidR="004B47D3" w:rsidRPr="00A70722" w:rsidRDefault="00892C31" w:rsidP="00054CC3">
            <w:pPr>
              <w:contextualSpacing/>
              <w:jc w:val="right"/>
              <w:rPr>
                <w:rFonts w:cs="Arial"/>
              </w:rPr>
            </w:pPr>
            <w:r>
              <w:rPr>
                <w:rFonts w:cs="Arial"/>
              </w:rPr>
              <w:t>Д. А. Проскуряков</w:t>
            </w:r>
          </w:p>
        </w:tc>
      </w:tr>
    </w:tbl>
    <w:p w:rsidR="00534DF4" w:rsidRPr="00A70722" w:rsidRDefault="00534DF4" w:rsidP="004B47D3">
      <w:pPr>
        <w:spacing w:after="200" w:line="276" w:lineRule="auto"/>
        <w:rPr>
          <w:rFonts w:cs="Arial"/>
        </w:rPr>
      </w:pPr>
      <w:r w:rsidRPr="00A70722">
        <w:rPr>
          <w:rFonts w:cs="Arial"/>
        </w:rPr>
        <w:br w:type="page"/>
      </w:r>
    </w:p>
    <w:p w:rsidR="00177E23" w:rsidRPr="00A70722" w:rsidRDefault="00177E23" w:rsidP="004B47D3">
      <w:pPr>
        <w:tabs>
          <w:tab w:val="left" w:pos="0"/>
        </w:tabs>
        <w:rPr>
          <w:rFonts w:cs="Arial"/>
        </w:rPr>
      </w:pPr>
    </w:p>
    <w:p w:rsidR="00F7504A" w:rsidRPr="00A70722" w:rsidRDefault="00F7504A" w:rsidP="00892C31">
      <w:pPr>
        <w:tabs>
          <w:tab w:val="left" w:pos="5103"/>
        </w:tabs>
        <w:ind w:left="5103" w:firstLine="0"/>
        <w:rPr>
          <w:rFonts w:cs="Arial"/>
        </w:rPr>
      </w:pPr>
      <w:r w:rsidRPr="00A70722">
        <w:rPr>
          <w:rFonts w:cs="Arial"/>
        </w:rPr>
        <w:t>Приложение</w:t>
      </w:r>
    </w:p>
    <w:p w:rsidR="00F7504A" w:rsidRPr="00A70722" w:rsidRDefault="00F7504A" w:rsidP="00892C31">
      <w:pPr>
        <w:ind w:left="5103" w:firstLine="0"/>
        <w:rPr>
          <w:rFonts w:cs="Arial"/>
        </w:rPr>
      </w:pPr>
      <w:r w:rsidRPr="00A70722">
        <w:rPr>
          <w:rFonts w:cs="Arial"/>
        </w:rPr>
        <w:t>к постановлению администрации</w:t>
      </w:r>
    </w:p>
    <w:p w:rsidR="00534DF4" w:rsidRPr="00A70722" w:rsidRDefault="00892C31" w:rsidP="00892C31">
      <w:pPr>
        <w:ind w:left="5103" w:firstLine="0"/>
        <w:rPr>
          <w:rFonts w:cs="Arial"/>
        </w:rPr>
      </w:pPr>
      <w:r>
        <w:rPr>
          <w:rFonts w:cs="Arial"/>
        </w:rPr>
        <w:t>Перлёвского</w:t>
      </w:r>
      <w:r w:rsidR="00534DF4" w:rsidRPr="00A70722">
        <w:rPr>
          <w:rFonts w:cs="Arial"/>
        </w:rPr>
        <w:t xml:space="preserve"> сельского поселения Семилукского муниципального района Воронежской</w:t>
      </w:r>
    </w:p>
    <w:p w:rsidR="00F7504A" w:rsidRPr="00A70722" w:rsidRDefault="00F7504A" w:rsidP="004B47D3">
      <w:pPr>
        <w:ind w:left="5103"/>
        <w:rPr>
          <w:rFonts w:cs="Arial"/>
        </w:rPr>
      </w:pPr>
      <w:r w:rsidRPr="00A70722">
        <w:rPr>
          <w:rFonts w:cs="Arial"/>
        </w:rPr>
        <w:t xml:space="preserve"> от «__»__________202</w:t>
      </w:r>
      <w:r w:rsidR="00E20F4A" w:rsidRPr="00A70722">
        <w:rPr>
          <w:rFonts w:cs="Arial"/>
        </w:rPr>
        <w:t>5</w:t>
      </w:r>
      <w:r w:rsidR="00582FEE" w:rsidRPr="00A70722">
        <w:rPr>
          <w:rFonts w:cs="Arial"/>
        </w:rPr>
        <w:t xml:space="preserve"> г.</w:t>
      </w:r>
      <w:r w:rsidRPr="00A70722">
        <w:rPr>
          <w:rFonts w:cs="Arial"/>
        </w:rPr>
        <w:t xml:space="preserve"> № ___</w:t>
      </w:r>
    </w:p>
    <w:p w:rsidR="00F7504A" w:rsidRPr="00A70722" w:rsidRDefault="00F7504A" w:rsidP="004B47D3">
      <w:pPr>
        <w:rPr>
          <w:rFonts w:cs="Arial"/>
        </w:rPr>
      </w:pPr>
    </w:p>
    <w:p w:rsidR="00F7504A" w:rsidRPr="00A70722" w:rsidRDefault="00F7504A" w:rsidP="004B47D3">
      <w:pPr>
        <w:pStyle w:val="90"/>
        <w:shd w:val="clear" w:color="auto" w:fill="auto"/>
        <w:spacing w:after="0" w:line="240" w:lineRule="auto"/>
        <w:ind w:firstLine="567"/>
        <w:rPr>
          <w:rFonts w:ascii="Arial" w:hAnsi="Arial" w:cs="Arial"/>
          <w:i w:val="0"/>
          <w:sz w:val="24"/>
          <w:szCs w:val="24"/>
        </w:rPr>
      </w:pPr>
    </w:p>
    <w:p w:rsidR="000E072B" w:rsidRPr="00A70722" w:rsidRDefault="00F7504A" w:rsidP="004B47D3">
      <w:pPr>
        <w:pStyle w:val="90"/>
        <w:shd w:val="clear" w:color="auto" w:fill="auto"/>
        <w:spacing w:after="0" w:line="240" w:lineRule="auto"/>
        <w:ind w:firstLine="567"/>
        <w:jc w:val="center"/>
        <w:rPr>
          <w:rFonts w:ascii="Arial" w:hAnsi="Arial" w:cs="Arial"/>
          <w:i w:val="0"/>
          <w:sz w:val="24"/>
          <w:szCs w:val="24"/>
        </w:rPr>
      </w:pPr>
      <w:r w:rsidRPr="00A70722">
        <w:rPr>
          <w:rFonts w:ascii="Arial" w:hAnsi="Arial" w:cs="Arial"/>
          <w:i w:val="0"/>
          <w:sz w:val="24"/>
          <w:szCs w:val="24"/>
        </w:rPr>
        <w:t>Административный регламент</w:t>
      </w:r>
    </w:p>
    <w:p w:rsidR="00F7504A" w:rsidRPr="00A70722" w:rsidRDefault="00F7504A" w:rsidP="004B47D3">
      <w:pPr>
        <w:pStyle w:val="90"/>
        <w:shd w:val="clear" w:color="auto" w:fill="auto"/>
        <w:spacing w:after="0" w:line="240" w:lineRule="auto"/>
        <w:ind w:firstLine="567"/>
        <w:jc w:val="center"/>
        <w:rPr>
          <w:rFonts w:ascii="Arial" w:hAnsi="Arial" w:cs="Arial"/>
          <w:i w:val="0"/>
          <w:sz w:val="24"/>
          <w:szCs w:val="24"/>
        </w:rPr>
      </w:pPr>
      <w:r w:rsidRPr="00A70722">
        <w:rPr>
          <w:rFonts w:ascii="Arial" w:hAnsi="Arial" w:cs="Arial"/>
          <w:i w:val="0"/>
          <w:sz w:val="24"/>
          <w:szCs w:val="24"/>
        </w:rPr>
        <w:t xml:space="preserve">по предоставлению муниципальной услуги </w:t>
      </w:r>
      <w:r w:rsidR="009B2CE2" w:rsidRPr="00A70722">
        <w:rPr>
          <w:rFonts w:ascii="Arial" w:hAnsi="Arial" w:cs="Arial"/>
          <w:i w:val="0"/>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A70722">
        <w:rPr>
          <w:rFonts w:ascii="Arial" w:hAnsi="Arial" w:cs="Arial"/>
          <w:i w:val="0"/>
          <w:sz w:val="24"/>
          <w:szCs w:val="24"/>
        </w:rPr>
        <w:t xml:space="preserve"> на территории </w:t>
      </w:r>
      <w:r w:rsidR="00892C31">
        <w:rPr>
          <w:rFonts w:ascii="Arial" w:hAnsi="Arial" w:cs="Arial"/>
          <w:i w:val="0"/>
          <w:sz w:val="24"/>
          <w:szCs w:val="24"/>
        </w:rPr>
        <w:t>Перлёвского</w:t>
      </w:r>
      <w:r w:rsidR="00534DF4" w:rsidRPr="00A70722">
        <w:rPr>
          <w:rFonts w:ascii="Arial" w:hAnsi="Arial" w:cs="Arial"/>
          <w:i w:val="0"/>
          <w:sz w:val="24"/>
          <w:szCs w:val="24"/>
        </w:rPr>
        <w:t xml:space="preserve"> сельского поселения Семилукского муниципального района Воронежской</w:t>
      </w:r>
    </w:p>
    <w:p w:rsidR="00F7504A" w:rsidRPr="00A70722" w:rsidRDefault="00F7504A" w:rsidP="004B47D3">
      <w:pPr>
        <w:rPr>
          <w:rFonts w:cs="Arial"/>
        </w:rPr>
      </w:pPr>
      <w:r w:rsidRPr="00A70722">
        <w:rPr>
          <w:rFonts w:cs="Arial"/>
        </w:rPr>
        <w:t>I. Общие положения</w:t>
      </w:r>
    </w:p>
    <w:p w:rsidR="00F7504A" w:rsidRPr="00A70722" w:rsidRDefault="00F7504A" w:rsidP="004B47D3">
      <w:pPr>
        <w:rPr>
          <w:rFonts w:cs="Arial"/>
        </w:rPr>
      </w:pPr>
    </w:p>
    <w:p w:rsidR="00F7504A" w:rsidRPr="00A70722" w:rsidRDefault="00F7504A" w:rsidP="004B47D3">
      <w:pPr>
        <w:pStyle w:val="90"/>
        <w:numPr>
          <w:ilvl w:val="0"/>
          <w:numId w:val="1"/>
        </w:numPr>
        <w:shd w:val="clear" w:color="auto" w:fill="auto"/>
        <w:tabs>
          <w:tab w:val="left" w:pos="0"/>
        </w:tabs>
        <w:spacing w:after="0" w:line="240" w:lineRule="auto"/>
        <w:ind w:firstLine="567"/>
        <w:rPr>
          <w:rFonts w:ascii="Arial" w:hAnsi="Arial" w:cs="Arial"/>
          <w:i w:val="0"/>
          <w:sz w:val="24"/>
          <w:szCs w:val="24"/>
        </w:rPr>
      </w:pPr>
      <w:r w:rsidRPr="00A70722">
        <w:rPr>
          <w:rFonts w:ascii="Arial" w:hAnsi="Arial" w:cs="Arial"/>
          <w:i w:val="0"/>
          <w:sz w:val="24"/>
          <w:szCs w:val="24"/>
        </w:rPr>
        <w:t>Предмет регулирования административного регламента</w:t>
      </w:r>
    </w:p>
    <w:p w:rsidR="00F7504A" w:rsidRPr="00A70722" w:rsidRDefault="00F7504A" w:rsidP="004B47D3">
      <w:pPr>
        <w:pStyle w:val="90"/>
        <w:shd w:val="clear" w:color="auto" w:fill="auto"/>
        <w:tabs>
          <w:tab w:val="left" w:pos="0"/>
        </w:tabs>
        <w:spacing w:after="0" w:line="240" w:lineRule="auto"/>
        <w:ind w:firstLine="567"/>
        <w:rPr>
          <w:rFonts w:ascii="Arial" w:hAnsi="Arial" w:cs="Arial"/>
          <w:i w:val="0"/>
          <w:sz w:val="24"/>
          <w:szCs w:val="24"/>
        </w:rPr>
      </w:pPr>
    </w:p>
    <w:p w:rsidR="00F7504A" w:rsidRPr="00A70722" w:rsidRDefault="00781E50" w:rsidP="004B47D3">
      <w:pPr>
        <w:autoSpaceDE w:val="0"/>
        <w:autoSpaceDN w:val="0"/>
        <w:adjustRightInd w:val="0"/>
        <w:rPr>
          <w:rFonts w:eastAsiaTheme="minorHAnsi" w:cs="Arial"/>
          <w:bCs/>
        </w:rPr>
      </w:pPr>
      <w:r w:rsidRPr="00A70722">
        <w:rPr>
          <w:rFonts w:eastAsiaTheme="minorHAnsi" w:cs="Arial"/>
          <w:bCs/>
        </w:rPr>
        <w:t xml:space="preserve">1.1. </w:t>
      </w:r>
      <w:r w:rsidR="00F7504A" w:rsidRPr="00A70722">
        <w:rPr>
          <w:rFonts w:eastAsiaTheme="minorHAnsi" w:cs="Arial"/>
          <w:bCs/>
        </w:rPr>
        <w:t xml:space="preserve">Административный регламент предоставления </w:t>
      </w:r>
      <w:r w:rsidR="00EB56FE" w:rsidRPr="00A70722">
        <w:rPr>
          <w:rFonts w:eastAsiaTheme="minorHAnsi" w:cs="Arial"/>
          <w:bCs/>
        </w:rPr>
        <w:t>м</w:t>
      </w:r>
      <w:r w:rsidR="0062668B" w:rsidRPr="00A70722">
        <w:rPr>
          <w:rFonts w:eastAsiaTheme="minorHAnsi" w:cs="Arial"/>
          <w:bCs/>
        </w:rPr>
        <w:t xml:space="preserve">униципальной </w:t>
      </w:r>
      <w:r w:rsidR="00F7504A" w:rsidRPr="00A70722">
        <w:rPr>
          <w:rFonts w:eastAsiaTheme="minorHAnsi" w:cs="Arial"/>
          <w:bCs/>
        </w:rPr>
        <w:t xml:space="preserve">услуги регулирует отношения, возникающие в связи с предоставлением </w:t>
      </w:r>
      <w:r w:rsidR="00A71FC9" w:rsidRPr="00A70722">
        <w:rPr>
          <w:rFonts w:eastAsiaTheme="minorHAnsi" w:cs="Arial"/>
          <w:bCs/>
        </w:rPr>
        <w:t xml:space="preserve">администрацией </w:t>
      </w:r>
      <w:r w:rsidR="00892C31">
        <w:rPr>
          <w:rFonts w:cs="Arial"/>
        </w:rPr>
        <w:t>Перлёвского</w:t>
      </w:r>
      <w:r w:rsidR="00534DF4" w:rsidRPr="00A70722">
        <w:rPr>
          <w:rFonts w:cs="Arial"/>
        </w:rPr>
        <w:t xml:space="preserve"> сельского поселения Семилукского муниципального района Воронежской</w:t>
      </w:r>
      <w:r w:rsidR="00A71FC9" w:rsidRPr="00A70722">
        <w:rPr>
          <w:rFonts w:eastAsiaTheme="minorHAnsi" w:cs="Arial"/>
          <w:bCs/>
        </w:rPr>
        <w:t xml:space="preserve"> области </w:t>
      </w:r>
      <w:r w:rsidR="00EB56FE" w:rsidRPr="00A70722">
        <w:rPr>
          <w:rFonts w:eastAsiaTheme="minorHAnsi" w:cs="Arial"/>
          <w:bCs/>
        </w:rPr>
        <w:t>м</w:t>
      </w:r>
      <w:r w:rsidR="0062668B" w:rsidRPr="00A70722">
        <w:rPr>
          <w:rFonts w:eastAsiaTheme="minorHAnsi" w:cs="Arial"/>
          <w:bCs/>
        </w:rPr>
        <w:t xml:space="preserve">униципальной </w:t>
      </w:r>
      <w:r w:rsidR="00F7504A" w:rsidRPr="00A70722">
        <w:rPr>
          <w:rFonts w:eastAsiaTheme="minorHAnsi" w:cs="Arial"/>
          <w:bCs/>
        </w:rPr>
        <w:t xml:space="preserve">услуги </w:t>
      </w:r>
      <w:r w:rsidR="009B2CE2" w:rsidRPr="00A70722">
        <w:rPr>
          <w:rFonts w:cs="Arial"/>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F7504A" w:rsidRPr="00A70722">
        <w:rPr>
          <w:rFonts w:eastAsiaTheme="minorHAnsi" w:cs="Arial"/>
          <w:bCs/>
        </w:rPr>
        <w:t xml:space="preserve"> на территории </w:t>
      </w:r>
      <w:r w:rsidR="00892C31">
        <w:rPr>
          <w:rFonts w:cs="Arial"/>
        </w:rPr>
        <w:t>Перлёвского</w:t>
      </w:r>
      <w:r w:rsidR="00534DF4" w:rsidRPr="00A70722">
        <w:rPr>
          <w:rFonts w:cs="Arial"/>
        </w:rPr>
        <w:t xml:space="preserve"> сельского поселения Семилукского муниципального района Воронежской</w:t>
      </w:r>
      <w:r w:rsidR="00534DF4" w:rsidRPr="00A70722">
        <w:rPr>
          <w:rFonts w:eastAsiaTheme="minorHAnsi" w:cs="Arial"/>
          <w:bCs/>
        </w:rPr>
        <w:t xml:space="preserve"> области</w:t>
      </w:r>
      <w:r w:rsidR="0062668B" w:rsidRPr="00A70722">
        <w:rPr>
          <w:rFonts w:eastAsiaTheme="minorHAnsi" w:cs="Arial"/>
          <w:bCs/>
        </w:rPr>
        <w:t xml:space="preserve"> </w:t>
      </w:r>
      <w:r w:rsidR="00F7504A" w:rsidRPr="00A70722">
        <w:rPr>
          <w:rFonts w:eastAsiaTheme="minorHAnsi" w:cs="Arial"/>
          <w:bCs/>
        </w:rPr>
        <w:t xml:space="preserve">(далее – Административный регламент, </w:t>
      </w:r>
      <w:r w:rsidR="00A71FC9" w:rsidRPr="00A70722">
        <w:rPr>
          <w:rFonts w:eastAsiaTheme="minorHAnsi" w:cs="Arial"/>
          <w:bCs/>
        </w:rPr>
        <w:t xml:space="preserve">Муниципальная </w:t>
      </w:r>
      <w:r w:rsidR="00F7504A" w:rsidRPr="00A70722">
        <w:rPr>
          <w:rFonts w:eastAsiaTheme="minorHAnsi" w:cs="Arial"/>
          <w:bCs/>
        </w:rPr>
        <w:t>услуга).</w:t>
      </w:r>
    </w:p>
    <w:p w:rsidR="00F7504A" w:rsidRPr="00A70722" w:rsidRDefault="00781E50" w:rsidP="004B47D3">
      <w:pPr>
        <w:autoSpaceDE w:val="0"/>
        <w:autoSpaceDN w:val="0"/>
        <w:adjustRightInd w:val="0"/>
        <w:rPr>
          <w:rFonts w:eastAsiaTheme="minorHAnsi" w:cs="Arial"/>
          <w:bCs/>
        </w:rPr>
      </w:pPr>
      <w:r w:rsidRPr="00A70722">
        <w:rPr>
          <w:rFonts w:eastAsiaTheme="minorHAnsi" w:cs="Arial"/>
          <w:bCs/>
        </w:rPr>
        <w:t xml:space="preserve">1.2. </w:t>
      </w:r>
      <w:r w:rsidR="00F7504A" w:rsidRPr="00A70722">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A70722">
        <w:rPr>
          <w:rFonts w:eastAsiaTheme="minorHAnsi" w:cs="Arial"/>
          <w:bCs/>
        </w:rPr>
        <w:t>государственных и м</w:t>
      </w:r>
      <w:r w:rsidR="00F7504A" w:rsidRPr="00A70722">
        <w:rPr>
          <w:rFonts w:eastAsiaTheme="minorHAnsi" w:cs="Arial"/>
          <w:bCs/>
        </w:rPr>
        <w:t>униципальных услуг (далее</w:t>
      </w:r>
      <w:r w:rsidR="00A71FC9" w:rsidRPr="00A70722">
        <w:rPr>
          <w:rFonts w:eastAsiaTheme="minorHAnsi" w:cs="Arial"/>
          <w:bCs/>
        </w:rPr>
        <w:t xml:space="preserve"> – </w:t>
      </w:r>
      <w:r w:rsidR="006A7AE1" w:rsidRPr="00A70722">
        <w:rPr>
          <w:rFonts w:eastAsiaTheme="minorHAnsi" w:cs="Arial"/>
          <w:bCs/>
        </w:rPr>
        <w:t>МФЦ, перечень условных обозначений и сокращений приведен в Приложении № 1 к настоящему Административному регламенту).</w:t>
      </w:r>
    </w:p>
    <w:p w:rsidR="00CD59F9" w:rsidRPr="00A70722" w:rsidRDefault="00CD59F9" w:rsidP="004B47D3">
      <w:pPr>
        <w:autoSpaceDE w:val="0"/>
        <w:autoSpaceDN w:val="0"/>
        <w:adjustRightInd w:val="0"/>
        <w:rPr>
          <w:rFonts w:eastAsiaTheme="minorHAnsi" w:cs="Arial"/>
          <w:lang w:eastAsia="en-US"/>
        </w:rPr>
      </w:pPr>
    </w:p>
    <w:p w:rsidR="00F7504A" w:rsidRPr="00A70722" w:rsidRDefault="00F7504A" w:rsidP="004B47D3">
      <w:pPr>
        <w:pStyle w:val="90"/>
        <w:numPr>
          <w:ilvl w:val="0"/>
          <w:numId w:val="46"/>
        </w:numPr>
        <w:shd w:val="clear" w:color="auto" w:fill="auto"/>
        <w:tabs>
          <w:tab w:val="left" w:pos="0"/>
        </w:tabs>
        <w:spacing w:after="0" w:line="240" w:lineRule="auto"/>
        <w:ind w:firstLine="567"/>
        <w:rPr>
          <w:rFonts w:ascii="Arial" w:hAnsi="Arial" w:cs="Arial"/>
          <w:i w:val="0"/>
          <w:sz w:val="24"/>
          <w:szCs w:val="24"/>
        </w:rPr>
      </w:pPr>
      <w:r w:rsidRPr="00A70722">
        <w:rPr>
          <w:rFonts w:ascii="Arial" w:hAnsi="Arial" w:cs="Arial"/>
          <w:i w:val="0"/>
          <w:sz w:val="24"/>
          <w:szCs w:val="24"/>
        </w:rPr>
        <w:t>Круг заявителей</w:t>
      </w:r>
    </w:p>
    <w:p w:rsidR="00203AE0" w:rsidRPr="00A70722" w:rsidRDefault="00203AE0" w:rsidP="004B47D3">
      <w:pPr>
        <w:pStyle w:val="90"/>
        <w:shd w:val="clear" w:color="auto" w:fill="auto"/>
        <w:tabs>
          <w:tab w:val="left" w:pos="0"/>
        </w:tabs>
        <w:spacing w:after="0" w:line="240" w:lineRule="auto"/>
        <w:ind w:firstLine="567"/>
        <w:rPr>
          <w:rFonts w:ascii="Arial" w:hAnsi="Arial" w:cs="Arial"/>
          <w:i w:val="0"/>
          <w:sz w:val="24"/>
          <w:szCs w:val="24"/>
        </w:rPr>
      </w:pPr>
    </w:p>
    <w:p w:rsidR="00F7504A" w:rsidRPr="00A70722" w:rsidRDefault="00177E23" w:rsidP="004B47D3">
      <w:pPr>
        <w:pStyle w:val="21"/>
        <w:shd w:val="clear" w:color="auto" w:fill="auto"/>
        <w:tabs>
          <w:tab w:val="left" w:pos="1317"/>
        </w:tabs>
        <w:spacing w:before="0" w:after="0" w:line="240" w:lineRule="auto"/>
        <w:ind w:firstLine="567"/>
        <w:rPr>
          <w:rFonts w:ascii="Arial" w:hAnsi="Arial" w:cs="Arial"/>
          <w:sz w:val="24"/>
          <w:szCs w:val="24"/>
        </w:rPr>
      </w:pPr>
      <w:r w:rsidRPr="00A70722">
        <w:rPr>
          <w:rFonts w:ascii="Arial" w:hAnsi="Arial" w:cs="Arial"/>
          <w:sz w:val="24"/>
          <w:szCs w:val="24"/>
        </w:rPr>
        <w:t xml:space="preserve">2.1. </w:t>
      </w:r>
      <w:r w:rsidR="00F7504A" w:rsidRPr="00A70722">
        <w:rPr>
          <w:rFonts w:ascii="Arial" w:hAnsi="Arial" w:cs="Arial"/>
          <w:sz w:val="24"/>
          <w:szCs w:val="24"/>
        </w:rPr>
        <w:t xml:space="preserve">Лицами, имеющими право на получение </w:t>
      </w:r>
      <w:r w:rsidR="00203AE0" w:rsidRPr="00A70722">
        <w:rPr>
          <w:rFonts w:ascii="Arial" w:hAnsi="Arial" w:cs="Arial"/>
          <w:sz w:val="24"/>
          <w:szCs w:val="24"/>
        </w:rPr>
        <w:t xml:space="preserve">Муниципальной </w:t>
      </w:r>
      <w:r w:rsidR="00F7504A" w:rsidRPr="00A70722">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9B2CE2" w:rsidRPr="00A70722">
        <w:rPr>
          <w:rFonts w:ascii="Arial" w:hAnsi="Arial" w:cs="Arial"/>
          <w:sz w:val="24"/>
          <w:szCs w:val="24"/>
        </w:rPr>
        <w:t>, являющиеся застройщиками, технические заказчики</w:t>
      </w:r>
      <w:r w:rsidRPr="00A70722">
        <w:rPr>
          <w:rFonts w:ascii="Arial" w:hAnsi="Arial" w:cs="Arial"/>
          <w:sz w:val="24"/>
          <w:szCs w:val="24"/>
        </w:rPr>
        <w:t xml:space="preserve"> (далее – Заявители)</w:t>
      </w:r>
      <w:r w:rsidR="00F7504A" w:rsidRPr="00A70722">
        <w:rPr>
          <w:rFonts w:ascii="Arial" w:hAnsi="Arial" w:cs="Arial"/>
          <w:sz w:val="24"/>
          <w:szCs w:val="24"/>
        </w:rPr>
        <w:t>.</w:t>
      </w:r>
    </w:p>
    <w:p w:rsidR="009B2CE2" w:rsidRPr="00A70722" w:rsidRDefault="009B2CE2" w:rsidP="004B47D3">
      <w:pPr>
        <w:pStyle w:val="21"/>
        <w:shd w:val="clear" w:color="auto" w:fill="auto"/>
        <w:tabs>
          <w:tab w:val="left" w:pos="1317"/>
        </w:tabs>
        <w:spacing w:before="0" w:after="0" w:line="240" w:lineRule="auto"/>
        <w:ind w:firstLine="567"/>
        <w:rPr>
          <w:rFonts w:ascii="Arial" w:hAnsi="Arial" w:cs="Arial"/>
          <w:sz w:val="24"/>
          <w:szCs w:val="24"/>
        </w:rPr>
      </w:pPr>
      <w:r w:rsidRPr="00A70722">
        <w:rPr>
          <w:rFonts w:ascii="Arial" w:hAnsi="Arial" w:cs="Arial"/>
          <w:sz w:val="24"/>
          <w:szCs w:val="24"/>
        </w:rPr>
        <w:t>Понятия застройщика и технического заказчика определяются в соответствии с Градостроительным кодексом Российской Федерации.</w:t>
      </w:r>
    </w:p>
    <w:p w:rsidR="00F7504A" w:rsidRPr="00A70722" w:rsidRDefault="00177E23" w:rsidP="004B47D3">
      <w:pPr>
        <w:pStyle w:val="21"/>
        <w:shd w:val="clear" w:color="auto" w:fill="auto"/>
        <w:tabs>
          <w:tab w:val="left" w:pos="1317"/>
        </w:tabs>
        <w:spacing w:before="0" w:after="0" w:line="240" w:lineRule="auto"/>
        <w:ind w:firstLine="567"/>
        <w:rPr>
          <w:rFonts w:ascii="Arial" w:hAnsi="Arial" w:cs="Arial"/>
          <w:sz w:val="24"/>
          <w:szCs w:val="24"/>
        </w:rPr>
      </w:pPr>
      <w:r w:rsidRPr="00A70722">
        <w:rPr>
          <w:rFonts w:ascii="Arial" w:hAnsi="Arial" w:cs="Arial"/>
          <w:sz w:val="24"/>
          <w:szCs w:val="24"/>
        </w:rPr>
        <w:t xml:space="preserve">2.2. </w:t>
      </w:r>
      <w:r w:rsidR="00F7504A" w:rsidRPr="00A70722">
        <w:rPr>
          <w:rFonts w:ascii="Arial" w:hAnsi="Arial" w:cs="Arial"/>
          <w:sz w:val="24"/>
          <w:szCs w:val="24"/>
        </w:rPr>
        <w:t xml:space="preserve">С заявлением </w:t>
      </w:r>
      <w:r w:rsidR="008B281A" w:rsidRPr="00A70722">
        <w:rPr>
          <w:rFonts w:ascii="Arial" w:hAnsi="Arial" w:cs="Arial"/>
          <w:sz w:val="24"/>
          <w:szCs w:val="24"/>
        </w:rPr>
        <w:t xml:space="preserve">(далее также – запрос) о предоставлении Муниципальной услуги </w:t>
      </w:r>
      <w:r w:rsidR="00F7504A" w:rsidRPr="00A70722">
        <w:rPr>
          <w:rFonts w:ascii="Arial" w:hAnsi="Arial" w:cs="Arial"/>
          <w:sz w:val="24"/>
          <w:szCs w:val="24"/>
        </w:rPr>
        <w:t xml:space="preserve">вправе обратиться представитель </w:t>
      </w:r>
      <w:r w:rsidR="00203AE0" w:rsidRPr="00A70722">
        <w:rPr>
          <w:rFonts w:ascii="Arial" w:hAnsi="Arial" w:cs="Arial"/>
          <w:sz w:val="24"/>
          <w:szCs w:val="24"/>
        </w:rPr>
        <w:t>Заявителя</w:t>
      </w:r>
      <w:r w:rsidR="00F7504A" w:rsidRPr="00A70722">
        <w:rPr>
          <w:rFonts w:ascii="Arial" w:hAnsi="Arial" w:cs="Arial"/>
          <w:sz w:val="24"/>
          <w:szCs w:val="24"/>
        </w:rPr>
        <w:t xml:space="preserve">,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00F7504A" w:rsidRPr="00A70722">
        <w:rPr>
          <w:rFonts w:ascii="Arial" w:hAnsi="Arial" w:cs="Arial"/>
          <w:sz w:val="24"/>
          <w:szCs w:val="24"/>
        </w:rPr>
        <w:lastRenderedPageBreak/>
        <w:t>уполномоченного на то государственного органа или органа местного самоуправления (далее</w:t>
      </w:r>
      <w:r w:rsidR="00203AE0" w:rsidRPr="00A70722">
        <w:rPr>
          <w:rFonts w:ascii="Arial" w:hAnsi="Arial" w:cs="Arial"/>
          <w:sz w:val="24"/>
          <w:szCs w:val="24"/>
        </w:rPr>
        <w:t xml:space="preserve"> – </w:t>
      </w:r>
      <w:r w:rsidR="00F7504A" w:rsidRPr="00A70722">
        <w:rPr>
          <w:rFonts w:ascii="Arial" w:hAnsi="Arial" w:cs="Arial"/>
          <w:sz w:val="24"/>
          <w:szCs w:val="24"/>
        </w:rPr>
        <w:t xml:space="preserve">представитель </w:t>
      </w:r>
      <w:r w:rsidR="00203AE0" w:rsidRPr="00A70722">
        <w:rPr>
          <w:rFonts w:ascii="Arial" w:hAnsi="Arial" w:cs="Arial"/>
          <w:sz w:val="24"/>
          <w:szCs w:val="24"/>
        </w:rPr>
        <w:t>Заявителя</w:t>
      </w:r>
      <w:r w:rsidR="00F7504A" w:rsidRPr="00A70722">
        <w:rPr>
          <w:rFonts w:ascii="Arial" w:hAnsi="Arial" w:cs="Arial"/>
          <w:sz w:val="24"/>
          <w:szCs w:val="24"/>
        </w:rPr>
        <w:t>).</w:t>
      </w:r>
    </w:p>
    <w:p w:rsidR="00E97BE1" w:rsidRPr="00A70722" w:rsidRDefault="00177E23" w:rsidP="004B47D3">
      <w:pPr>
        <w:pStyle w:val="21"/>
        <w:shd w:val="clear" w:color="auto" w:fill="auto"/>
        <w:tabs>
          <w:tab w:val="left" w:pos="1317"/>
        </w:tabs>
        <w:spacing w:before="0" w:after="0" w:line="240" w:lineRule="auto"/>
        <w:ind w:firstLine="567"/>
        <w:rPr>
          <w:rFonts w:ascii="Arial" w:hAnsi="Arial" w:cs="Arial"/>
          <w:sz w:val="24"/>
          <w:szCs w:val="24"/>
        </w:rPr>
      </w:pPr>
      <w:r w:rsidRPr="00A70722">
        <w:rPr>
          <w:rFonts w:ascii="Arial" w:hAnsi="Arial" w:cs="Arial"/>
          <w:sz w:val="24"/>
          <w:szCs w:val="24"/>
        </w:rPr>
        <w:t xml:space="preserve">2.3. </w:t>
      </w:r>
      <w:r w:rsidR="00E97BE1" w:rsidRPr="00A70722">
        <w:rPr>
          <w:rFonts w:ascii="Arial" w:hAnsi="Arial" w:cs="Arial"/>
          <w:sz w:val="24"/>
          <w:szCs w:val="24"/>
        </w:rPr>
        <w:t xml:space="preserve">Муниципальная услуга предоставляется в соответствии </w:t>
      </w:r>
      <w:r w:rsidR="003225C0" w:rsidRPr="00A70722">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A70722">
        <w:rPr>
          <w:rFonts w:ascii="Arial" w:hAnsi="Arial" w:cs="Arial"/>
          <w:sz w:val="24"/>
          <w:szCs w:val="24"/>
        </w:rPr>
        <w:t>,</w:t>
      </w:r>
      <w:r w:rsidR="003225C0" w:rsidRPr="00A70722">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w:t>
      </w:r>
      <w:r w:rsidR="00557DB8" w:rsidRPr="00A70722">
        <w:rPr>
          <w:rFonts w:ascii="Arial" w:hAnsi="Arial" w:cs="Arial"/>
          <w:sz w:val="24"/>
          <w:szCs w:val="24"/>
        </w:rPr>
        <w:t>, в информационной системе «Портал Воронежской области в сети Интернет»</w:t>
      </w:r>
      <w:r w:rsidR="00E97BE1" w:rsidRPr="00A70722">
        <w:rPr>
          <w:rFonts w:ascii="Arial" w:hAnsi="Arial" w:cs="Arial"/>
          <w:sz w:val="24"/>
          <w:szCs w:val="24"/>
        </w:rPr>
        <w:t xml:space="preserve">. </w:t>
      </w:r>
    </w:p>
    <w:p w:rsidR="003225C0" w:rsidRPr="00A70722" w:rsidRDefault="003225C0" w:rsidP="004B47D3">
      <w:pPr>
        <w:pStyle w:val="21"/>
        <w:shd w:val="clear" w:color="auto" w:fill="auto"/>
        <w:tabs>
          <w:tab w:val="left" w:pos="1317"/>
        </w:tabs>
        <w:spacing w:before="0" w:after="0" w:line="240" w:lineRule="auto"/>
        <w:ind w:firstLine="567"/>
        <w:rPr>
          <w:rFonts w:ascii="Arial" w:hAnsi="Arial" w:cs="Arial"/>
          <w:sz w:val="24"/>
          <w:szCs w:val="24"/>
        </w:rPr>
      </w:pPr>
      <w:r w:rsidRPr="00A70722">
        <w:rPr>
          <w:rFonts w:ascii="Arial" w:hAnsi="Arial" w:cs="Arial"/>
          <w:sz w:val="24"/>
          <w:szCs w:val="24"/>
        </w:rPr>
        <w:t xml:space="preserve">Идентификаторы категорий (признаков) заявителей приведены в </w:t>
      </w:r>
      <w:r w:rsidR="00781E50" w:rsidRPr="00A70722">
        <w:rPr>
          <w:rFonts w:ascii="Arial" w:hAnsi="Arial" w:cs="Arial"/>
          <w:sz w:val="24"/>
          <w:szCs w:val="24"/>
        </w:rPr>
        <w:t xml:space="preserve">Приложении </w:t>
      </w:r>
      <w:r w:rsidRPr="00A70722">
        <w:rPr>
          <w:rFonts w:ascii="Arial" w:hAnsi="Arial" w:cs="Arial"/>
          <w:sz w:val="24"/>
          <w:szCs w:val="24"/>
        </w:rPr>
        <w:t xml:space="preserve">№ </w:t>
      </w:r>
      <w:r w:rsidR="00661454" w:rsidRPr="00A70722">
        <w:rPr>
          <w:rFonts w:ascii="Arial" w:hAnsi="Arial" w:cs="Arial"/>
          <w:sz w:val="24"/>
          <w:szCs w:val="24"/>
        </w:rPr>
        <w:t>2</w:t>
      </w:r>
      <w:r w:rsidRPr="00A70722">
        <w:rPr>
          <w:rFonts w:ascii="Arial" w:hAnsi="Arial" w:cs="Arial"/>
          <w:sz w:val="24"/>
          <w:szCs w:val="24"/>
        </w:rPr>
        <w:t xml:space="preserve"> к настоящему Административному регламенту.</w:t>
      </w:r>
    </w:p>
    <w:p w:rsidR="00DA1AF2" w:rsidRPr="00A70722" w:rsidRDefault="00DA1AF2" w:rsidP="004B47D3">
      <w:pPr>
        <w:pStyle w:val="21"/>
        <w:shd w:val="clear" w:color="auto" w:fill="auto"/>
        <w:tabs>
          <w:tab w:val="left" w:pos="1402"/>
        </w:tabs>
        <w:spacing w:before="0" w:after="0" w:line="240" w:lineRule="auto"/>
        <w:ind w:firstLine="567"/>
        <w:rPr>
          <w:rFonts w:ascii="Arial" w:hAnsi="Arial" w:cs="Arial"/>
          <w:sz w:val="24"/>
          <w:szCs w:val="24"/>
        </w:rPr>
      </w:pPr>
    </w:p>
    <w:p w:rsidR="00F7504A" w:rsidRPr="00A70722" w:rsidRDefault="00F7504A" w:rsidP="004B47D3">
      <w:pPr>
        <w:pStyle w:val="a5"/>
        <w:framePr w:wrap="none" w:vAnchor="page" w:hAnchor="page" w:x="5877" w:y="16041"/>
        <w:shd w:val="clear" w:color="auto" w:fill="auto"/>
        <w:spacing w:line="240" w:lineRule="auto"/>
        <w:rPr>
          <w:rFonts w:ascii="Arial" w:hAnsi="Arial" w:cs="Arial"/>
          <w:b w:val="0"/>
          <w:sz w:val="24"/>
          <w:szCs w:val="24"/>
        </w:rPr>
      </w:pPr>
    </w:p>
    <w:p w:rsidR="00F7504A" w:rsidRPr="00A70722" w:rsidRDefault="00F7504A" w:rsidP="004B47D3">
      <w:pPr>
        <w:pStyle w:val="23"/>
        <w:numPr>
          <w:ilvl w:val="0"/>
          <w:numId w:val="3"/>
        </w:numPr>
        <w:shd w:val="clear" w:color="auto" w:fill="auto"/>
        <w:tabs>
          <w:tab w:val="left" w:pos="0"/>
        </w:tabs>
        <w:spacing w:after="0" w:line="240" w:lineRule="auto"/>
        <w:ind w:firstLine="567"/>
        <w:outlineLvl w:val="9"/>
        <w:rPr>
          <w:rFonts w:ascii="Arial" w:hAnsi="Arial" w:cs="Arial"/>
          <w:b w:val="0"/>
          <w:sz w:val="24"/>
          <w:szCs w:val="24"/>
        </w:rPr>
      </w:pPr>
      <w:bookmarkStart w:id="1" w:name="bookmark0"/>
      <w:r w:rsidRPr="00A70722">
        <w:rPr>
          <w:rFonts w:ascii="Arial" w:hAnsi="Arial" w:cs="Arial"/>
          <w:b w:val="0"/>
          <w:sz w:val="24"/>
          <w:szCs w:val="24"/>
        </w:rPr>
        <w:t>Стандарт предоставления муниципальной услуги</w:t>
      </w:r>
      <w:bookmarkEnd w:id="1"/>
    </w:p>
    <w:p w:rsidR="002F5C8A" w:rsidRPr="00A70722" w:rsidRDefault="002F5C8A" w:rsidP="004B47D3">
      <w:pPr>
        <w:pStyle w:val="90"/>
        <w:shd w:val="clear" w:color="auto" w:fill="auto"/>
        <w:tabs>
          <w:tab w:val="left" w:pos="-142"/>
        </w:tabs>
        <w:spacing w:after="0" w:line="240" w:lineRule="auto"/>
        <w:ind w:firstLine="567"/>
        <w:rPr>
          <w:rFonts w:ascii="Arial" w:hAnsi="Arial" w:cs="Arial"/>
          <w:i w:val="0"/>
          <w:sz w:val="24"/>
          <w:szCs w:val="24"/>
        </w:rPr>
      </w:pPr>
    </w:p>
    <w:p w:rsidR="00F7504A" w:rsidRPr="00A70722" w:rsidRDefault="00F7504A" w:rsidP="004B47D3">
      <w:pPr>
        <w:pStyle w:val="90"/>
        <w:numPr>
          <w:ilvl w:val="0"/>
          <w:numId w:val="46"/>
        </w:numPr>
        <w:shd w:val="clear" w:color="auto" w:fill="auto"/>
        <w:tabs>
          <w:tab w:val="left" w:pos="-142"/>
        </w:tabs>
        <w:spacing w:after="0" w:line="240" w:lineRule="auto"/>
        <w:ind w:firstLine="567"/>
        <w:rPr>
          <w:rFonts w:ascii="Arial" w:hAnsi="Arial" w:cs="Arial"/>
          <w:i w:val="0"/>
          <w:sz w:val="24"/>
          <w:szCs w:val="24"/>
        </w:rPr>
      </w:pPr>
      <w:r w:rsidRPr="00A70722">
        <w:rPr>
          <w:rFonts w:ascii="Arial" w:hAnsi="Arial" w:cs="Arial"/>
          <w:i w:val="0"/>
          <w:sz w:val="24"/>
          <w:szCs w:val="24"/>
        </w:rPr>
        <w:t>Наименование Муниципальной услуги</w:t>
      </w:r>
    </w:p>
    <w:p w:rsidR="002F5C8A" w:rsidRPr="00A70722" w:rsidRDefault="002F5C8A" w:rsidP="004B47D3">
      <w:pPr>
        <w:pStyle w:val="90"/>
        <w:shd w:val="clear" w:color="auto" w:fill="auto"/>
        <w:tabs>
          <w:tab w:val="left" w:pos="-142"/>
        </w:tabs>
        <w:spacing w:after="0" w:line="240" w:lineRule="auto"/>
        <w:ind w:firstLine="567"/>
        <w:rPr>
          <w:rFonts w:ascii="Arial" w:hAnsi="Arial" w:cs="Arial"/>
          <w:i w:val="0"/>
          <w:sz w:val="24"/>
          <w:szCs w:val="24"/>
        </w:rPr>
      </w:pPr>
    </w:p>
    <w:p w:rsidR="002F5C8A" w:rsidRPr="00A70722" w:rsidRDefault="00F7504A" w:rsidP="004B47D3">
      <w:pPr>
        <w:pStyle w:val="21"/>
        <w:shd w:val="clear" w:color="auto" w:fill="auto"/>
        <w:tabs>
          <w:tab w:val="left" w:pos="0"/>
        </w:tabs>
        <w:spacing w:before="0" w:after="0" w:line="240" w:lineRule="auto"/>
        <w:ind w:firstLine="567"/>
        <w:rPr>
          <w:rFonts w:ascii="Arial" w:hAnsi="Arial" w:cs="Arial"/>
          <w:sz w:val="24"/>
          <w:szCs w:val="24"/>
        </w:rPr>
      </w:pPr>
      <w:r w:rsidRPr="00A70722">
        <w:rPr>
          <w:rFonts w:ascii="Arial" w:hAnsi="Arial" w:cs="Arial"/>
          <w:sz w:val="24"/>
          <w:szCs w:val="24"/>
        </w:rPr>
        <w:t>Муниципальная услуга «</w:t>
      </w:r>
      <w:r w:rsidR="009B2CE2" w:rsidRPr="00A70722">
        <w:rPr>
          <w:rFonts w:ascii="Arial" w:hAnsi="Arial" w:cs="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9B2CE2" w:rsidRPr="00A70722" w:rsidRDefault="009B2CE2" w:rsidP="004B47D3">
      <w:pPr>
        <w:pStyle w:val="21"/>
        <w:shd w:val="clear" w:color="auto" w:fill="auto"/>
        <w:tabs>
          <w:tab w:val="left" w:pos="0"/>
        </w:tabs>
        <w:spacing w:before="0" w:after="0" w:line="240" w:lineRule="auto"/>
        <w:ind w:firstLine="567"/>
        <w:rPr>
          <w:rFonts w:ascii="Arial" w:hAnsi="Arial" w:cs="Arial"/>
          <w:sz w:val="24"/>
          <w:szCs w:val="24"/>
        </w:rPr>
      </w:pPr>
    </w:p>
    <w:p w:rsidR="00F7504A" w:rsidRPr="00A70722" w:rsidRDefault="00F7504A" w:rsidP="004B47D3">
      <w:pPr>
        <w:pStyle w:val="90"/>
        <w:numPr>
          <w:ilvl w:val="0"/>
          <w:numId w:val="46"/>
        </w:numPr>
        <w:shd w:val="clear" w:color="auto" w:fill="auto"/>
        <w:tabs>
          <w:tab w:val="left" w:pos="0"/>
        </w:tabs>
        <w:spacing w:after="0" w:line="240" w:lineRule="auto"/>
        <w:ind w:left="0" w:firstLine="567"/>
        <w:rPr>
          <w:rFonts w:ascii="Arial" w:hAnsi="Arial" w:cs="Arial"/>
          <w:i w:val="0"/>
          <w:sz w:val="24"/>
          <w:szCs w:val="24"/>
        </w:rPr>
      </w:pPr>
      <w:r w:rsidRPr="00A70722">
        <w:rPr>
          <w:rFonts w:ascii="Arial" w:hAnsi="Arial" w:cs="Arial"/>
          <w:i w:val="0"/>
          <w:sz w:val="24"/>
          <w:szCs w:val="24"/>
        </w:rPr>
        <w:t>Наименование органа</w:t>
      </w:r>
      <w:r w:rsidRPr="00A70722">
        <w:rPr>
          <w:rStyle w:val="90pt"/>
          <w:rFonts w:ascii="Arial" w:hAnsi="Arial" w:cs="Arial"/>
          <w:color w:val="auto"/>
          <w:sz w:val="24"/>
          <w:szCs w:val="24"/>
        </w:rPr>
        <w:t xml:space="preserve">, </w:t>
      </w:r>
      <w:r w:rsidRPr="00A70722">
        <w:rPr>
          <w:rFonts w:ascii="Arial" w:hAnsi="Arial" w:cs="Arial"/>
          <w:i w:val="0"/>
          <w:sz w:val="24"/>
          <w:szCs w:val="24"/>
        </w:rPr>
        <w:t xml:space="preserve">предоставляющего </w:t>
      </w:r>
      <w:r w:rsidR="002F5C8A" w:rsidRPr="00A70722">
        <w:rPr>
          <w:rFonts w:ascii="Arial" w:hAnsi="Arial" w:cs="Arial"/>
          <w:i w:val="0"/>
          <w:sz w:val="24"/>
          <w:szCs w:val="24"/>
        </w:rPr>
        <w:t xml:space="preserve">Муниципальную </w:t>
      </w:r>
      <w:r w:rsidRPr="00A70722">
        <w:rPr>
          <w:rFonts w:ascii="Arial" w:hAnsi="Arial" w:cs="Arial"/>
          <w:i w:val="0"/>
          <w:sz w:val="24"/>
          <w:szCs w:val="24"/>
        </w:rPr>
        <w:t>услугу</w:t>
      </w:r>
    </w:p>
    <w:p w:rsidR="002F5C8A" w:rsidRPr="00A70722" w:rsidRDefault="002F5C8A" w:rsidP="004B47D3">
      <w:pPr>
        <w:pStyle w:val="90"/>
        <w:shd w:val="clear" w:color="auto" w:fill="auto"/>
        <w:tabs>
          <w:tab w:val="left" w:pos="142"/>
        </w:tabs>
        <w:spacing w:after="0" w:line="240" w:lineRule="auto"/>
        <w:ind w:firstLine="567"/>
        <w:rPr>
          <w:rFonts w:ascii="Arial" w:hAnsi="Arial" w:cs="Arial"/>
          <w:i w:val="0"/>
          <w:sz w:val="24"/>
          <w:szCs w:val="24"/>
        </w:rPr>
      </w:pPr>
    </w:p>
    <w:p w:rsidR="00F7504A" w:rsidRPr="00A70722" w:rsidRDefault="00F7504A" w:rsidP="004B47D3">
      <w:pPr>
        <w:pStyle w:val="21"/>
        <w:shd w:val="clear" w:color="auto" w:fill="auto"/>
        <w:tabs>
          <w:tab w:val="left" w:pos="142"/>
          <w:tab w:val="left" w:pos="1257"/>
        </w:tabs>
        <w:spacing w:before="0" w:after="0" w:line="240" w:lineRule="auto"/>
        <w:ind w:firstLine="567"/>
        <w:rPr>
          <w:rFonts w:ascii="Arial" w:hAnsi="Arial" w:cs="Arial"/>
          <w:sz w:val="24"/>
          <w:szCs w:val="24"/>
        </w:rPr>
      </w:pPr>
      <w:r w:rsidRPr="00A70722">
        <w:rPr>
          <w:rFonts w:ascii="Arial" w:hAnsi="Arial" w:cs="Arial"/>
          <w:sz w:val="24"/>
          <w:szCs w:val="24"/>
        </w:rPr>
        <w:t xml:space="preserve">Муниципальная услуга предоставляется </w:t>
      </w:r>
      <w:r w:rsidR="00EB56FE" w:rsidRPr="00A70722">
        <w:rPr>
          <w:rFonts w:ascii="Arial" w:hAnsi="Arial" w:cs="Arial"/>
          <w:sz w:val="24"/>
          <w:szCs w:val="24"/>
        </w:rPr>
        <w:t>а</w:t>
      </w:r>
      <w:r w:rsidR="002F5C8A" w:rsidRPr="00A70722">
        <w:rPr>
          <w:rFonts w:ascii="Arial" w:hAnsi="Arial" w:cs="Arial"/>
          <w:sz w:val="24"/>
          <w:szCs w:val="24"/>
        </w:rPr>
        <w:t xml:space="preserve">дминистрацией </w:t>
      </w:r>
      <w:r w:rsidR="00892C31">
        <w:rPr>
          <w:rFonts w:ascii="Arial" w:hAnsi="Arial" w:cs="Arial"/>
          <w:sz w:val="24"/>
          <w:szCs w:val="24"/>
        </w:rPr>
        <w:t>Перлёвского</w:t>
      </w:r>
      <w:r w:rsidR="00534DF4" w:rsidRPr="00A70722">
        <w:rPr>
          <w:rFonts w:ascii="Arial" w:hAnsi="Arial" w:cs="Arial"/>
          <w:sz w:val="24"/>
          <w:szCs w:val="24"/>
        </w:rPr>
        <w:t xml:space="preserve"> сельского поселения Семилукского муниципального района Воронежской</w:t>
      </w:r>
      <w:r w:rsidR="00534DF4" w:rsidRPr="00A70722">
        <w:rPr>
          <w:rFonts w:ascii="Arial" w:eastAsiaTheme="minorHAnsi" w:hAnsi="Arial" w:cs="Arial"/>
          <w:bCs/>
          <w:sz w:val="24"/>
          <w:szCs w:val="24"/>
        </w:rPr>
        <w:t xml:space="preserve"> области</w:t>
      </w:r>
      <w:r w:rsidR="00534DF4" w:rsidRPr="00A70722">
        <w:rPr>
          <w:rFonts w:ascii="Arial" w:hAnsi="Arial" w:cs="Arial"/>
          <w:sz w:val="24"/>
          <w:szCs w:val="24"/>
        </w:rPr>
        <w:t xml:space="preserve"> </w:t>
      </w:r>
      <w:r w:rsidR="006D66CE" w:rsidRPr="00A70722">
        <w:rPr>
          <w:rFonts w:ascii="Arial" w:hAnsi="Arial" w:cs="Arial"/>
          <w:sz w:val="24"/>
          <w:szCs w:val="24"/>
        </w:rPr>
        <w:t>(далее – Администрация)</w:t>
      </w:r>
      <w:r w:rsidRPr="00A70722">
        <w:rPr>
          <w:rStyle w:val="0pt"/>
          <w:rFonts w:ascii="Arial" w:hAnsi="Arial" w:cs="Arial"/>
          <w:i w:val="0"/>
          <w:color w:val="auto"/>
          <w:sz w:val="24"/>
          <w:szCs w:val="24"/>
        </w:rPr>
        <w:t>.</w:t>
      </w:r>
    </w:p>
    <w:p w:rsidR="00F7504A" w:rsidRPr="00A70722" w:rsidRDefault="009B2CE2" w:rsidP="004B47D3">
      <w:pPr>
        <w:pStyle w:val="21"/>
        <w:shd w:val="clear" w:color="auto" w:fill="auto"/>
        <w:tabs>
          <w:tab w:val="left" w:pos="1773"/>
        </w:tabs>
        <w:spacing w:before="0" w:after="0" w:line="240" w:lineRule="auto"/>
        <w:ind w:firstLine="567"/>
        <w:rPr>
          <w:rFonts w:ascii="Arial" w:hAnsi="Arial" w:cs="Arial"/>
          <w:sz w:val="24"/>
          <w:szCs w:val="24"/>
        </w:rPr>
      </w:pPr>
      <w:r w:rsidRPr="00A70722">
        <w:rPr>
          <w:rFonts w:ascii="Arial" w:hAnsi="Arial" w:cs="Arial"/>
          <w:sz w:val="24"/>
          <w:szCs w:val="24"/>
        </w:rPr>
        <w:tab/>
      </w:r>
    </w:p>
    <w:p w:rsidR="00F7504A" w:rsidRPr="00A70722" w:rsidRDefault="00F7504A" w:rsidP="004B47D3">
      <w:pPr>
        <w:pStyle w:val="90"/>
        <w:numPr>
          <w:ilvl w:val="0"/>
          <w:numId w:val="46"/>
        </w:numPr>
        <w:shd w:val="clear" w:color="auto" w:fill="auto"/>
        <w:tabs>
          <w:tab w:val="left" w:pos="567"/>
        </w:tabs>
        <w:spacing w:after="0" w:line="240" w:lineRule="auto"/>
        <w:ind w:left="0" w:firstLine="567"/>
        <w:rPr>
          <w:rFonts w:ascii="Arial" w:hAnsi="Arial" w:cs="Arial"/>
          <w:i w:val="0"/>
          <w:sz w:val="24"/>
          <w:szCs w:val="24"/>
        </w:rPr>
      </w:pPr>
      <w:r w:rsidRPr="00A70722">
        <w:rPr>
          <w:rFonts w:ascii="Arial" w:hAnsi="Arial" w:cs="Arial"/>
          <w:i w:val="0"/>
          <w:sz w:val="24"/>
          <w:szCs w:val="24"/>
        </w:rPr>
        <w:t>Результат предоставления Муниципальной услуги</w:t>
      </w:r>
    </w:p>
    <w:p w:rsidR="00480E04" w:rsidRPr="00A70722" w:rsidRDefault="00480E04" w:rsidP="004B47D3">
      <w:pPr>
        <w:autoSpaceDE w:val="0"/>
        <w:autoSpaceDN w:val="0"/>
        <w:adjustRightInd w:val="0"/>
        <w:rPr>
          <w:rFonts w:cs="Arial"/>
          <w:iCs/>
          <w:spacing w:val="1"/>
          <w:lang w:eastAsia="en-US"/>
        </w:rPr>
      </w:pPr>
      <w:bookmarkStart w:id="2" w:name="Par0"/>
      <w:bookmarkEnd w:id="2"/>
    </w:p>
    <w:p w:rsidR="00DE5370" w:rsidRPr="00A70722" w:rsidRDefault="00480E04" w:rsidP="004B47D3">
      <w:pPr>
        <w:autoSpaceDE w:val="0"/>
        <w:autoSpaceDN w:val="0"/>
        <w:adjustRightInd w:val="0"/>
        <w:rPr>
          <w:rFonts w:eastAsiaTheme="minorHAnsi" w:cs="Arial"/>
          <w:bCs/>
          <w:lang w:eastAsia="en-US"/>
        </w:rPr>
      </w:pPr>
      <w:r w:rsidRPr="00A70722">
        <w:rPr>
          <w:rFonts w:eastAsiaTheme="minorHAnsi" w:cs="Arial"/>
          <w:bCs/>
          <w:lang w:eastAsia="en-US"/>
        </w:rPr>
        <w:t xml:space="preserve">5.1. </w:t>
      </w:r>
      <w:r w:rsidR="008E73D4" w:rsidRPr="00A70722">
        <w:rPr>
          <w:rFonts w:eastAsiaTheme="minorHAnsi" w:cs="Arial"/>
          <w:bCs/>
          <w:lang w:eastAsia="en-US"/>
        </w:rPr>
        <w:t>Ре</w:t>
      </w:r>
      <w:r w:rsidR="00DE5370" w:rsidRPr="00A70722">
        <w:rPr>
          <w:rFonts w:eastAsiaTheme="minorHAnsi" w:cs="Arial"/>
          <w:bCs/>
          <w:lang w:eastAsia="en-US"/>
        </w:rPr>
        <w:t>зультатом предоставления Муниципальной услуги являются:</w:t>
      </w:r>
    </w:p>
    <w:p w:rsidR="009B2CE2" w:rsidRPr="00A70722" w:rsidRDefault="00F02B0F" w:rsidP="004B47D3">
      <w:pPr>
        <w:pStyle w:val="a8"/>
        <w:ind w:firstLine="567"/>
        <w:jc w:val="both"/>
        <w:rPr>
          <w:rFonts w:ascii="Arial" w:hAnsi="Arial" w:cs="Arial"/>
          <w:sz w:val="24"/>
          <w:szCs w:val="24"/>
        </w:rPr>
      </w:pPr>
      <w:r w:rsidRPr="00A70722">
        <w:rPr>
          <w:rFonts w:ascii="Arial" w:hAnsi="Arial" w:cs="Arial"/>
          <w:sz w:val="24"/>
          <w:szCs w:val="24"/>
        </w:rPr>
        <w:t>5.1.</w:t>
      </w:r>
      <w:r w:rsidR="00480E04" w:rsidRPr="00A70722">
        <w:rPr>
          <w:rFonts w:ascii="Arial" w:hAnsi="Arial" w:cs="Arial"/>
          <w:sz w:val="24"/>
          <w:szCs w:val="24"/>
        </w:rPr>
        <w:t>1.</w:t>
      </w:r>
      <w:r w:rsidRPr="00A70722">
        <w:rPr>
          <w:rFonts w:ascii="Arial" w:hAnsi="Arial" w:cs="Arial"/>
          <w:sz w:val="24"/>
          <w:szCs w:val="24"/>
        </w:rPr>
        <w:t xml:space="preserve"> </w:t>
      </w:r>
      <w:r w:rsidR="0010743A" w:rsidRPr="00A70722">
        <w:rPr>
          <w:rFonts w:ascii="Arial" w:hAnsi="Arial" w:cs="Arial"/>
          <w:sz w:val="24"/>
          <w:szCs w:val="24"/>
        </w:rPr>
        <w:t>Р</w:t>
      </w:r>
      <w:r w:rsidR="009B2CE2" w:rsidRPr="00A70722">
        <w:rPr>
          <w:rFonts w:ascii="Arial" w:hAnsi="Arial" w:cs="Arial"/>
          <w:sz w:val="24"/>
          <w:szCs w:val="24"/>
        </w:rPr>
        <w:t>азмещение уведомления о планируемом сносе объекта капитального строительства (далее - извещение о планируемом сносе)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информационная система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p w:rsidR="009B2CE2" w:rsidRPr="00A70722" w:rsidRDefault="009B2CE2" w:rsidP="004B47D3">
      <w:pPr>
        <w:rPr>
          <w:rFonts w:eastAsia="Calibri" w:cs="Arial"/>
          <w:lang w:eastAsia="en-US"/>
        </w:rPr>
      </w:pPr>
      <w:r w:rsidRPr="00A70722">
        <w:rPr>
          <w:rFonts w:eastAsia="Calibri" w:cs="Arial"/>
          <w:lang w:eastAsia="en-US"/>
        </w:rPr>
        <w:t>5.</w:t>
      </w:r>
      <w:r w:rsidR="00480E04" w:rsidRPr="00A70722">
        <w:rPr>
          <w:rFonts w:eastAsia="Calibri" w:cs="Arial"/>
          <w:lang w:eastAsia="en-US"/>
        </w:rPr>
        <w:t>1.</w:t>
      </w:r>
      <w:r w:rsidR="00D15663" w:rsidRPr="00A70722">
        <w:rPr>
          <w:rFonts w:eastAsia="Calibri" w:cs="Arial"/>
          <w:lang w:eastAsia="en-US"/>
        </w:rPr>
        <w:t>2</w:t>
      </w:r>
      <w:r w:rsidRPr="00A70722">
        <w:rPr>
          <w:rFonts w:eastAsia="Calibri" w:cs="Arial"/>
          <w:lang w:eastAsia="en-US"/>
        </w:rPr>
        <w:t xml:space="preserve">. </w:t>
      </w:r>
      <w:r w:rsidR="0010743A" w:rsidRPr="00A70722">
        <w:rPr>
          <w:rFonts w:eastAsia="Calibri" w:cs="Arial"/>
          <w:lang w:eastAsia="en-US"/>
        </w:rPr>
        <w:t>Р</w:t>
      </w:r>
      <w:r w:rsidRPr="00A70722">
        <w:rPr>
          <w:rFonts w:eastAsia="Calibri" w:cs="Arial"/>
          <w:lang w:eastAsia="en-US"/>
        </w:rPr>
        <w:t>азмещение уведомления о завершении сноса объекта капитального строительства (далее - извещение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p w:rsidR="00DE5370" w:rsidRPr="00A70722" w:rsidRDefault="008A0D57" w:rsidP="004B47D3">
      <w:pPr>
        <w:autoSpaceDE w:val="0"/>
        <w:autoSpaceDN w:val="0"/>
        <w:adjustRightInd w:val="0"/>
        <w:rPr>
          <w:rFonts w:eastAsiaTheme="minorHAnsi" w:cs="Arial"/>
          <w:bCs/>
          <w:lang w:eastAsia="en-US"/>
        </w:rPr>
      </w:pPr>
      <w:r w:rsidRPr="00A70722">
        <w:rPr>
          <w:rFonts w:eastAsiaTheme="minorHAnsi" w:cs="Arial"/>
          <w:bCs/>
          <w:lang w:eastAsia="en-US"/>
        </w:rPr>
        <w:t>5</w:t>
      </w:r>
      <w:r w:rsidR="00DE5370" w:rsidRPr="00A70722">
        <w:rPr>
          <w:rFonts w:eastAsiaTheme="minorHAnsi" w:cs="Arial"/>
          <w:bCs/>
          <w:lang w:eastAsia="en-US"/>
        </w:rPr>
        <w:t>.</w:t>
      </w:r>
      <w:r w:rsidR="00480E04" w:rsidRPr="00A70722">
        <w:rPr>
          <w:rFonts w:eastAsiaTheme="minorHAnsi" w:cs="Arial"/>
          <w:bCs/>
          <w:lang w:eastAsia="en-US"/>
        </w:rPr>
        <w:t>2</w:t>
      </w:r>
      <w:r w:rsidR="00DE5370" w:rsidRPr="00A70722">
        <w:rPr>
          <w:rFonts w:eastAsiaTheme="minorHAnsi" w:cs="Arial"/>
          <w:bCs/>
          <w:lang w:eastAsia="en-US"/>
        </w:rPr>
        <w:t xml:space="preserve">. </w:t>
      </w:r>
      <w:r w:rsidR="00162F25" w:rsidRPr="00A70722">
        <w:rPr>
          <w:rFonts w:eastAsiaTheme="minorHAnsi" w:cs="Arial"/>
          <w:bCs/>
          <w:lang w:eastAsia="en-US"/>
        </w:rPr>
        <w:t>Формы уведомления о планируемом сносе объекта капитального строительства, уведомления о завершении сноса объекта капитального строительства утверждены Приказом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008D1AFB" w:rsidRPr="00A70722">
        <w:rPr>
          <w:rFonts w:eastAsiaTheme="minorHAnsi" w:cs="Arial"/>
          <w:bCs/>
          <w:lang w:eastAsia="en-US"/>
        </w:rPr>
        <w:t>, приведены в Приложениях № 5, № 6 к настоящему Административному регламенту</w:t>
      </w:r>
      <w:r w:rsidR="009B2CE2" w:rsidRPr="00A70722">
        <w:rPr>
          <w:rFonts w:eastAsiaTheme="minorHAnsi" w:cs="Arial"/>
          <w:bCs/>
          <w:lang w:eastAsia="en-US"/>
        </w:rPr>
        <w:t>.</w:t>
      </w:r>
      <w:r w:rsidR="003B26AF" w:rsidRPr="00A70722">
        <w:rPr>
          <w:rFonts w:eastAsiaTheme="minorHAnsi" w:cs="Arial"/>
          <w:bCs/>
          <w:lang w:eastAsia="en-US"/>
        </w:rPr>
        <w:t xml:space="preserve"> Форма уведомления об отказе в предоставлении Муниципальной услуги приведена в Приложении № 7 к настоящему Административному регламенту.</w:t>
      </w:r>
    </w:p>
    <w:p w:rsidR="003B26AF" w:rsidRPr="00A70722" w:rsidRDefault="00CE045D" w:rsidP="004B47D3">
      <w:pPr>
        <w:rPr>
          <w:rFonts w:cs="Arial"/>
        </w:rPr>
      </w:pPr>
      <w:r w:rsidRPr="00A70722">
        <w:rPr>
          <w:rFonts w:cs="Arial"/>
        </w:rPr>
        <w:lastRenderedPageBreak/>
        <w:t>5.</w:t>
      </w:r>
      <w:r w:rsidR="00480E04" w:rsidRPr="00A70722">
        <w:rPr>
          <w:rFonts w:cs="Arial"/>
        </w:rPr>
        <w:t>3</w:t>
      </w:r>
      <w:r w:rsidRPr="00A70722">
        <w:rPr>
          <w:rFonts w:cs="Arial"/>
        </w:rPr>
        <w:t xml:space="preserve">. </w:t>
      </w:r>
      <w:r w:rsidR="003B26AF" w:rsidRPr="00A70722">
        <w:rPr>
          <w:rFonts w:cs="Arial"/>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размещение </w:t>
      </w:r>
      <w:r w:rsidR="00306B7A" w:rsidRPr="00A70722">
        <w:rPr>
          <w:rFonts w:cs="Arial"/>
        </w:rPr>
        <w:t xml:space="preserve">извещения о планируемом сносе, извещения о завершении сноса </w:t>
      </w:r>
      <w:r w:rsidR="003B26AF" w:rsidRPr="00A70722">
        <w:rPr>
          <w:rFonts w:cs="Arial"/>
        </w:rPr>
        <w:t>в информационной системе обеспечения градостроительной деятельности.</w:t>
      </w:r>
    </w:p>
    <w:p w:rsidR="00CE045D" w:rsidRPr="00A70722" w:rsidRDefault="003B26AF" w:rsidP="004B47D3">
      <w:pPr>
        <w:rPr>
          <w:rFonts w:cs="Arial"/>
        </w:rPr>
      </w:pPr>
      <w:r w:rsidRPr="00A70722">
        <w:rPr>
          <w:rFonts w:cs="Arial"/>
        </w:rPr>
        <w:t xml:space="preserve">5.4. </w:t>
      </w:r>
      <w:r w:rsidR="00CE045D" w:rsidRPr="00A70722">
        <w:rPr>
          <w:rFonts w:cs="Arial"/>
        </w:rPr>
        <w:t>Формирование реестровой записи в рамках предоставления Муниципальной услуги</w:t>
      </w:r>
      <w:r w:rsidR="009B2CE2" w:rsidRPr="00A70722">
        <w:rPr>
          <w:rFonts w:cs="Arial"/>
        </w:rPr>
        <w:t xml:space="preserve"> </w:t>
      </w:r>
      <w:r w:rsidRPr="00A70722">
        <w:rPr>
          <w:rFonts w:cs="Arial"/>
        </w:rPr>
        <w:t xml:space="preserve">не предусмотрено. </w:t>
      </w:r>
    </w:p>
    <w:p w:rsidR="00DE5370" w:rsidRPr="00A70722" w:rsidRDefault="008A0D57" w:rsidP="004B47D3">
      <w:pPr>
        <w:autoSpaceDE w:val="0"/>
        <w:autoSpaceDN w:val="0"/>
        <w:adjustRightInd w:val="0"/>
        <w:rPr>
          <w:rFonts w:eastAsiaTheme="minorHAnsi" w:cs="Arial"/>
          <w:bCs/>
          <w:lang w:eastAsia="en-US"/>
        </w:rPr>
      </w:pPr>
      <w:r w:rsidRPr="00A70722">
        <w:rPr>
          <w:rFonts w:eastAsiaTheme="minorHAnsi" w:cs="Arial"/>
          <w:bCs/>
          <w:lang w:eastAsia="en-US"/>
        </w:rPr>
        <w:t>5</w:t>
      </w:r>
      <w:r w:rsidR="0004686A" w:rsidRPr="00A70722">
        <w:rPr>
          <w:rFonts w:eastAsiaTheme="minorHAnsi" w:cs="Arial"/>
          <w:bCs/>
          <w:lang w:eastAsia="en-US"/>
        </w:rPr>
        <w:t>.</w:t>
      </w:r>
      <w:r w:rsidR="003B26AF" w:rsidRPr="00A70722">
        <w:rPr>
          <w:rFonts w:eastAsiaTheme="minorHAnsi" w:cs="Arial"/>
          <w:bCs/>
          <w:lang w:eastAsia="en-US"/>
        </w:rPr>
        <w:t>5</w:t>
      </w:r>
      <w:r w:rsidR="00DE5370" w:rsidRPr="00A70722">
        <w:rPr>
          <w:rFonts w:eastAsiaTheme="minorHAnsi" w:cs="Arial"/>
          <w:bCs/>
          <w:lang w:eastAsia="en-US"/>
        </w:rPr>
        <w:t xml:space="preserve">. Результаты </w:t>
      </w:r>
      <w:r w:rsidR="0004686A" w:rsidRPr="00A70722">
        <w:rPr>
          <w:rFonts w:eastAsiaTheme="minorHAnsi" w:cs="Arial"/>
          <w:bCs/>
          <w:lang w:eastAsia="en-US"/>
        </w:rPr>
        <w:t>Муниципальной</w:t>
      </w:r>
      <w:r w:rsidR="00DE5370" w:rsidRPr="00A70722">
        <w:rPr>
          <w:rFonts w:eastAsiaTheme="minorHAnsi" w:cs="Arial"/>
          <w:bCs/>
          <w:lang w:eastAsia="en-US"/>
        </w:rPr>
        <w:t xml:space="preserve"> услуги могут быть получены посредством </w:t>
      </w:r>
      <w:r w:rsidR="006F769D" w:rsidRPr="00A70722">
        <w:rPr>
          <w:rFonts w:eastAsiaTheme="minorHAnsi" w:cs="Arial"/>
          <w:bCs/>
          <w:lang w:eastAsia="en-US"/>
        </w:rPr>
        <w:t>ЕПГУ</w:t>
      </w:r>
      <w:r w:rsidR="00C5195E" w:rsidRPr="00A70722">
        <w:rPr>
          <w:rFonts w:eastAsiaTheme="minorHAnsi" w:cs="Arial"/>
          <w:bCs/>
          <w:lang w:eastAsia="en-US"/>
        </w:rPr>
        <w:t>, РПГУ</w:t>
      </w:r>
      <w:r w:rsidR="00DE5370" w:rsidRPr="00A70722">
        <w:rPr>
          <w:rFonts w:eastAsiaTheme="minorHAnsi" w:cs="Arial"/>
          <w:bCs/>
          <w:lang w:eastAsia="en-US"/>
        </w:rPr>
        <w:t xml:space="preserve"> в форме электронного документа</w:t>
      </w:r>
      <w:r w:rsidR="00C5195E" w:rsidRPr="00A70722">
        <w:rPr>
          <w:rFonts w:eastAsiaTheme="minorHAnsi" w:cs="Arial"/>
          <w:bCs/>
          <w:lang w:eastAsia="en-US"/>
        </w:rPr>
        <w:t>,</w:t>
      </w:r>
      <w:r w:rsidR="00DE5370" w:rsidRPr="00A70722">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rsidR="00CE045D" w:rsidRPr="00A70722" w:rsidRDefault="00480E04" w:rsidP="004B47D3">
      <w:pPr>
        <w:rPr>
          <w:rFonts w:cs="Arial"/>
        </w:rPr>
      </w:pPr>
      <w:r w:rsidRPr="00A70722">
        <w:rPr>
          <w:rFonts w:cs="Arial"/>
        </w:rPr>
        <w:t>5.</w:t>
      </w:r>
      <w:r w:rsidR="003B26AF" w:rsidRPr="00A70722">
        <w:rPr>
          <w:rFonts w:cs="Arial"/>
        </w:rPr>
        <w:t>6</w:t>
      </w:r>
      <w:r w:rsidR="00BF121D" w:rsidRPr="00A70722">
        <w:rPr>
          <w:rFonts w:cs="Arial"/>
        </w:rPr>
        <w:t xml:space="preserve">. </w:t>
      </w:r>
      <w:r w:rsidR="00CE045D" w:rsidRPr="00A70722">
        <w:rPr>
          <w:rFonts w:cs="Arial"/>
        </w:rPr>
        <w:t>Результат предоставления Муниципальной услуги направляется Заявителю одним из следующих способов:</w:t>
      </w:r>
    </w:p>
    <w:p w:rsidR="00CE045D" w:rsidRPr="00A70722" w:rsidRDefault="00CE045D" w:rsidP="004B47D3">
      <w:pPr>
        <w:pStyle w:val="21"/>
        <w:shd w:val="clear" w:color="auto" w:fill="auto"/>
        <w:spacing w:before="0" w:after="0" w:line="240" w:lineRule="auto"/>
        <w:ind w:firstLine="567"/>
        <w:rPr>
          <w:rFonts w:ascii="Arial" w:hAnsi="Arial" w:cs="Arial"/>
          <w:sz w:val="24"/>
          <w:szCs w:val="24"/>
        </w:rPr>
      </w:pPr>
      <w:r w:rsidRPr="00A70722">
        <w:rPr>
          <w:rFonts w:ascii="Arial" w:hAnsi="Arial" w:cs="Arial"/>
          <w:sz w:val="24"/>
          <w:szCs w:val="24"/>
        </w:rPr>
        <w:t>1) посредством почтового отправления;</w:t>
      </w:r>
    </w:p>
    <w:p w:rsidR="00CE045D" w:rsidRPr="00A70722" w:rsidRDefault="00CE045D" w:rsidP="004B47D3">
      <w:pPr>
        <w:pStyle w:val="21"/>
        <w:shd w:val="clear" w:color="auto" w:fill="auto"/>
        <w:spacing w:before="0" w:after="0" w:line="240" w:lineRule="auto"/>
        <w:ind w:firstLine="567"/>
        <w:rPr>
          <w:rFonts w:ascii="Arial" w:hAnsi="Arial" w:cs="Arial"/>
          <w:sz w:val="24"/>
          <w:szCs w:val="24"/>
        </w:rPr>
      </w:pPr>
      <w:r w:rsidRPr="00A70722">
        <w:rPr>
          <w:rFonts w:ascii="Arial" w:hAnsi="Arial" w:cs="Arial"/>
          <w:sz w:val="24"/>
          <w:szCs w:val="24"/>
        </w:rPr>
        <w:t>2) в личный кабинет Заявителя на ЕПГУ, РПГУ, на электронную почту;</w:t>
      </w:r>
    </w:p>
    <w:p w:rsidR="00CE045D" w:rsidRPr="00A70722" w:rsidRDefault="00CE045D" w:rsidP="004B47D3">
      <w:pPr>
        <w:pStyle w:val="21"/>
        <w:shd w:val="clear" w:color="auto" w:fill="auto"/>
        <w:spacing w:before="0" w:after="0" w:line="240" w:lineRule="auto"/>
        <w:ind w:firstLine="567"/>
        <w:rPr>
          <w:rFonts w:ascii="Arial" w:hAnsi="Arial" w:cs="Arial"/>
          <w:sz w:val="24"/>
          <w:szCs w:val="24"/>
        </w:rPr>
      </w:pPr>
      <w:r w:rsidRPr="00A70722">
        <w:rPr>
          <w:rFonts w:ascii="Arial" w:hAnsi="Arial" w:cs="Arial"/>
          <w:sz w:val="24"/>
          <w:szCs w:val="24"/>
        </w:rPr>
        <w:t>3) в МФЦ;</w:t>
      </w:r>
    </w:p>
    <w:p w:rsidR="00CE045D" w:rsidRPr="00A70722" w:rsidRDefault="00CE045D" w:rsidP="004B47D3">
      <w:pPr>
        <w:pStyle w:val="21"/>
        <w:shd w:val="clear" w:color="auto" w:fill="auto"/>
        <w:spacing w:before="0" w:after="0" w:line="240" w:lineRule="auto"/>
        <w:ind w:firstLine="567"/>
        <w:rPr>
          <w:rFonts w:ascii="Arial" w:hAnsi="Arial" w:cs="Arial"/>
          <w:sz w:val="24"/>
          <w:szCs w:val="24"/>
        </w:rPr>
      </w:pPr>
      <w:r w:rsidRPr="00A70722">
        <w:rPr>
          <w:rFonts w:ascii="Arial" w:hAnsi="Arial" w:cs="Arial"/>
          <w:sz w:val="24"/>
          <w:szCs w:val="24"/>
        </w:rPr>
        <w:t>4) лично Заявителю либо его уполномоченному представителю в Администрации.</w:t>
      </w:r>
    </w:p>
    <w:p w:rsidR="00F7504A" w:rsidRPr="00A70722" w:rsidRDefault="00F7504A" w:rsidP="004B47D3">
      <w:pPr>
        <w:pStyle w:val="90"/>
        <w:numPr>
          <w:ilvl w:val="0"/>
          <w:numId w:val="46"/>
        </w:numPr>
        <w:shd w:val="clear" w:color="auto" w:fill="auto"/>
        <w:tabs>
          <w:tab w:val="left" w:pos="0"/>
        </w:tabs>
        <w:spacing w:after="0" w:line="240" w:lineRule="auto"/>
        <w:ind w:left="0" w:firstLine="567"/>
        <w:rPr>
          <w:rFonts w:ascii="Arial" w:hAnsi="Arial" w:cs="Arial"/>
          <w:i w:val="0"/>
          <w:sz w:val="24"/>
          <w:szCs w:val="24"/>
        </w:rPr>
      </w:pPr>
      <w:r w:rsidRPr="00A70722">
        <w:rPr>
          <w:rFonts w:ascii="Arial" w:hAnsi="Arial" w:cs="Arial"/>
          <w:i w:val="0"/>
          <w:sz w:val="24"/>
          <w:szCs w:val="24"/>
        </w:rPr>
        <w:t>Срок предоставления Муниципальной услуги</w:t>
      </w:r>
    </w:p>
    <w:p w:rsidR="00105442" w:rsidRPr="00A70722" w:rsidRDefault="00105442" w:rsidP="004B47D3">
      <w:pPr>
        <w:autoSpaceDE w:val="0"/>
        <w:autoSpaceDN w:val="0"/>
        <w:adjustRightInd w:val="0"/>
        <w:rPr>
          <w:rFonts w:eastAsiaTheme="minorHAnsi" w:cs="Arial"/>
          <w:lang w:eastAsia="en-US"/>
        </w:rPr>
      </w:pPr>
    </w:p>
    <w:p w:rsidR="009B2CE2" w:rsidRPr="00A70722" w:rsidRDefault="004B7A95" w:rsidP="004B47D3">
      <w:pPr>
        <w:autoSpaceDE w:val="0"/>
        <w:autoSpaceDN w:val="0"/>
        <w:adjustRightInd w:val="0"/>
        <w:rPr>
          <w:rFonts w:eastAsiaTheme="minorHAnsi" w:cs="Arial"/>
        </w:rPr>
      </w:pPr>
      <w:r w:rsidRPr="00A70722">
        <w:rPr>
          <w:rFonts w:eastAsiaTheme="minorHAnsi" w:cs="Arial"/>
        </w:rPr>
        <w:t>6</w:t>
      </w:r>
      <w:r w:rsidR="004C5606" w:rsidRPr="00A70722">
        <w:rPr>
          <w:rFonts w:eastAsiaTheme="minorHAnsi" w:cs="Arial"/>
        </w:rPr>
        <w:t xml:space="preserve">.1. </w:t>
      </w:r>
      <w:r w:rsidR="001D6014" w:rsidRPr="00A70722">
        <w:rPr>
          <w:rFonts w:eastAsiaTheme="minorHAnsi" w:cs="Arial"/>
        </w:rPr>
        <w:t>Максимальный с</w:t>
      </w:r>
      <w:r w:rsidR="004C5606" w:rsidRPr="00A70722">
        <w:rPr>
          <w:rFonts w:eastAsiaTheme="minorHAnsi" w:cs="Arial"/>
        </w:rPr>
        <w:t xml:space="preserve">рок предоставления </w:t>
      </w:r>
      <w:r w:rsidR="00FB0D28" w:rsidRPr="00A70722">
        <w:rPr>
          <w:rFonts w:eastAsiaTheme="minorHAnsi" w:cs="Arial"/>
        </w:rPr>
        <w:t xml:space="preserve">Муниципальной </w:t>
      </w:r>
      <w:r w:rsidR="004C5606" w:rsidRPr="00A70722">
        <w:rPr>
          <w:rFonts w:eastAsiaTheme="minorHAnsi" w:cs="Arial"/>
        </w:rPr>
        <w:t xml:space="preserve">услуги </w:t>
      </w:r>
      <w:r w:rsidR="009B2CE2" w:rsidRPr="00A70722">
        <w:rPr>
          <w:rFonts w:eastAsiaTheme="minorHAnsi" w:cs="Arial"/>
        </w:rPr>
        <w:t xml:space="preserve">составляет </w:t>
      </w:r>
      <w:r w:rsidR="009119A2" w:rsidRPr="00A70722">
        <w:rPr>
          <w:rFonts w:eastAsiaTheme="minorHAnsi" w:cs="Arial"/>
        </w:rPr>
        <w:t xml:space="preserve">не более </w:t>
      </w:r>
      <w:r w:rsidR="009B2CE2" w:rsidRPr="00A70722">
        <w:rPr>
          <w:rFonts w:eastAsiaTheme="minorHAnsi" w:cs="Arial"/>
        </w:rPr>
        <w:t>7</w:t>
      </w:r>
      <w:r w:rsidR="004C5606" w:rsidRPr="00A70722">
        <w:rPr>
          <w:rFonts w:eastAsiaTheme="minorHAnsi" w:cs="Arial"/>
        </w:rPr>
        <w:t xml:space="preserve"> </w:t>
      </w:r>
      <w:r w:rsidR="00BF121D" w:rsidRPr="00A70722">
        <w:rPr>
          <w:rFonts w:eastAsiaTheme="minorHAnsi" w:cs="Arial"/>
        </w:rPr>
        <w:t xml:space="preserve">рабочих </w:t>
      </w:r>
      <w:r w:rsidR="004C5606" w:rsidRPr="00A70722">
        <w:rPr>
          <w:rFonts w:eastAsiaTheme="minorHAnsi" w:cs="Arial"/>
        </w:rPr>
        <w:t>дней со дня</w:t>
      </w:r>
      <w:r w:rsidR="009B2CE2" w:rsidRPr="00A70722">
        <w:rPr>
          <w:rFonts w:cs="Arial"/>
        </w:rPr>
        <w:t xml:space="preserve"> </w:t>
      </w:r>
      <w:r w:rsidR="009B2CE2" w:rsidRPr="00A70722">
        <w:rPr>
          <w:rFonts w:eastAsiaTheme="minorHAnsi" w:cs="Arial"/>
        </w:rPr>
        <w:t xml:space="preserve">поступления уведомления о сносе либо уведомления о завершении сноса </w:t>
      </w:r>
      <w:r w:rsidR="004C5606" w:rsidRPr="00A70722">
        <w:rPr>
          <w:rFonts w:eastAsiaTheme="minorHAnsi" w:cs="Arial"/>
        </w:rPr>
        <w:t xml:space="preserve">с приложением документов, необходимых для предоставления </w:t>
      </w:r>
      <w:r w:rsidR="0051552D" w:rsidRPr="00A70722">
        <w:rPr>
          <w:rFonts w:eastAsiaTheme="minorHAnsi" w:cs="Arial"/>
        </w:rPr>
        <w:t xml:space="preserve">Муниципальной </w:t>
      </w:r>
      <w:r w:rsidR="004C5606" w:rsidRPr="00A70722">
        <w:rPr>
          <w:rFonts w:eastAsiaTheme="minorHAnsi" w:cs="Arial"/>
        </w:rPr>
        <w:t>услуги, предусмотренных настоящим Административным регламентом.</w:t>
      </w:r>
    </w:p>
    <w:p w:rsidR="002A08C4" w:rsidRPr="00A70722" w:rsidRDefault="005B4FD7" w:rsidP="004B47D3">
      <w:pPr>
        <w:autoSpaceDE w:val="0"/>
        <w:autoSpaceDN w:val="0"/>
        <w:adjustRightInd w:val="0"/>
        <w:rPr>
          <w:rFonts w:eastAsiaTheme="minorHAnsi" w:cs="Arial"/>
        </w:rPr>
      </w:pPr>
      <w:r w:rsidRPr="00A70722">
        <w:rPr>
          <w:rFonts w:cs="Arial"/>
        </w:rPr>
        <w:t xml:space="preserve">6.2. </w:t>
      </w:r>
      <w:r w:rsidR="002A08C4" w:rsidRPr="00A70722">
        <w:rPr>
          <w:rFonts w:cs="Arial"/>
        </w:rPr>
        <w:t>В случае обращения ответственной организации, признанной таковой в соответствии с Законом Воронеж</w:t>
      </w:r>
      <w:r w:rsidR="009119A2" w:rsidRPr="00A70722">
        <w:rPr>
          <w:rFonts w:cs="Arial"/>
        </w:rPr>
        <w:t xml:space="preserve">ской области от 21.10.2024 </w:t>
      </w:r>
      <w:r w:rsidR="002A08C4" w:rsidRPr="00A70722">
        <w:rPr>
          <w:rFonts w:cs="Arial"/>
        </w:rPr>
        <w:t xml:space="preserve">№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7C1C0D" w:rsidRPr="00A70722" w:rsidRDefault="007C1C0D" w:rsidP="004B47D3">
      <w:pPr>
        <w:autoSpaceDE w:val="0"/>
        <w:autoSpaceDN w:val="0"/>
        <w:adjustRightInd w:val="0"/>
        <w:rPr>
          <w:rFonts w:eastAsiaTheme="minorHAnsi" w:cs="Arial"/>
          <w:lang w:eastAsia="en-US"/>
        </w:rPr>
      </w:pPr>
      <w:r w:rsidRPr="00A70722">
        <w:rPr>
          <w:rFonts w:cs="Arial"/>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791437" w:rsidRPr="00A70722" w:rsidRDefault="00791437" w:rsidP="004B47D3">
      <w:pPr>
        <w:autoSpaceDE w:val="0"/>
        <w:autoSpaceDN w:val="0"/>
        <w:adjustRightInd w:val="0"/>
        <w:rPr>
          <w:rFonts w:eastAsiaTheme="minorHAnsi" w:cs="Arial"/>
          <w:lang w:eastAsia="en-US"/>
        </w:rPr>
      </w:pPr>
    </w:p>
    <w:p w:rsidR="004B7A95" w:rsidRPr="00A70722" w:rsidRDefault="004B7A95" w:rsidP="004B47D3">
      <w:pPr>
        <w:pStyle w:val="90"/>
        <w:numPr>
          <w:ilvl w:val="0"/>
          <w:numId w:val="46"/>
        </w:numPr>
        <w:shd w:val="clear" w:color="auto" w:fill="auto"/>
        <w:tabs>
          <w:tab w:val="left" w:pos="567"/>
        </w:tabs>
        <w:spacing w:after="0" w:line="240" w:lineRule="auto"/>
        <w:ind w:left="0" w:firstLine="567"/>
        <w:rPr>
          <w:rFonts w:ascii="Arial" w:hAnsi="Arial" w:cs="Arial"/>
          <w:i w:val="0"/>
          <w:sz w:val="24"/>
          <w:szCs w:val="24"/>
        </w:rPr>
      </w:pPr>
      <w:r w:rsidRPr="00A70722">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A70722" w:rsidRDefault="004B7A95" w:rsidP="004B47D3">
      <w:pPr>
        <w:pStyle w:val="90"/>
        <w:shd w:val="clear" w:color="auto" w:fill="auto"/>
        <w:tabs>
          <w:tab w:val="left" w:pos="1120"/>
        </w:tabs>
        <w:spacing w:after="0" w:line="240" w:lineRule="auto"/>
        <w:ind w:firstLine="567"/>
        <w:rPr>
          <w:rFonts w:ascii="Arial" w:hAnsi="Arial" w:cs="Arial"/>
          <w:i w:val="0"/>
          <w:sz w:val="24"/>
          <w:szCs w:val="24"/>
        </w:rPr>
      </w:pPr>
    </w:p>
    <w:p w:rsidR="004B7A95" w:rsidRPr="00A70722" w:rsidRDefault="004B7A95" w:rsidP="004B47D3">
      <w:pPr>
        <w:pStyle w:val="21"/>
        <w:shd w:val="clear" w:color="auto" w:fill="auto"/>
        <w:tabs>
          <w:tab w:val="left" w:pos="1300"/>
        </w:tabs>
        <w:spacing w:before="0" w:after="0" w:line="240" w:lineRule="auto"/>
        <w:ind w:firstLine="567"/>
        <w:rPr>
          <w:rFonts w:ascii="Arial" w:hAnsi="Arial" w:cs="Arial"/>
          <w:sz w:val="24"/>
          <w:szCs w:val="24"/>
        </w:rPr>
      </w:pPr>
      <w:r w:rsidRPr="00A70722">
        <w:rPr>
          <w:rFonts w:ascii="Arial" w:hAnsi="Arial" w:cs="Arial"/>
          <w:sz w:val="24"/>
          <w:szCs w:val="24"/>
        </w:rPr>
        <w:t>Муниципальная услуга предоставляется бесплатно.</w:t>
      </w:r>
    </w:p>
    <w:p w:rsidR="004B7A95" w:rsidRPr="00A70722" w:rsidRDefault="004B7A95" w:rsidP="004B47D3">
      <w:pPr>
        <w:pStyle w:val="21"/>
        <w:shd w:val="clear" w:color="auto" w:fill="auto"/>
        <w:tabs>
          <w:tab w:val="left" w:pos="1300"/>
        </w:tabs>
        <w:spacing w:before="0" w:after="0" w:line="240" w:lineRule="auto"/>
        <w:ind w:firstLine="567"/>
        <w:rPr>
          <w:rFonts w:ascii="Arial" w:hAnsi="Arial" w:cs="Arial"/>
          <w:sz w:val="24"/>
          <w:szCs w:val="24"/>
        </w:rPr>
      </w:pPr>
    </w:p>
    <w:p w:rsidR="004B7A95" w:rsidRPr="00A70722" w:rsidRDefault="004B7A95" w:rsidP="004B47D3">
      <w:pPr>
        <w:pStyle w:val="90"/>
        <w:numPr>
          <w:ilvl w:val="0"/>
          <w:numId w:val="46"/>
        </w:numPr>
        <w:shd w:val="clear" w:color="auto" w:fill="auto"/>
        <w:tabs>
          <w:tab w:val="left" w:pos="0"/>
          <w:tab w:val="left" w:pos="426"/>
        </w:tabs>
        <w:spacing w:after="0" w:line="240" w:lineRule="auto"/>
        <w:ind w:left="0" w:firstLine="567"/>
        <w:rPr>
          <w:rFonts w:ascii="Arial" w:hAnsi="Arial" w:cs="Arial"/>
          <w:i w:val="0"/>
          <w:sz w:val="24"/>
          <w:szCs w:val="24"/>
        </w:rPr>
      </w:pPr>
      <w:r w:rsidRPr="00A70722">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534DF4" w:rsidRPr="00A70722">
        <w:rPr>
          <w:rFonts w:ascii="Arial" w:hAnsi="Arial" w:cs="Arial"/>
          <w:i w:val="0"/>
          <w:sz w:val="24"/>
          <w:szCs w:val="24"/>
        </w:rPr>
        <w:t>оставления Муниципальной услуги</w:t>
      </w:r>
    </w:p>
    <w:p w:rsidR="004B7A95" w:rsidRPr="00A70722" w:rsidRDefault="004B7A95" w:rsidP="004B47D3">
      <w:pPr>
        <w:pStyle w:val="21"/>
        <w:shd w:val="clear" w:color="auto" w:fill="auto"/>
        <w:tabs>
          <w:tab w:val="left" w:pos="1276"/>
        </w:tabs>
        <w:spacing w:before="0" w:after="0" w:line="240" w:lineRule="auto"/>
        <w:ind w:firstLine="567"/>
        <w:rPr>
          <w:rFonts w:ascii="Arial" w:hAnsi="Arial" w:cs="Arial"/>
          <w:sz w:val="24"/>
          <w:szCs w:val="24"/>
        </w:rPr>
      </w:pPr>
    </w:p>
    <w:p w:rsidR="004B7A95" w:rsidRPr="00A70722" w:rsidRDefault="004B7A95" w:rsidP="004B47D3">
      <w:pPr>
        <w:pStyle w:val="21"/>
        <w:shd w:val="clear" w:color="auto" w:fill="auto"/>
        <w:tabs>
          <w:tab w:val="left" w:pos="1276"/>
        </w:tabs>
        <w:spacing w:before="0" w:after="0" w:line="240" w:lineRule="auto"/>
        <w:ind w:firstLine="567"/>
        <w:rPr>
          <w:rFonts w:ascii="Arial" w:hAnsi="Arial" w:cs="Arial"/>
          <w:sz w:val="24"/>
          <w:szCs w:val="24"/>
        </w:rPr>
      </w:pPr>
      <w:r w:rsidRPr="00A70722">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A70722" w:rsidRDefault="004B7A95" w:rsidP="004B47D3">
      <w:pPr>
        <w:pStyle w:val="90"/>
        <w:numPr>
          <w:ilvl w:val="0"/>
          <w:numId w:val="46"/>
        </w:numPr>
        <w:shd w:val="clear" w:color="auto" w:fill="auto"/>
        <w:tabs>
          <w:tab w:val="left" w:pos="0"/>
          <w:tab w:val="left" w:pos="426"/>
        </w:tabs>
        <w:spacing w:after="0" w:line="240" w:lineRule="auto"/>
        <w:ind w:left="0" w:firstLine="567"/>
        <w:rPr>
          <w:rFonts w:ascii="Arial" w:hAnsi="Arial" w:cs="Arial"/>
          <w:i w:val="0"/>
          <w:sz w:val="24"/>
          <w:szCs w:val="24"/>
        </w:rPr>
      </w:pPr>
      <w:r w:rsidRPr="00A70722">
        <w:rPr>
          <w:rFonts w:ascii="Arial" w:hAnsi="Arial" w:cs="Arial"/>
          <w:i w:val="0"/>
          <w:sz w:val="24"/>
          <w:szCs w:val="24"/>
        </w:rPr>
        <w:lastRenderedPageBreak/>
        <w:t>Срок регистрации запроса Заявителя о предоставлении Муниципальной услуги</w:t>
      </w:r>
    </w:p>
    <w:p w:rsidR="004B7A95" w:rsidRPr="00A70722" w:rsidRDefault="004B7A95" w:rsidP="004B47D3">
      <w:pPr>
        <w:pStyle w:val="21"/>
        <w:shd w:val="clear" w:color="auto" w:fill="auto"/>
        <w:tabs>
          <w:tab w:val="left" w:pos="1134"/>
        </w:tabs>
        <w:spacing w:before="0" w:after="0" w:line="240" w:lineRule="auto"/>
        <w:ind w:firstLine="567"/>
        <w:rPr>
          <w:rFonts w:ascii="Arial" w:hAnsi="Arial" w:cs="Arial"/>
          <w:sz w:val="24"/>
          <w:szCs w:val="24"/>
        </w:rPr>
      </w:pPr>
    </w:p>
    <w:p w:rsidR="004B7A95" w:rsidRPr="00A70722" w:rsidRDefault="001B117B" w:rsidP="004B47D3">
      <w:pPr>
        <w:pStyle w:val="21"/>
        <w:shd w:val="clear" w:color="auto" w:fill="auto"/>
        <w:tabs>
          <w:tab w:val="left" w:pos="1134"/>
        </w:tabs>
        <w:spacing w:before="0" w:after="0" w:line="240" w:lineRule="auto"/>
        <w:ind w:firstLine="567"/>
        <w:rPr>
          <w:rFonts w:ascii="Arial" w:hAnsi="Arial" w:cs="Arial"/>
          <w:sz w:val="24"/>
          <w:szCs w:val="24"/>
        </w:rPr>
      </w:pPr>
      <w:r w:rsidRPr="00A70722">
        <w:rPr>
          <w:rFonts w:ascii="Arial" w:hAnsi="Arial" w:cs="Arial"/>
          <w:sz w:val="24"/>
          <w:szCs w:val="24"/>
        </w:rPr>
        <w:t>9</w:t>
      </w:r>
      <w:r w:rsidR="004B7A95" w:rsidRPr="00A70722">
        <w:rPr>
          <w:rFonts w:ascii="Arial" w:hAnsi="Arial" w:cs="Arial"/>
          <w:sz w:val="24"/>
          <w:szCs w:val="24"/>
        </w:rPr>
        <w:t xml:space="preserve">.1. Регистрация запроса </w:t>
      </w:r>
      <w:r w:rsidR="00F17A54" w:rsidRPr="00A70722">
        <w:rPr>
          <w:rFonts w:ascii="Arial" w:hAnsi="Arial" w:cs="Arial"/>
          <w:sz w:val="24"/>
          <w:szCs w:val="24"/>
        </w:rPr>
        <w:t xml:space="preserve">Заявителя с прилагаемыми документами </w:t>
      </w:r>
      <w:r w:rsidR="004B7A95" w:rsidRPr="00A70722">
        <w:rPr>
          <w:rFonts w:ascii="Arial" w:hAnsi="Arial" w:cs="Arial"/>
          <w:sz w:val="24"/>
          <w:szCs w:val="24"/>
        </w:rPr>
        <w:t xml:space="preserve">осуществляется в </w:t>
      </w:r>
      <w:r w:rsidR="00F17A54" w:rsidRPr="00A70722">
        <w:rPr>
          <w:rFonts w:ascii="Arial" w:hAnsi="Arial" w:cs="Arial"/>
          <w:sz w:val="24"/>
          <w:szCs w:val="24"/>
        </w:rPr>
        <w:t xml:space="preserve">течение одного рабочего </w:t>
      </w:r>
      <w:r w:rsidR="004B7A95" w:rsidRPr="00A70722">
        <w:rPr>
          <w:rFonts w:ascii="Arial" w:hAnsi="Arial" w:cs="Arial"/>
          <w:sz w:val="24"/>
          <w:szCs w:val="24"/>
        </w:rPr>
        <w:t>дн</w:t>
      </w:r>
      <w:r w:rsidR="00F17A54" w:rsidRPr="00A70722">
        <w:rPr>
          <w:rFonts w:ascii="Arial" w:hAnsi="Arial" w:cs="Arial"/>
          <w:sz w:val="24"/>
          <w:szCs w:val="24"/>
        </w:rPr>
        <w:t>я</w:t>
      </w:r>
      <w:r w:rsidR="001A2833" w:rsidRPr="00A70722">
        <w:rPr>
          <w:rFonts w:ascii="Arial" w:hAnsi="Arial" w:cs="Arial"/>
          <w:sz w:val="24"/>
          <w:szCs w:val="24"/>
        </w:rPr>
        <w:t xml:space="preserve">. </w:t>
      </w:r>
    </w:p>
    <w:p w:rsidR="004B7A95" w:rsidRPr="00A70722" w:rsidRDefault="001B117B" w:rsidP="004B47D3">
      <w:pPr>
        <w:pStyle w:val="21"/>
        <w:shd w:val="clear" w:color="auto" w:fill="auto"/>
        <w:tabs>
          <w:tab w:val="left" w:pos="1134"/>
        </w:tabs>
        <w:spacing w:before="0" w:after="0" w:line="240" w:lineRule="auto"/>
        <w:ind w:firstLine="567"/>
        <w:rPr>
          <w:rFonts w:ascii="Arial" w:hAnsi="Arial" w:cs="Arial"/>
          <w:sz w:val="24"/>
          <w:szCs w:val="24"/>
        </w:rPr>
      </w:pPr>
      <w:r w:rsidRPr="00A70722">
        <w:rPr>
          <w:rFonts w:ascii="Arial" w:hAnsi="Arial" w:cs="Arial"/>
          <w:sz w:val="24"/>
          <w:szCs w:val="24"/>
        </w:rPr>
        <w:t>9</w:t>
      </w:r>
      <w:r w:rsidR="004B7A95" w:rsidRPr="00A70722">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A70722" w:rsidRDefault="001A2833" w:rsidP="004B47D3">
      <w:pPr>
        <w:pStyle w:val="21"/>
        <w:shd w:val="clear" w:color="auto" w:fill="auto"/>
        <w:tabs>
          <w:tab w:val="left" w:pos="1134"/>
        </w:tabs>
        <w:spacing w:before="0" w:after="0" w:line="240" w:lineRule="auto"/>
        <w:ind w:firstLine="567"/>
        <w:rPr>
          <w:rFonts w:ascii="Arial" w:hAnsi="Arial" w:cs="Arial"/>
          <w:sz w:val="24"/>
          <w:szCs w:val="24"/>
        </w:rPr>
      </w:pPr>
      <w:r w:rsidRPr="00A70722">
        <w:rPr>
          <w:rFonts w:ascii="Arial" w:hAnsi="Arial" w:cs="Arial"/>
          <w:sz w:val="24"/>
          <w:szCs w:val="24"/>
        </w:rPr>
        <w:t>9.3. Способы подачи запроса указаны в Приложении № 3 к настоящему Административному регламенту.</w:t>
      </w:r>
    </w:p>
    <w:p w:rsidR="001A2833" w:rsidRPr="00A70722" w:rsidRDefault="001A2833" w:rsidP="004B47D3">
      <w:pPr>
        <w:pStyle w:val="21"/>
        <w:shd w:val="clear" w:color="auto" w:fill="auto"/>
        <w:tabs>
          <w:tab w:val="left" w:pos="1134"/>
        </w:tabs>
        <w:spacing w:before="0" w:after="0" w:line="240" w:lineRule="auto"/>
        <w:ind w:firstLine="567"/>
        <w:rPr>
          <w:rFonts w:ascii="Arial" w:hAnsi="Arial" w:cs="Arial"/>
          <w:sz w:val="24"/>
          <w:szCs w:val="24"/>
        </w:rPr>
      </w:pPr>
    </w:p>
    <w:p w:rsidR="00A10470" w:rsidRPr="00A70722" w:rsidRDefault="00A10470" w:rsidP="004B47D3">
      <w:pPr>
        <w:pStyle w:val="90"/>
        <w:shd w:val="clear" w:color="auto" w:fill="auto"/>
        <w:spacing w:after="0" w:line="240" w:lineRule="auto"/>
        <w:ind w:firstLine="567"/>
        <w:rPr>
          <w:rFonts w:ascii="Arial" w:hAnsi="Arial" w:cs="Arial"/>
          <w:i w:val="0"/>
          <w:sz w:val="24"/>
          <w:szCs w:val="24"/>
        </w:rPr>
      </w:pPr>
      <w:r w:rsidRPr="00A70722">
        <w:rPr>
          <w:rFonts w:ascii="Arial" w:hAnsi="Arial" w:cs="Arial"/>
          <w:i w:val="0"/>
          <w:sz w:val="24"/>
          <w:szCs w:val="24"/>
        </w:rPr>
        <w:t>10. Требования к помещениям, в которых предо</w:t>
      </w:r>
      <w:r w:rsidR="00534DF4" w:rsidRPr="00A70722">
        <w:rPr>
          <w:rFonts w:ascii="Arial" w:hAnsi="Arial" w:cs="Arial"/>
          <w:i w:val="0"/>
          <w:sz w:val="24"/>
          <w:szCs w:val="24"/>
        </w:rPr>
        <w:t>ставляется Муниципальная услуга</w:t>
      </w:r>
    </w:p>
    <w:p w:rsidR="00A10470" w:rsidRPr="00A70722" w:rsidRDefault="00A10470" w:rsidP="004B47D3">
      <w:pPr>
        <w:pStyle w:val="21"/>
        <w:shd w:val="clear" w:color="auto" w:fill="auto"/>
        <w:tabs>
          <w:tab w:val="left" w:pos="851"/>
        </w:tabs>
        <w:spacing w:before="0" w:after="0" w:line="240" w:lineRule="auto"/>
        <w:ind w:firstLine="567"/>
        <w:rPr>
          <w:rFonts w:ascii="Arial" w:hAnsi="Arial" w:cs="Arial"/>
          <w:sz w:val="24"/>
          <w:szCs w:val="24"/>
        </w:rPr>
      </w:pPr>
    </w:p>
    <w:p w:rsidR="00A10470" w:rsidRPr="00A70722" w:rsidRDefault="00A10470" w:rsidP="004B47D3">
      <w:pPr>
        <w:pStyle w:val="21"/>
        <w:shd w:val="clear" w:color="auto" w:fill="auto"/>
        <w:tabs>
          <w:tab w:val="left" w:pos="851"/>
        </w:tabs>
        <w:spacing w:before="0" w:after="0" w:line="240" w:lineRule="auto"/>
        <w:ind w:firstLine="567"/>
        <w:rPr>
          <w:rFonts w:ascii="Arial" w:hAnsi="Arial" w:cs="Arial"/>
          <w:sz w:val="24"/>
          <w:szCs w:val="24"/>
        </w:rPr>
      </w:pPr>
      <w:r w:rsidRPr="00A70722">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A70722">
        <w:rPr>
          <w:rFonts w:ascii="Arial" w:hAnsi="Arial" w:cs="Arial"/>
          <w:sz w:val="24"/>
          <w:szCs w:val="24"/>
        </w:rPr>
        <w:t>, на Портале Воронежской области</w:t>
      </w:r>
      <w:r w:rsidRPr="00A70722">
        <w:rPr>
          <w:rFonts w:ascii="Arial" w:hAnsi="Arial" w:cs="Arial"/>
          <w:sz w:val="24"/>
          <w:szCs w:val="24"/>
        </w:rPr>
        <w:t>.</w:t>
      </w:r>
    </w:p>
    <w:p w:rsidR="00CE045D" w:rsidRPr="00A70722" w:rsidRDefault="00CE045D" w:rsidP="004B47D3">
      <w:pPr>
        <w:rPr>
          <w:rFonts w:eastAsiaTheme="minorHAnsi" w:cs="Arial"/>
        </w:rPr>
      </w:pPr>
    </w:p>
    <w:p w:rsidR="00A10470" w:rsidRPr="00A70722" w:rsidRDefault="00A10470" w:rsidP="004B47D3">
      <w:pPr>
        <w:pStyle w:val="21"/>
        <w:shd w:val="clear" w:color="auto" w:fill="auto"/>
        <w:tabs>
          <w:tab w:val="left" w:pos="851"/>
          <w:tab w:val="left" w:pos="972"/>
        </w:tabs>
        <w:spacing w:before="0" w:after="0" w:line="240" w:lineRule="auto"/>
        <w:ind w:firstLine="567"/>
        <w:rPr>
          <w:rFonts w:ascii="Arial" w:hAnsi="Arial" w:cs="Arial"/>
          <w:sz w:val="24"/>
          <w:szCs w:val="24"/>
        </w:rPr>
      </w:pPr>
    </w:p>
    <w:p w:rsidR="00A10470" w:rsidRPr="00A70722" w:rsidRDefault="00A10470" w:rsidP="004B47D3">
      <w:pPr>
        <w:pStyle w:val="90"/>
        <w:shd w:val="clear" w:color="auto" w:fill="auto"/>
        <w:tabs>
          <w:tab w:val="left" w:pos="0"/>
        </w:tabs>
        <w:spacing w:after="0" w:line="240" w:lineRule="auto"/>
        <w:ind w:firstLine="567"/>
        <w:rPr>
          <w:rFonts w:ascii="Arial" w:hAnsi="Arial" w:cs="Arial"/>
          <w:i w:val="0"/>
          <w:sz w:val="24"/>
          <w:szCs w:val="24"/>
        </w:rPr>
      </w:pPr>
      <w:r w:rsidRPr="00A70722">
        <w:rPr>
          <w:rFonts w:ascii="Arial" w:hAnsi="Arial" w:cs="Arial"/>
          <w:i w:val="0"/>
          <w:sz w:val="24"/>
          <w:szCs w:val="24"/>
        </w:rPr>
        <w:t xml:space="preserve">11. Показатели </w:t>
      </w:r>
      <w:r w:rsidR="00BA3D8C" w:rsidRPr="00A70722">
        <w:rPr>
          <w:rFonts w:ascii="Arial" w:hAnsi="Arial" w:cs="Arial"/>
          <w:i w:val="0"/>
          <w:sz w:val="24"/>
          <w:szCs w:val="24"/>
        </w:rPr>
        <w:t xml:space="preserve">качества </w:t>
      </w:r>
      <w:r w:rsidR="00F20236" w:rsidRPr="00A70722">
        <w:rPr>
          <w:rFonts w:ascii="Arial" w:hAnsi="Arial" w:cs="Arial"/>
          <w:i w:val="0"/>
          <w:sz w:val="24"/>
          <w:szCs w:val="24"/>
        </w:rPr>
        <w:t xml:space="preserve">и доступности </w:t>
      </w:r>
      <w:r w:rsidRPr="00A70722">
        <w:rPr>
          <w:rFonts w:ascii="Arial" w:hAnsi="Arial" w:cs="Arial"/>
          <w:i w:val="0"/>
          <w:sz w:val="24"/>
          <w:szCs w:val="24"/>
        </w:rPr>
        <w:t>Муниципальной услуги</w:t>
      </w:r>
    </w:p>
    <w:p w:rsidR="00A10470" w:rsidRPr="00A70722" w:rsidRDefault="00A10470" w:rsidP="004B47D3">
      <w:pPr>
        <w:pStyle w:val="90"/>
        <w:shd w:val="clear" w:color="auto" w:fill="auto"/>
        <w:tabs>
          <w:tab w:val="left" w:pos="0"/>
        </w:tabs>
        <w:spacing w:after="0" w:line="240" w:lineRule="auto"/>
        <w:ind w:firstLine="567"/>
        <w:rPr>
          <w:rFonts w:ascii="Arial" w:hAnsi="Arial" w:cs="Arial"/>
          <w:i w:val="0"/>
          <w:sz w:val="24"/>
          <w:szCs w:val="24"/>
        </w:rPr>
      </w:pPr>
    </w:p>
    <w:p w:rsidR="00A10470" w:rsidRPr="00A70722" w:rsidRDefault="00A10470" w:rsidP="004B47D3">
      <w:pPr>
        <w:pStyle w:val="21"/>
        <w:shd w:val="clear" w:color="auto" w:fill="auto"/>
        <w:tabs>
          <w:tab w:val="left" w:pos="1385"/>
        </w:tabs>
        <w:spacing w:before="0" w:after="0" w:line="240" w:lineRule="auto"/>
        <w:ind w:firstLine="567"/>
        <w:rPr>
          <w:rFonts w:ascii="Arial" w:hAnsi="Arial" w:cs="Arial"/>
          <w:sz w:val="24"/>
          <w:szCs w:val="24"/>
        </w:rPr>
      </w:pPr>
      <w:r w:rsidRPr="00A70722">
        <w:rPr>
          <w:rFonts w:ascii="Arial" w:hAnsi="Arial" w:cs="Arial"/>
          <w:sz w:val="24"/>
          <w:szCs w:val="24"/>
        </w:rPr>
        <w:t xml:space="preserve">Перечень показателей качества </w:t>
      </w:r>
      <w:r w:rsidR="00F20236" w:rsidRPr="00A70722">
        <w:rPr>
          <w:rFonts w:ascii="Arial" w:hAnsi="Arial" w:cs="Arial"/>
          <w:sz w:val="24"/>
          <w:szCs w:val="24"/>
        </w:rPr>
        <w:t xml:space="preserve">и доступности </w:t>
      </w:r>
      <w:r w:rsidRPr="00A70722">
        <w:rPr>
          <w:rFonts w:ascii="Arial" w:hAnsi="Arial" w:cs="Arial"/>
          <w:sz w:val="24"/>
          <w:szCs w:val="24"/>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A70722">
        <w:rPr>
          <w:rFonts w:ascii="Arial" w:hAnsi="Arial" w:cs="Arial"/>
          <w:sz w:val="24"/>
          <w:szCs w:val="24"/>
        </w:rPr>
        <w:t>, на Портале Воронежской области</w:t>
      </w:r>
      <w:r w:rsidRPr="00A70722">
        <w:rPr>
          <w:rFonts w:ascii="Arial" w:hAnsi="Arial" w:cs="Arial"/>
          <w:sz w:val="24"/>
          <w:szCs w:val="24"/>
        </w:rPr>
        <w:t>.</w:t>
      </w:r>
    </w:p>
    <w:p w:rsidR="00A10470" w:rsidRPr="00A70722" w:rsidRDefault="00A10470" w:rsidP="004B47D3">
      <w:pPr>
        <w:pStyle w:val="21"/>
        <w:shd w:val="clear" w:color="auto" w:fill="auto"/>
        <w:tabs>
          <w:tab w:val="left" w:pos="1373"/>
        </w:tabs>
        <w:spacing w:before="0" w:after="0" w:line="240" w:lineRule="auto"/>
        <w:ind w:firstLine="567"/>
        <w:rPr>
          <w:rFonts w:ascii="Arial" w:hAnsi="Arial" w:cs="Arial"/>
          <w:sz w:val="24"/>
          <w:szCs w:val="24"/>
        </w:rPr>
      </w:pPr>
    </w:p>
    <w:p w:rsidR="00E121B4" w:rsidRPr="00A70722" w:rsidRDefault="00A10470" w:rsidP="004B47D3">
      <w:pPr>
        <w:pStyle w:val="90"/>
        <w:shd w:val="clear" w:color="auto" w:fill="auto"/>
        <w:tabs>
          <w:tab w:val="left" w:pos="0"/>
        </w:tabs>
        <w:spacing w:after="0" w:line="240" w:lineRule="auto"/>
        <w:ind w:firstLine="567"/>
        <w:rPr>
          <w:rFonts w:ascii="Arial" w:hAnsi="Arial" w:cs="Arial"/>
          <w:i w:val="0"/>
          <w:sz w:val="24"/>
          <w:szCs w:val="24"/>
        </w:rPr>
      </w:pPr>
      <w:r w:rsidRPr="00A70722">
        <w:rPr>
          <w:rFonts w:ascii="Arial" w:hAnsi="Arial" w:cs="Arial"/>
          <w:i w:val="0"/>
          <w:sz w:val="24"/>
          <w:szCs w:val="24"/>
        </w:rPr>
        <w:t>1</w:t>
      </w:r>
      <w:r w:rsidR="00E121B4" w:rsidRPr="00A70722">
        <w:rPr>
          <w:rFonts w:ascii="Arial" w:hAnsi="Arial" w:cs="Arial"/>
          <w:i w:val="0"/>
          <w:sz w:val="24"/>
          <w:szCs w:val="24"/>
        </w:rPr>
        <w:t>2</w:t>
      </w:r>
      <w:r w:rsidRPr="00A70722">
        <w:rPr>
          <w:rFonts w:ascii="Arial" w:hAnsi="Arial" w:cs="Arial"/>
          <w:i w:val="0"/>
          <w:sz w:val="24"/>
          <w:szCs w:val="24"/>
        </w:rPr>
        <w:t>. Иные требования к предоставлению Муниципальной услуги</w:t>
      </w:r>
    </w:p>
    <w:p w:rsidR="00A10470" w:rsidRPr="00A70722" w:rsidRDefault="00A10470" w:rsidP="004B47D3">
      <w:pPr>
        <w:pStyle w:val="90"/>
        <w:shd w:val="clear" w:color="auto" w:fill="auto"/>
        <w:tabs>
          <w:tab w:val="left" w:pos="0"/>
        </w:tabs>
        <w:spacing w:after="0" w:line="240" w:lineRule="auto"/>
        <w:ind w:firstLine="567"/>
        <w:rPr>
          <w:rFonts w:ascii="Arial" w:hAnsi="Arial" w:cs="Arial"/>
          <w:i w:val="0"/>
          <w:sz w:val="24"/>
          <w:szCs w:val="24"/>
        </w:rPr>
      </w:pPr>
    </w:p>
    <w:p w:rsidR="00A10470" w:rsidRPr="00A70722" w:rsidRDefault="00A10470" w:rsidP="004B47D3">
      <w:pPr>
        <w:autoSpaceDE w:val="0"/>
        <w:autoSpaceDN w:val="0"/>
        <w:adjustRightInd w:val="0"/>
        <w:rPr>
          <w:rFonts w:cs="Arial"/>
        </w:rPr>
      </w:pPr>
      <w:r w:rsidRPr="00A70722">
        <w:rPr>
          <w:rFonts w:cs="Arial"/>
        </w:rPr>
        <w:t>1</w:t>
      </w:r>
      <w:r w:rsidR="00DA2913" w:rsidRPr="00A70722">
        <w:rPr>
          <w:rFonts w:cs="Arial"/>
        </w:rPr>
        <w:t>2</w:t>
      </w:r>
      <w:r w:rsidRPr="00A70722">
        <w:rPr>
          <w:rFonts w:cs="Arial"/>
        </w:rPr>
        <w:t>.1. Необходимы</w:t>
      </w:r>
      <w:r w:rsidR="007C1C0D" w:rsidRPr="00A70722">
        <w:rPr>
          <w:rFonts w:cs="Arial"/>
        </w:rPr>
        <w:t>е</w:t>
      </w:r>
      <w:r w:rsidRPr="00A70722">
        <w:rPr>
          <w:rFonts w:cs="Arial"/>
        </w:rPr>
        <w:t xml:space="preserve"> и обязательны</w:t>
      </w:r>
      <w:r w:rsidR="007C1C0D" w:rsidRPr="00A70722">
        <w:rPr>
          <w:rFonts w:cs="Arial"/>
        </w:rPr>
        <w:t xml:space="preserve">е услуги </w:t>
      </w:r>
      <w:r w:rsidRPr="00A70722">
        <w:rPr>
          <w:rFonts w:cs="Arial"/>
        </w:rPr>
        <w:t>для предоставления Муниципальной услуги</w:t>
      </w:r>
      <w:r w:rsidR="007C1C0D" w:rsidRPr="00A70722">
        <w:rPr>
          <w:rFonts w:cs="Arial"/>
        </w:rPr>
        <w:t xml:space="preserve"> отсутствуют. </w:t>
      </w:r>
    </w:p>
    <w:p w:rsidR="00DA2913" w:rsidRPr="00A70722" w:rsidRDefault="00DA2913" w:rsidP="004B47D3">
      <w:pPr>
        <w:pStyle w:val="21"/>
        <w:shd w:val="clear" w:color="auto" w:fill="auto"/>
        <w:tabs>
          <w:tab w:val="left" w:pos="1527"/>
        </w:tabs>
        <w:spacing w:before="0" w:after="0" w:line="240" w:lineRule="auto"/>
        <w:ind w:firstLine="567"/>
        <w:rPr>
          <w:rFonts w:ascii="Arial" w:hAnsi="Arial" w:cs="Arial"/>
          <w:sz w:val="24"/>
          <w:szCs w:val="24"/>
        </w:rPr>
      </w:pPr>
      <w:r w:rsidRPr="00A70722">
        <w:rPr>
          <w:rFonts w:ascii="Arial" w:hAnsi="Arial" w:cs="Arial"/>
          <w:sz w:val="24"/>
          <w:szCs w:val="24"/>
        </w:rPr>
        <w:t>12.</w:t>
      </w:r>
      <w:r w:rsidR="007C1C0D" w:rsidRPr="00A70722">
        <w:rPr>
          <w:rFonts w:ascii="Arial" w:hAnsi="Arial" w:cs="Arial"/>
          <w:sz w:val="24"/>
          <w:szCs w:val="24"/>
        </w:rPr>
        <w:t>2</w:t>
      </w:r>
      <w:r w:rsidRPr="00A70722">
        <w:rPr>
          <w:rFonts w:ascii="Arial" w:hAnsi="Arial" w:cs="Arial"/>
          <w:sz w:val="24"/>
          <w:szCs w:val="24"/>
        </w:rPr>
        <w:t xml:space="preserve">. Информационными системами, используемыми для предоставления </w:t>
      </w:r>
      <w:r w:rsidR="009119A2" w:rsidRPr="00A70722">
        <w:rPr>
          <w:rFonts w:ascii="Arial" w:hAnsi="Arial" w:cs="Arial"/>
          <w:sz w:val="24"/>
          <w:szCs w:val="24"/>
        </w:rPr>
        <w:t>Муниципальной услуги, являются:</w:t>
      </w:r>
    </w:p>
    <w:p w:rsidR="00DA2913" w:rsidRPr="00A70722" w:rsidRDefault="00DA2913" w:rsidP="004B47D3">
      <w:pPr>
        <w:autoSpaceDE w:val="0"/>
        <w:autoSpaceDN w:val="0"/>
        <w:adjustRightInd w:val="0"/>
        <w:rPr>
          <w:rFonts w:eastAsiaTheme="minorHAnsi" w:cs="Arial"/>
          <w:lang w:eastAsia="en-US"/>
        </w:rPr>
      </w:pPr>
      <w:r w:rsidRPr="00A70722">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DA2913" w:rsidRPr="00A70722" w:rsidRDefault="00DA2913" w:rsidP="004B47D3">
      <w:pPr>
        <w:autoSpaceDE w:val="0"/>
        <w:autoSpaceDN w:val="0"/>
        <w:adjustRightInd w:val="0"/>
        <w:rPr>
          <w:rFonts w:eastAsiaTheme="minorHAnsi" w:cs="Arial"/>
          <w:lang w:eastAsia="en-US"/>
        </w:rPr>
      </w:pPr>
      <w:r w:rsidRPr="00A70722">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A70722" w:rsidRDefault="00310933" w:rsidP="004B47D3">
      <w:pPr>
        <w:autoSpaceDE w:val="0"/>
        <w:autoSpaceDN w:val="0"/>
        <w:adjustRightInd w:val="0"/>
        <w:rPr>
          <w:rFonts w:eastAsiaTheme="minorHAnsi" w:cs="Arial"/>
          <w:lang w:eastAsia="en-US"/>
        </w:rPr>
      </w:pPr>
      <w:r w:rsidRPr="00A70722">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A70722" w:rsidRDefault="00DA2913" w:rsidP="004B47D3">
      <w:pPr>
        <w:autoSpaceDE w:val="0"/>
        <w:autoSpaceDN w:val="0"/>
        <w:adjustRightInd w:val="0"/>
        <w:rPr>
          <w:rFonts w:eastAsiaTheme="minorHAnsi" w:cs="Arial"/>
          <w:lang w:eastAsia="en-US"/>
        </w:rPr>
      </w:pPr>
      <w:r w:rsidRPr="00A70722">
        <w:rPr>
          <w:rFonts w:eastAsiaTheme="minorHAnsi" w:cs="Arial"/>
          <w:lang w:eastAsia="en-US"/>
        </w:rPr>
        <w:t>- информационная система Воронежской области «Портал Ворон</w:t>
      </w:r>
      <w:r w:rsidR="009119A2" w:rsidRPr="00A70722">
        <w:rPr>
          <w:rFonts w:eastAsiaTheme="minorHAnsi" w:cs="Arial"/>
          <w:lang w:eastAsia="en-US"/>
        </w:rPr>
        <w:t>ежской области в сети Интернет»;</w:t>
      </w:r>
    </w:p>
    <w:p w:rsidR="009119A2" w:rsidRPr="00A70722" w:rsidRDefault="009119A2" w:rsidP="004B47D3">
      <w:pPr>
        <w:autoSpaceDE w:val="0"/>
        <w:autoSpaceDN w:val="0"/>
        <w:adjustRightInd w:val="0"/>
        <w:rPr>
          <w:rFonts w:eastAsiaTheme="minorHAnsi" w:cs="Arial"/>
          <w:lang w:eastAsia="en-US"/>
        </w:rPr>
      </w:pPr>
      <w:r w:rsidRPr="00A70722">
        <w:rPr>
          <w:rFonts w:eastAsiaTheme="minorHAnsi" w:cs="Arial"/>
          <w:lang w:eastAsia="en-US"/>
        </w:rPr>
        <w:t xml:space="preserve">- </w:t>
      </w:r>
      <w:r w:rsidR="00162F25" w:rsidRPr="00A70722">
        <w:rPr>
          <w:rFonts w:eastAsiaTheme="minorHAnsi" w:cs="Arial"/>
          <w:lang w:eastAsia="en-US"/>
        </w:rPr>
        <w:t>г</w:t>
      </w:r>
      <w:r w:rsidRPr="00A70722">
        <w:rPr>
          <w:rFonts w:eastAsiaTheme="minorHAnsi" w:cs="Arial"/>
          <w:lang w:eastAsia="en-US"/>
        </w:rPr>
        <w:t>осударственная информационная система обеспечения градостроительной деятельности</w:t>
      </w:r>
      <w:r w:rsidR="00162F25" w:rsidRPr="00A70722">
        <w:rPr>
          <w:rFonts w:eastAsiaTheme="minorHAnsi" w:cs="Arial"/>
          <w:lang w:eastAsia="en-US"/>
        </w:rPr>
        <w:t>.</w:t>
      </w:r>
    </w:p>
    <w:p w:rsidR="00310933" w:rsidRPr="00A70722" w:rsidRDefault="00310933" w:rsidP="004B47D3">
      <w:pPr>
        <w:autoSpaceDE w:val="0"/>
        <w:autoSpaceDN w:val="0"/>
        <w:adjustRightInd w:val="0"/>
        <w:rPr>
          <w:rFonts w:eastAsiaTheme="minorHAnsi" w:cs="Arial"/>
          <w:lang w:eastAsia="en-US"/>
        </w:rPr>
      </w:pPr>
      <w:r w:rsidRPr="00A70722">
        <w:rPr>
          <w:rFonts w:eastAsiaTheme="minorHAnsi" w:cs="Arial"/>
          <w:lang w:eastAsia="en-US"/>
        </w:rPr>
        <w:t>12.</w:t>
      </w:r>
      <w:r w:rsidR="007C1C0D" w:rsidRPr="00A70722">
        <w:rPr>
          <w:rFonts w:eastAsiaTheme="minorHAnsi" w:cs="Arial"/>
          <w:lang w:eastAsia="en-US"/>
        </w:rPr>
        <w:t>3</w:t>
      </w:r>
      <w:r w:rsidRPr="00A70722">
        <w:rPr>
          <w:rFonts w:eastAsiaTheme="minorHAnsi" w:cs="Arial"/>
          <w:lang w:eastAsia="en-US"/>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w:t>
      </w:r>
      <w:r w:rsidRPr="00A70722">
        <w:rPr>
          <w:rFonts w:eastAsiaTheme="minorHAnsi" w:cs="Arial"/>
          <w:lang w:eastAsia="en-US"/>
        </w:rPr>
        <w:lastRenderedPageBreak/>
        <w:t>результаты предоставления Муниципальной услуги в отношении несовершеннолетнего лично.</w:t>
      </w:r>
    </w:p>
    <w:p w:rsidR="00310933" w:rsidRPr="00A70722" w:rsidRDefault="00310933" w:rsidP="004B47D3">
      <w:pPr>
        <w:autoSpaceDE w:val="0"/>
        <w:autoSpaceDN w:val="0"/>
        <w:adjustRightInd w:val="0"/>
        <w:rPr>
          <w:rFonts w:eastAsiaTheme="minorHAnsi" w:cs="Arial"/>
          <w:lang w:eastAsia="en-US"/>
        </w:rPr>
      </w:pPr>
      <w:r w:rsidRPr="00A70722">
        <w:rPr>
          <w:rFonts w:eastAsiaTheme="minorHAnsi" w:cs="Arial"/>
          <w:lang w:eastAsia="en-US"/>
        </w:rPr>
        <w:t>12.</w:t>
      </w:r>
      <w:r w:rsidR="007C1C0D" w:rsidRPr="00A70722">
        <w:rPr>
          <w:rFonts w:eastAsiaTheme="minorHAnsi" w:cs="Arial"/>
          <w:lang w:eastAsia="en-US"/>
        </w:rPr>
        <w:t>4</w:t>
      </w:r>
      <w:r w:rsidRPr="00A70722">
        <w:rPr>
          <w:rFonts w:eastAsiaTheme="minorHAnsi" w:cs="Arial"/>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A70722" w:rsidRDefault="00310933" w:rsidP="004B47D3">
      <w:pPr>
        <w:autoSpaceDE w:val="0"/>
        <w:autoSpaceDN w:val="0"/>
        <w:adjustRightInd w:val="0"/>
        <w:rPr>
          <w:rFonts w:eastAsiaTheme="minorHAnsi" w:cs="Arial"/>
          <w:lang w:eastAsia="en-US"/>
        </w:rPr>
      </w:pPr>
      <w:r w:rsidRPr="00A70722">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A70722">
        <w:rPr>
          <w:rFonts w:eastAsiaTheme="minorHAnsi" w:cs="Arial"/>
          <w:lang w:eastAsia="en-US"/>
        </w:rPr>
        <w:t>6</w:t>
      </w:r>
      <w:r w:rsidRPr="00A70722">
        <w:rPr>
          <w:rFonts w:eastAsiaTheme="minorHAnsi" w:cs="Arial"/>
          <w:lang w:eastAsia="en-US"/>
        </w:rPr>
        <w:t xml:space="preserve"> настоящего Административного регламента.</w:t>
      </w:r>
    </w:p>
    <w:p w:rsidR="00310933" w:rsidRPr="00A70722" w:rsidRDefault="00310933" w:rsidP="004B47D3">
      <w:pPr>
        <w:autoSpaceDE w:val="0"/>
        <w:autoSpaceDN w:val="0"/>
        <w:adjustRightInd w:val="0"/>
        <w:rPr>
          <w:rFonts w:eastAsiaTheme="minorHAnsi" w:cs="Arial"/>
          <w:lang w:eastAsia="en-US"/>
        </w:rPr>
      </w:pPr>
      <w:r w:rsidRPr="00A70722">
        <w:rPr>
          <w:rFonts w:eastAsiaTheme="minorHAnsi" w:cs="Arial"/>
          <w:lang w:eastAsia="en-US"/>
        </w:rPr>
        <w:t>12.</w:t>
      </w:r>
      <w:r w:rsidR="007C1C0D" w:rsidRPr="00A70722">
        <w:rPr>
          <w:rFonts w:eastAsiaTheme="minorHAnsi" w:cs="Arial"/>
          <w:lang w:eastAsia="en-US"/>
        </w:rPr>
        <w:t>5</w:t>
      </w:r>
      <w:r w:rsidRPr="00A70722">
        <w:rPr>
          <w:rFonts w:eastAsiaTheme="minorHAnsi" w:cs="Arial"/>
          <w:lang w:eastAsia="en-US"/>
        </w:rPr>
        <w:t xml:space="preserve">. </w:t>
      </w:r>
      <w:r w:rsidR="00293A4F" w:rsidRPr="00A70722">
        <w:rPr>
          <w:rFonts w:eastAsiaTheme="minorHAnsi" w:cs="Arial"/>
          <w:lang w:eastAsia="en-US"/>
        </w:rPr>
        <w:t>Предоставление Муниципальной услуги возможно в МФЦ.</w:t>
      </w:r>
    </w:p>
    <w:p w:rsidR="0014069F" w:rsidRPr="00A70722" w:rsidRDefault="00293A4F" w:rsidP="004B47D3">
      <w:pPr>
        <w:pStyle w:val="21"/>
        <w:shd w:val="clear" w:color="auto" w:fill="auto"/>
        <w:tabs>
          <w:tab w:val="left" w:pos="1443"/>
        </w:tabs>
        <w:spacing w:before="0" w:after="0" w:line="240" w:lineRule="auto"/>
        <w:ind w:firstLine="567"/>
        <w:rPr>
          <w:rFonts w:ascii="Arial" w:eastAsiaTheme="minorHAnsi" w:hAnsi="Arial" w:cs="Arial"/>
          <w:bCs/>
          <w:iCs/>
          <w:sz w:val="24"/>
          <w:szCs w:val="24"/>
        </w:rPr>
      </w:pPr>
      <w:r w:rsidRPr="00A70722">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A70722" w:rsidRDefault="0014069F" w:rsidP="004B47D3">
      <w:pPr>
        <w:pStyle w:val="21"/>
        <w:shd w:val="clear" w:color="auto" w:fill="auto"/>
        <w:tabs>
          <w:tab w:val="left" w:pos="1443"/>
        </w:tabs>
        <w:spacing w:before="0" w:after="0" w:line="240" w:lineRule="auto"/>
        <w:ind w:firstLine="567"/>
        <w:rPr>
          <w:rFonts w:ascii="Arial" w:eastAsiaTheme="minorHAnsi" w:hAnsi="Arial" w:cs="Arial"/>
          <w:bCs/>
          <w:iCs/>
          <w:sz w:val="24"/>
          <w:szCs w:val="24"/>
        </w:rPr>
      </w:pPr>
      <w:r w:rsidRPr="00A70722">
        <w:rPr>
          <w:rFonts w:ascii="Arial" w:eastAsiaTheme="minorHAnsi" w:hAnsi="Arial" w:cs="Arial"/>
          <w:bCs/>
          <w:iCs/>
          <w:sz w:val="24"/>
          <w:szCs w:val="24"/>
        </w:rPr>
        <w:t>12.</w:t>
      </w:r>
      <w:r w:rsidR="007C1C0D" w:rsidRPr="00A70722">
        <w:rPr>
          <w:rFonts w:ascii="Arial" w:eastAsiaTheme="minorHAnsi" w:hAnsi="Arial" w:cs="Arial"/>
          <w:bCs/>
          <w:iCs/>
          <w:sz w:val="24"/>
          <w:szCs w:val="24"/>
        </w:rPr>
        <w:t>6</w:t>
      </w:r>
      <w:r w:rsidRPr="00A70722">
        <w:rPr>
          <w:rFonts w:ascii="Arial" w:eastAsiaTheme="minorHAnsi" w:hAnsi="Arial" w:cs="Arial"/>
          <w:bCs/>
          <w:iCs/>
          <w:sz w:val="24"/>
          <w:szCs w:val="24"/>
        </w:rPr>
        <w:t>. Выдача Заявителю результата предоставления Муниципальной услуги возможна в МФЦ.</w:t>
      </w:r>
    </w:p>
    <w:p w:rsidR="0014069F" w:rsidRPr="00A70722" w:rsidRDefault="0014069F" w:rsidP="004B47D3">
      <w:pPr>
        <w:pStyle w:val="21"/>
        <w:shd w:val="clear" w:color="auto" w:fill="auto"/>
        <w:tabs>
          <w:tab w:val="left" w:pos="1443"/>
        </w:tabs>
        <w:spacing w:before="0" w:after="0" w:line="240" w:lineRule="auto"/>
        <w:ind w:firstLine="567"/>
        <w:rPr>
          <w:rFonts w:ascii="Arial" w:eastAsiaTheme="minorHAnsi" w:hAnsi="Arial" w:cs="Arial"/>
          <w:bCs/>
          <w:iCs/>
          <w:sz w:val="24"/>
          <w:szCs w:val="24"/>
        </w:rPr>
      </w:pPr>
      <w:r w:rsidRPr="00A70722">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A70722">
        <w:rPr>
          <w:rFonts w:ascii="Arial" w:eastAsiaTheme="minorHAnsi" w:hAnsi="Arial" w:cs="Arial"/>
          <w:bCs/>
          <w:iCs/>
          <w:sz w:val="24"/>
          <w:szCs w:val="24"/>
        </w:rPr>
        <w:t>МФЦ</w:t>
      </w:r>
      <w:r w:rsidRPr="00A70722">
        <w:rPr>
          <w:rFonts w:ascii="Arial" w:eastAsiaTheme="minorHAnsi" w:hAnsi="Arial" w:cs="Arial"/>
          <w:bCs/>
          <w:iCs/>
          <w:sz w:val="24"/>
          <w:szCs w:val="24"/>
        </w:rPr>
        <w:t xml:space="preserve"> по результатам предоставления </w:t>
      </w:r>
      <w:r w:rsidR="00A756C5" w:rsidRPr="00A70722">
        <w:rPr>
          <w:rFonts w:ascii="Arial" w:eastAsiaTheme="minorHAnsi" w:hAnsi="Arial" w:cs="Arial"/>
          <w:bCs/>
          <w:iCs/>
          <w:sz w:val="24"/>
          <w:szCs w:val="24"/>
        </w:rPr>
        <w:t>Муниципальной</w:t>
      </w:r>
      <w:r w:rsidRPr="00A70722">
        <w:rPr>
          <w:rFonts w:ascii="Arial" w:eastAsiaTheme="minorHAnsi" w:hAnsi="Arial" w:cs="Arial"/>
          <w:bCs/>
          <w:iCs/>
          <w:sz w:val="24"/>
          <w:szCs w:val="24"/>
        </w:rPr>
        <w:t xml:space="preserve"> услуг</w:t>
      </w:r>
      <w:r w:rsidR="00A756C5" w:rsidRPr="00A70722">
        <w:rPr>
          <w:rFonts w:ascii="Arial" w:eastAsiaTheme="minorHAnsi" w:hAnsi="Arial" w:cs="Arial"/>
          <w:bCs/>
          <w:iCs/>
          <w:sz w:val="24"/>
          <w:szCs w:val="24"/>
        </w:rPr>
        <w:t>и</w:t>
      </w:r>
      <w:r w:rsidRPr="00A70722">
        <w:rPr>
          <w:rFonts w:ascii="Arial" w:eastAsiaTheme="minorHAnsi" w:hAnsi="Arial" w:cs="Arial"/>
          <w:bCs/>
          <w:iCs/>
          <w:sz w:val="24"/>
          <w:szCs w:val="24"/>
        </w:rPr>
        <w:t xml:space="preserve"> </w:t>
      </w:r>
      <w:r w:rsidR="00A756C5" w:rsidRPr="00A70722">
        <w:rPr>
          <w:rFonts w:ascii="Arial" w:eastAsiaTheme="minorHAnsi" w:hAnsi="Arial" w:cs="Arial"/>
          <w:bCs/>
          <w:iCs/>
          <w:sz w:val="24"/>
          <w:szCs w:val="24"/>
        </w:rPr>
        <w:t>Администрацией</w:t>
      </w:r>
      <w:r w:rsidRPr="00A70722">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A70722">
        <w:rPr>
          <w:rFonts w:ascii="Arial" w:eastAsiaTheme="minorHAnsi" w:hAnsi="Arial" w:cs="Arial"/>
          <w:bCs/>
          <w:iCs/>
          <w:sz w:val="24"/>
          <w:szCs w:val="24"/>
        </w:rPr>
        <w:t>Администрации, не предусмотрена.</w:t>
      </w:r>
    </w:p>
    <w:p w:rsidR="00DA2913" w:rsidRPr="00A70722" w:rsidRDefault="00DA2913" w:rsidP="004B47D3">
      <w:pPr>
        <w:pStyle w:val="21"/>
        <w:shd w:val="clear" w:color="auto" w:fill="auto"/>
        <w:tabs>
          <w:tab w:val="left" w:pos="1443"/>
        </w:tabs>
        <w:spacing w:before="0" w:after="0" w:line="240" w:lineRule="auto"/>
        <w:ind w:firstLine="567"/>
        <w:rPr>
          <w:rFonts w:ascii="Arial" w:hAnsi="Arial" w:cs="Arial"/>
          <w:sz w:val="24"/>
          <w:szCs w:val="24"/>
        </w:rPr>
      </w:pPr>
    </w:p>
    <w:p w:rsidR="00E73D32" w:rsidRPr="00A70722" w:rsidRDefault="00E73D32" w:rsidP="004B47D3">
      <w:pPr>
        <w:pStyle w:val="90"/>
        <w:numPr>
          <w:ilvl w:val="0"/>
          <w:numId w:val="45"/>
        </w:numPr>
        <w:shd w:val="clear" w:color="auto" w:fill="auto"/>
        <w:tabs>
          <w:tab w:val="left" w:pos="0"/>
          <w:tab w:val="left" w:pos="567"/>
        </w:tabs>
        <w:spacing w:after="0" w:line="240" w:lineRule="auto"/>
        <w:ind w:left="0" w:firstLine="567"/>
        <w:rPr>
          <w:rFonts w:ascii="Arial" w:hAnsi="Arial" w:cs="Arial"/>
          <w:i w:val="0"/>
          <w:sz w:val="24"/>
          <w:szCs w:val="24"/>
        </w:rPr>
      </w:pPr>
      <w:r w:rsidRPr="00A70722">
        <w:rPr>
          <w:rFonts w:ascii="Arial" w:hAnsi="Arial" w:cs="Arial"/>
          <w:i w:val="0"/>
          <w:sz w:val="24"/>
          <w:szCs w:val="24"/>
        </w:rPr>
        <w:t>Исчерпывающий перечень документов</w:t>
      </w:r>
      <w:r w:rsidRPr="00A70722">
        <w:rPr>
          <w:rStyle w:val="90pt"/>
          <w:rFonts w:ascii="Arial" w:hAnsi="Arial" w:cs="Arial"/>
          <w:color w:val="auto"/>
          <w:sz w:val="24"/>
          <w:szCs w:val="24"/>
        </w:rPr>
        <w:t xml:space="preserve">, </w:t>
      </w:r>
      <w:r w:rsidRPr="00A70722">
        <w:rPr>
          <w:rFonts w:ascii="Arial" w:hAnsi="Arial" w:cs="Arial"/>
          <w:i w:val="0"/>
          <w:sz w:val="24"/>
          <w:szCs w:val="24"/>
        </w:rPr>
        <w:t>необходимых для предоставления Муниципальной услуги</w:t>
      </w:r>
      <w:r w:rsidRPr="00A70722">
        <w:rPr>
          <w:rStyle w:val="90pt"/>
          <w:rFonts w:ascii="Arial" w:hAnsi="Arial" w:cs="Arial"/>
          <w:color w:val="auto"/>
          <w:sz w:val="24"/>
          <w:szCs w:val="24"/>
        </w:rPr>
        <w:t xml:space="preserve">, </w:t>
      </w:r>
      <w:r w:rsidRPr="00A70722">
        <w:rPr>
          <w:rFonts w:ascii="Arial" w:hAnsi="Arial" w:cs="Arial"/>
          <w:i w:val="0"/>
          <w:sz w:val="24"/>
          <w:szCs w:val="24"/>
        </w:rPr>
        <w:t>подлежащих представлению Заявителем</w:t>
      </w:r>
    </w:p>
    <w:p w:rsidR="00E73D32" w:rsidRPr="00A70722" w:rsidRDefault="00E73D32" w:rsidP="004B47D3">
      <w:pPr>
        <w:pStyle w:val="90"/>
        <w:shd w:val="clear" w:color="auto" w:fill="auto"/>
        <w:tabs>
          <w:tab w:val="left" w:pos="0"/>
          <w:tab w:val="left" w:pos="993"/>
        </w:tabs>
        <w:spacing w:after="0" w:line="240" w:lineRule="auto"/>
        <w:ind w:firstLine="567"/>
        <w:rPr>
          <w:rFonts w:ascii="Arial" w:hAnsi="Arial" w:cs="Arial"/>
          <w:i w:val="0"/>
          <w:sz w:val="24"/>
          <w:szCs w:val="24"/>
        </w:rPr>
      </w:pPr>
    </w:p>
    <w:p w:rsidR="00E73D32" w:rsidRPr="00A70722" w:rsidRDefault="00E73D32" w:rsidP="004B47D3">
      <w:pPr>
        <w:pStyle w:val="90"/>
        <w:shd w:val="clear" w:color="auto" w:fill="auto"/>
        <w:tabs>
          <w:tab w:val="left" w:pos="0"/>
          <w:tab w:val="left" w:pos="993"/>
        </w:tabs>
        <w:spacing w:after="0" w:line="240" w:lineRule="auto"/>
        <w:ind w:firstLine="567"/>
        <w:rPr>
          <w:rFonts w:ascii="Arial" w:hAnsi="Arial" w:cs="Arial"/>
          <w:i w:val="0"/>
          <w:sz w:val="24"/>
          <w:szCs w:val="24"/>
        </w:rPr>
      </w:pPr>
      <w:r w:rsidRPr="00A70722">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A70722" w:rsidRDefault="00E73D32" w:rsidP="004B47D3">
      <w:pPr>
        <w:pStyle w:val="90"/>
        <w:shd w:val="clear" w:color="auto" w:fill="auto"/>
        <w:tabs>
          <w:tab w:val="left" w:pos="0"/>
          <w:tab w:val="left" w:pos="993"/>
        </w:tabs>
        <w:spacing w:after="0" w:line="240" w:lineRule="auto"/>
        <w:ind w:firstLine="567"/>
        <w:rPr>
          <w:rFonts w:ascii="Arial" w:hAnsi="Arial" w:cs="Arial"/>
          <w:i w:val="0"/>
          <w:sz w:val="24"/>
          <w:szCs w:val="24"/>
        </w:rPr>
      </w:pPr>
      <w:r w:rsidRPr="00A70722">
        <w:rPr>
          <w:rFonts w:ascii="Arial" w:hAnsi="Arial" w:cs="Arial"/>
          <w:i w:val="0"/>
          <w:sz w:val="24"/>
          <w:szCs w:val="24"/>
        </w:rPr>
        <w:t xml:space="preserve">13.2. </w:t>
      </w:r>
      <w:r w:rsidR="00306B7A" w:rsidRPr="00A70722">
        <w:rPr>
          <w:rFonts w:ascii="Arial" w:hAnsi="Arial" w:cs="Arial"/>
          <w:i w:val="0"/>
          <w:sz w:val="24"/>
          <w:szCs w:val="24"/>
        </w:rPr>
        <w:t>П</w:t>
      </w:r>
      <w:r w:rsidRPr="00A70722">
        <w:rPr>
          <w:rFonts w:ascii="Arial" w:hAnsi="Arial" w:cs="Arial"/>
          <w:i w:val="0"/>
          <w:sz w:val="24"/>
          <w:szCs w:val="24"/>
        </w:rPr>
        <w:t>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A70722" w:rsidRDefault="00E73D32" w:rsidP="004B47D3">
      <w:pPr>
        <w:pStyle w:val="90"/>
        <w:shd w:val="clear" w:color="auto" w:fill="auto"/>
        <w:tabs>
          <w:tab w:val="left" w:pos="0"/>
          <w:tab w:val="left" w:pos="993"/>
        </w:tabs>
        <w:spacing w:after="0" w:line="240" w:lineRule="auto"/>
        <w:ind w:firstLine="567"/>
        <w:rPr>
          <w:rFonts w:ascii="Arial" w:hAnsi="Arial" w:cs="Arial"/>
          <w:i w:val="0"/>
          <w:sz w:val="24"/>
          <w:szCs w:val="24"/>
        </w:rPr>
      </w:pPr>
    </w:p>
    <w:p w:rsidR="00F7504A" w:rsidRPr="00A70722" w:rsidRDefault="00BB3F56" w:rsidP="004B47D3">
      <w:pPr>
        <w:pStyle w:val="90"/>
        <w:numPr>
          <w:ilvl w:val="0"/>
          <w:numId w:val="45"/>
        </w:numPr>
        <w:shd w:val="clear" w:color="auto" w:fill="auto"/>
        <w:tabs>
          <w:tab w:val="left" w:pos="0"/>
          <w:tab w:val="left" w:pos="567"/>
        </w:tabs>
        <w:spacing w:after="0" w:line="240" w:lineRule="auto"/>
        <w:ind w:left="0" w:firstLine="567"/>
        <w:rPr>
          <w:rFonts w:ascii="Arial" w:hAnsi="Arial" w:cs="Arial"/>
          <w:i w:val="0"/>
          <w:sz w:val="24"/>
          <w:szCs w:val="24"/>
        </w:rPr>
      </w:pPr>
      <w:r w:rsidRPr="00A70722">
        <w:rPr>
          <w:rFonts w:ascii="Arial" w:hAnsi="Arial" w:cs="Arial"/>
          <w:i w:val="0"/>
          <w:sz w:val="24"/>
          <w:szCs w:val="24"/>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w:t>
      </w:r>
      <w:r w:rsidRPr="00A70722">
        <w:rPr>
          <w:rFonts w:ascii="Arial" w:hAnsi="Arial" w:cs="Arial"/>
          <w:i w:val="0"/>
          <w:sz w:val="24"/>
          <w:szCs w:val="24"/>
        </w:rPr>
        <w:lastRenderedPageBreak/>
        <w:t>приостановления предоставления Муниципальной услуги или для отказа в предоставлении Муниципальной услуги</w:t>
      </w:r>
    </w:p>
    <w:p w:rsidR="00C55807" w:rsidRPr="00A70722" w:rsidRDefault="00C55807" w:rsidP="004B47D3">
      <w:pPr>
        <w:pStyle w:val="90"/>
        <w:shd w:val="clear" w:color="auto" w:fill="auto"/>
        <w:tabs>
          <w:tab w:val="left" w:pos="1437"/>
        </w:tabs>
        <w:spacing w:after="0" w:line="240" w:lineRule="auto"/>
        <w:ind w:firstLine="567"/>
        <w:rPr>
          <w:rFonts w:ascii="Arial" w:hAnsi="Arial" w:cs="Arial"/>
          <w:i w:val="0"/>
          <w:sz w:val="24"/>
          <w:szCs w:val="24"/>
        </w:rPr>
      </w:pPr>
    </w:p>
    <w:p w:rsidR="00BB09C9" w:rsidRPr="00A70722" w:rsidRDefault="00BB09C9" w:rsidP="004B47D3">
      <w:pPr>
        <w:pStyle w:val="21"/>
        <w:shd w:val="clear" w:color="auto" w:fill="auto"/>
        <w:tabs>
          <w:tab w:val="left" w:pos="0"/>
        </w:tabs>
        <w:spacing w:before="0" w:after="0" w:line="240" w:lineRule="auto"/>
        <w:ind w:firstLine="567"/>
        <w:rPr>
          <w:rFonts w:ascii="Arial" w:hAnsi="Arial" w:cs="Arial"/>
          <w:sz w:val="24"/>
          <w:szCs w:val="24"/>
        </w:rPr>
      </w:pPr>
      <w:r w:rsidRPr="00A70722">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C80BBA" w:rsidRPr="00A70722" w:rsidRDefault="00F20236" w:rsidP="004B47D3">
      <w:pPr>
        <w:pStyle w:val="21"/>
        <w:shd w:val="clear" w:color="auto" w:fill="auto"/>
        <w:tabs>
          <w:tab w:val="left" w:pos="0"/>
        </w:tabs>
        <w:spacing w:before="0" w:after="0" w:line="240" w:lineRule="auto"/>
        <w:ind w:firstLine="567"/>
        <w:rPr>
          <w:rFonts w:ascii="Arial" w:hAnsi="Arial" w:cs="Arial"/>
          <w:sz w:val="24"/>
          <w:szCs w:val="24"/>
        </w:rPr>
      </w:pPr>
      <w:r w:rsidRPr="00A70722">
        <w:rPr>
          <w:rFonts w:ascii="Arial" w:hAnsi="Arial" w:cs="Arial"/>
          <w:sz w:val="24"/>
          <w:szCs w:val="24"/>
        </w:rPr>
        <w:t xml:space="preserve">14.2. </w:t>
      </w:r>
      <w:r w:rsidR="00C80BBA" w:rsidRPr="00A70722">
        <w:rPr>
          <w:rFonts w:ascii="Arial" w:hAnsi="Arial" w:cs="Arial"/>
          <w:sz w:val="24"/>
          <w:szCs w:val="24"/>
        </w:rPr>
        <w:t>Исчерпывающий перечень оснований для приостановления предоставления Муниципальной услуги «Размещение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 приведен в  Приложении № 4 к настоящему Административному регламенту.</w:t>
      </w:r>
    </w:p>
    <w:p w:rsidR="00F20236" w:rsidRPr="00A70722" w:rsidRDefault="00C80BBA" w:rsidP="004B47D3">
      <w:pPr>
        <w:pStyle w:val="21"/>
        <w:shd w:val="clear" w:color="auto" w:fill="auto"/>
        <w:tabs>
          <w:tab w:val="left" w:pos="0"/>
        </w:tabs>
        <w:spacing w:before="0" w:after="0" w:line="240" w:lineRule="auto"/>
        <w:ind w:firstLine="567"/>
        <w:rPr>
          <w:rFonts w:ascii="Arial" w:hAnsi="Arial" w:cs="Arial"/>
          <w:sz w:val="24"/>
          <w:szCs w:val="24"/>
        </w:rPr>
      </w:pPr>
      <w:r w:rsidRPr="00A70722">
        <w:rPr>
          <w:rFonts w:ascii="Arial" w:hAnsi="Arial" w:cs="Arial"/>
          <w:sz w:val="24"/>
          <w:szCs w:val="24"/>
        </w:rPr>
        <w:t xml:space="preserve">14.3. </w:t>
      </w:r>
      <w:r w:rsidR="00F20236" w:rsidRPr="00A70722">
        <w:rPr>
          <w:rFonts w:ascii="Arial" w:hAnsi="Arial" w:cs="Arial"/>
          <w:sz w:val="24"/>
          <w:szCs w:val="24"/>
        </w:rPr>
        <w:t>Оснований для приостановления предоставления Муниципальной услуги</w:t>
      </w:r>
      <w:r w:rsidRPr="00A70722">
        <w:rPr>
          <w:rFonts w:ascii="Arial" w:hAnsi="Arial" w:cs="Arial"/>
          <w:sz w:val="24"/>
          <w:szCs w:val="24"/>
        </w:rPr>
        <w:t xml:space="preserve"> «Размещение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r w:rsidR="00F20236" w:rsidRPr="00A70722">
        <w:rPr>
          <w:rFonts w:ascii="Arial" w:hAnsi="Arial" w:cs="Arial"/>
          <w:sz w:val="24"/>
          <w:szCs w:val="24"/>
        </w:rPr>
        <w:t xml:space="preserve"> не предусмотрено. </w:t>
      </w:r>
    </w:p>
    <w:p w:rsidR="00F7504A" w:rsidRPr="00A70722" w:rsidRDefault="00F7504A" w:rsidP="004B47D3">
      <w:pPr>
        <w:pStyle w:val="21"/>
        <w:shd w:val="clear" w:color="auto" w:fill="auto"/>
        <w:tabs>
          <w:tab w:val="left" w:pos="1373"/>
        </w:tabs>
        <w:spacing w:before="0" w:after="0" w:line="240" w:lineRule="auto"/>
        <w:ind w:firstLine="567"/>
        <w:rPr>
          <w:rFonts w:ascii="Arial" w:hAnsi="Arial" w:cs="Arial"/>
          <w:sz w:val="24"/>
          <w:szCs w:val="24"/>
        </w:rPr>
      </w:pPr>
    </w:p>
    <w:p w:rsidR="00F7504A" w:rsidRPr="00A70722" w:rsidRDefault="00F7504A" w:rsidP="004B47D3">
      <w:pPr>
        <w:pStyle w:val="23"/>
        <w:numPr>
          <w:ilvl w:val="0"/>
          <w:numId w:val="3"/>
        </w:numPr>
        <w:shd w:val="clear" w:color="auto" w:fill="auto"/>
        <w:tabs>
          <w:tab w:val="left" w:pos="567"/>
        </w:tabs>
        <w:spacing w:after="0" w:line="240" w:lineRule="auto"/>
        <w:ind w:firstLine="567"/>
        <w:outlineLvl w:val="9"/>
        <w:rPr>
          <w:rFonts w:ascii="Arial" w:hAnsi="Arial" w:cs="Arial"/>
          <w:b w:val="0"/>
          <w:sz w:val="24"/>
          <w:szCs w:val="24"/>
        </w:rPr>
      </w:pPr>
      <w:bookmarkStart w:id="3" w:name="bookmark1"/>
      <w:r w:rsidRPr="00A70722">
        <w:rPr>
          <w:rFonts w:ascii="Arial" w:hAnsi="Arial" w:cs="Arial"/>
          <w:b w:val="0"/>
          <w:sz w:val="24"/>
          <w:szCs w:val="24"/>
        </w:rPr>
        <w:t>Состав, последовательность и сроки выполнения административных процедур</w:t>
      </w:r>
      <w:bookmarkEnd w:id="3"/>
    </w:p>
    <w:p w:rsidR="00F7504A" w:rsidRPr="00A70722" w:rsidRDefault="00F7504A" w:rsidP="004B47D3">
      <w:pPr>
        <w:pStyle w:val="23"/>
        <w:shd w:val="clear" w:color="auto" w:fill="auto"/>
        <w:tabs>
          <w:tab w:val="left" w:pos="1708"/>
        </w:tabs>
        <w:spacing w:after="0" w:line="240" w:lineRule="auto"/>
        <w:ind w:firstLine="567"/>
        <w:outlineLvl w:val="9"/>
        <w:rPr>
          <w:rFonts w:ascii="Arial" w:hAnsi="Arial" w:cs="Arial"/>
          <w:b w:val="0"/>
          <w:sz w:val="24"/>
          <w:szCs w:val="24"/>
        </w:rPr>
      </w:pPr>
    </w:p>
    <w:p w:rsidR="00FE4681" w:rsidRPr="00A70722" w:rsidRDefault="00A91DB0" w:rsidP="004B47D3">
      <w:pPr>
        <w:pStyle w:val="21"/>
        <w:shd w:val="clear" w:color="auto" w:fill="auto"/>
        <w:tabs>
          <w:tab w:val="left" w:pos="1292"/>
        </w:tabs>
        <w:spacing w:before="0" w:after="0" w:line="240" w:lineRule="auto"/>
        <w:ind w:firstLine="567"/>
        <w:rPr>
          <w:rFonts w:ascii="Arial" w:hAnsi="Arial" w:cs="Arial"/>
          <w:sz w:val="24"/>
          <w:szCs w:val="24"/>
        </w:rPr>
      </w:pPr>
      <w:r w:rsidRPr="00A70722">
        <w:rPr>
          <w:rFonts w:ascii="Arial" w:hAnsi="Arial" w:cs="Arial"/>
          <w:sz w:val="24"/>
          <w:szCs w:val="24"/>
        </w:rPr>
        <w:t>1</w:t>
      </w:r>
      <w:r w:rsidR="00434ED6" w:rsidRPr="00A70722">
        <w:rPr>
          <w:rFonts w:ascii="Arial" w:hAnsi="Arial" w:cs="Arial"/>
          <w:sz w:val="24"/>
          <w:szCs w:val="24"/>
        </w:rPr>
        <w:t>5</w:t>
      </w:r>
      <w:r w:rsidRPr="00A70722">
        <w:rPr>
          <w:rFonts w:ascii="Arial" w:hAnsi="Arial" w:cs="Arial"/>
          <w:sz w:val="24"/>
          <w:szCs w:val="24"/>
        </w:rPr>
        <w:t>.</w:t>
      </w:r>
      <w:r w:rsidR="00FE4681" w:rsidRPr="00A70722">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rsidR="00FE4681" w:rsidRPr="00A70722" w:rsidRDefault="00FE4681" w:rsidP="004B47D3">
      <w:pPr>
        <w:pStyle w:val="21"/>
        <w:shd w:val="clear" w:color="auto" w:fill="auto"/>
        <w:tabs>
          <w:tab w:val="left" w:pos="1100"/>
        </w:tabs>
        <w:spacing w:before="0" w:after="0" w:line="240" w:lineRule="auto"/>
        <w:ind w:firstLine="567"/>
        <w:rPr>
          <w:rFonts w:ascii="Arial" w:hAnsi="Arial" w:cs="Arial"/>
          <w:sz w:val="24"/>
          <w:szCs w:val="24"/>
        </w:rPr>
      </w:pPr>
      <w:r w:rsidRPr="00A70722">
        <w:rPr>
          <w:rFonts w:ascii="Arial" w:hAnsi="Arial" w:cs="Arial"/>
          <w:sz w:val="24"/>
          <w:szCs w:val="24"/>
        </w:rPr>
        <w:t xml:space="preserve">а) </w:t>
      </w:r>
      <w:r w:rsidRPr="00A70722">
        <w:rPr>
          <w:rFonts w:ascii="Arial" w:eastAsiaTheme="minorHAnsi" w:hAnsi="Arial" w:cs="Arial"/>
          <w:sz w:val="24"/>
          <w:szCs w:val="24"/>
        </w:rPr>
        <w:t>профилирование Заявителя;</w:t>
      </w:r>
    </w:p>
    <w:p w:rsidR="00FE4681" w:rsidRPr="00A70722" w:rsidRDefault="00FE4681" w:rsidP="004B47D3">
      <w:pPr>
        <w:pStyle w:val="21"/>
        <w:shd w:val="clear" w:color="auto" w:fill="auto"/>
        <w:tabs>
          <w:tab w:val="left" w:pos="1100"/>
        </w:tabs>
        <w:spacing w:before="0" w:after="0" w:line="240" w:lineRule="auto"/>
        <w:ind w:firstLine="567"/>
        <w:rPr>
          <w:rFonts w:ascii="Arial" w:hAnsi="Arial" w:cs="Arial"/>
          <w:sz w:val="24"/>
          <w:szCs w:val="24"/>
        </w:rPr>
      </w:pPr>
      <w:r w:rsidRPr="00A70722">
        <w:rPr>
          <w:rFonts w:ascii="Arial" w:hAnsi="Arial" w:cs="Arial"/>
          <w:sz w:val="24"/>
          <w:szCs w:val="24"/>
        </w:rPr>
        <w:t>б) прием запроса и документов и (или) информации, необходимых для предоставления Муниципальной услуги;</w:t>
      </w:r>
    </w:p>
    <w:p w:rsidR="00FE4681" w:rsidRPr="00A70722" w:rsidRDefault="00682A97" w:rsidP="004B47D3">
      <w:pPr>
        <w:pStyle w:val="21"/>
        <w:shd w:val="clear" w:color="auto" w:fill="auto"/>
        <w:tabs>
          <w:tab w:val="left" w:pos="1123"/>
        </w:tabs>
        <w:spacing w:before="0" w:after="0" w:line="240" w:lineRule="auto"/>
        <w:ind w:firstLine="567"/>
        <w:rPr>
          <w:rFonts w:ascii="Arial" w:hAnsi="Arial" w:cs="Arial"/>
          <w:sz w:val="24"/>
          <w:szCs w:val="24"/>
        </w:rPr>
      </w:pPr>
      <w:r w:rsidRPr="00A70722">
        <w:rPr>
          <w:rFonts w:ascii="Arial" w:hAnsi="Arial" w:cs="Arial"/>
          <w:sz w:val="24"/>
          <w:szCs w:val="24"/>
        </w:rPr>
        <w:t>в</w:t>
      </w:r>
      <w:r w:rsidR="00FE4681" w:rsidRPr="00A70722">
        <w:rPr>
          <w:rFonts w:ascii="Arial" w:hAnsi="Arial" w:cs="Arial"/>
          <w:sz w:val="24"/>
          <w:szCs w:val="24"/>
        </w:rPr>
        <w:t xml:space="preserve">) </w:t>
      </w:r>
      <w:r w:rsidR="003114BA" w:rsidRPr="00A70722">
        <w:rPr>
          <w:rFonts w:ascii="Arial" w:hAnsi="Arial" w:cs="Arial"/>
          <w:sz w:val="24"/>
          <w:szCs w:val="24"/>
        </w:rPr>
        <w:t>межведомственное информационное взаимодействие</w:t>
      </w:r>
      <w:r w:rsidR="00FE4681" w:rsidRPr="00A70722">
        <w:rPr>
          <w:rFonts w:ascii="Arial" w:hAnsi="Arial" w:cs="Arial"/>
          <w:sz w:val="24"/>
          <w:szCs w:val="24"/>
        </w:rPr>
        <w:t>;</w:t>
      </w:r>
    </w:p>
    <w:p w:rsidR="00FE4681" w:rsidRPr="00A70722" w:rsidRDefault="00682A97" w:rsidP="004B47D3">
      <w:pPr>
        <w:pStyle w:val="21"/>
        <w:shd w:val="clear" w:color="auto" w:fill="auto"/>
        <w:tabs>
          <w:tab w:val="left" w:pos="1123"/>
        </w:tabs>
        <w:spacing w:before="0" w:after="0" w:line="240" w:lineRule="auto"/>
        <w:ind w:firstLine="567"/>
        <w:rPr>
          <w:rFonts w:ascii="Arial" w:hAnsi="Arial" w:cs="Arial"/>
          <w:sz w:val="24"/>
          <w:szCs w:val="24"/>
        </w:rPr>
      </w:pPr>
      <w:r w:rsidRPr="00A70722">
        <w:rPr>
          <w:rFonts w:ascii="Arial" w:hAnsi="Arial" w:cs="Arial"/>
          <w:sz w:val="24"/>
          <w:szCs w:val="24"/>
        </w:rPr>
        <w:t>г</w:t>
      </w:r>
      <w:r w:rsidR="00FE4681" w:rsidRPr="00A70722">
        <w:rPr>
          <w:rFonts w:ascii="Arial" w:hAnsi="Arial" w:cs="Arial"/>
          <w:sz w:val="24"/>
          <w:szCs w:val="24"/>
        </w:rPr>
        <w:t>) принятие решения о предоставлении (об отказе в предоставлении) Муниципальной услуги;</w:t>
      </w:r>
    </w:p>
    <w:p w:rsidR="00FE4681" w:rsidRPr="00A70722" w:rsidRDefault="00682A97" w:rsidP="004B47D3">
      <w:pPr>
        <w:pStyle w:val="21"/>
        <w:shd w:val="clear" w:color="auto" w:fill="auto"/>
        <w:tabs>
          <w:tab w:val="left" w:pos="1123"/>
        </w:tabs>
        <w:spacing w:before="0" w:after="0" w:line="240" w:lineRule="auto"/>
        <w:ind w:firstLine="567"/>
        <w:rPr>
          <w:rFonts w:ascii="Arial" w:hAnsi="Arial" w:cs="Arial"/>
          <w:sz w:val="24"/>
          <w:szCs w:val="24"/>
        </w:rPr>
      </w:pPr>
      <w:r w:rsidRPr="00A70722">
        <w:rPr>
          <w:rFonts w:ascii="Arial" w:hAnsi="Arial" w:cs="Arial"/>
          <w:sz w:val="24"/>
          <w:szCs w:val="24"/>
        </w:rPr>
        <w:t>д</w:t>
      </w:r>
      <w:r w:rsidR="00FE4681" w:rsidRPr="00A70722">
        <w:rPr>
          <w:rFonts w:ascii="Arial" w:hAnsi="Arial" w:cs="Arial"/>
          <w:sz w:val="24"/>
          <w:szCs w:val="24"/>
        </w:rPr>
        <w:t xml:space="preserve">) </w:t>
      </w:r>
      <w:r w:rsidR="00831B4A" w:rsidRPr="00A70722">
        <w:rPr>
          <w:rFonts w:ascii="Arial" w:hAnsi="Arial" w:cs="Arial"/>
          <w:sz w:val="24"/>
          <w:szCs w:val="24"/>
        </w:rPr>
        <w:t>предоставление результата Муниципальной услуги Заявителю</w:t>
      </w:r>
      <w:r w:rsidR="004655C7" w:rsidRPr="00A70722">
        <w:rPr>
          <w:rFonts w:ascii="Arial" w:hAnsi="Arial" w:cs="Arial"/>
          <w:sz w:val="24"/>
          <w:szCs w:val="24"/>
        </w:rPr>
        <w:t>.</w:t>
      </w:r>
    </w:p>
    <w:p w:rsidR="005C443A" w:rsidRPr="00A70722" w:rsidRDefault="005C443A" w:rsidP="004B47D3">
      <w:pPr>
        <w:pStyle w:val="21"/>
        <w:shd w:val="clear" w:color="auto" w:fill="auto"/>
        <w:tabs>
          <w:tab w:val="left" w:pos="1123"/>
        </w:tabs>
        <w:spacing w:before="0" w:after="0" w:line="240" w:lineRule="auto"/>
        <w:ind w:firstLine="567"/>
        <w:rPr>
          <w:rFonts w:ascii="Arial" w:hAnsi="Arial" w:cs="Arial"/>
          <w:sz w:val="24"/>
          <w:szCs w:val="24"/>
        </w:rPr>
      </w:pPr>
    </w:p>
    <w:p w:rsidR="005C443A" w:rsidRPr="00A70722" w:rsidRDefault="005C443A" w:rsidP="004B47D3">
      <w:pPr>
        <w:rPr>
          <w:rFonts w:eastAsiaTheme="minorHAnsi" w:cs="Arial"/>
        </w:rPr>
      </w:pPr>
      <w:r w:rsidRPr="00A70722">
        <w:rPr>
          <w:rFonts w:eastAsiaTheme="minorHAnsi" w:cs="Arial"/>
        </w:rPr>
        <w:t>15.1. Профилирование Заявителя.</w:t>
      </w:r>
    </w:p>
    <w:p w:rsidR="005C443A" w:rsidRPr="00A70722" w:rsidRDefault="005C443A" w:rsidP="004B47D3">
      <w:pPr>
        <w:rPr>
          <w:rFonts w:eastAsiaTheme="minorHAnsi" w:cs="Arial"/>
        </w:rPr>
      </w:pPr>
      <w:r w:rsidRPr="00A70722">
        <w:rPr>
          <w:rFonts w:eastAsiaTheme="minorHAnsi" w:cs="Arial"/>
        </w:rPr>
        <w:t>Профилирование Заявителя заключается в его анкетировании в целях определения категории (признаков) Заявителя.</w:t>
      </w:r>
    </w:p>
    <w:p w:rsidR="005C443A" w:rsidRPr="00A70722" w:rsidRDefault="005C443A" w:rsidP="004B47D3">
      <w:pPr>
        <w:pStyle w:val="21"/>
        <w:shd w:val="clear" w:color="auto" w:fill="auto"/>
        <w:tabs>
          <w:tab w:val="left" w:pos="1317"/>
        </w:tabs>
        <w:spacing w:before="0" w:after="0" w:line="240" w:lineRule="auto"/>
        <w:ind w:firstLine="567"/>
        <w:rPr>
          <w:rFonts w:ascii="Arial" w:hAnsi="Arial" w:cs="Arial"/>
          <w:sz w:val="24"/>
          <w:szCs w:val="24"/>
        </w:rPr>
      </w:pPr>
      <w:r w:rsidRPr="00A70722">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5C443A" w:rsidRPr="00A70722" w:rsidRDefault="005C443A" w:rsidP="004B47D3">
      <w:pPr>
        <w:rPr>
          <w:rFonts w:eastAsiaTheme="minorHAnsi" w:cs="Arial"/>
        </w:rPr>
      </w:pPr>
      <w:r w:rsidRPr="00A70722">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A70722" w:rsidRDefault="005C443A" w:rsidP="004B47D3">
      <w:pPr>
        <w:rPr>
          <w:rFonts w:eastAsiaTheme="minorHAnsi" w:cs="Arial"/>
        </w:rPr>
      </w:pPr>
    </w:p>
    <w:p w:rsidR="005C443A" w:rsidRPr="00A70722" w:rsidRDefault="005C443A" w:rsidP="004B47D3">
      <w:pPr>
        <w:rPr>
          <w:rFonts w:cs="Arial"/>
        </w:rPr>
      </w:pPr>
      <w:r w:rsidRPr="00A70722">
        <w:rPr>
          <w:rFonts w:cs="Arial"/>
        </w:rPr>
        <w:t>15.2. Прием запроса и документов и (или) информации, необходимых для предоставления Муниципальной услуги.</w:t>
      </w:r>
    </w:p>
    <w:p w:rsidR="005C443A" w:rsidRPr="00A70722" w:rsidRDefault="00C57B04" w:rsidP="004B47D3">
      <w:pPr>
        <w:rPr>
          <w:rFonts w:cs="Arial"/>
        </w:rPr>
      </w:pPr>
      <w:r w:rsidRPr="00A70722">
        <w:rPr>
          <w:rFonts w:cs="Arial"/>
        </w:rPr>
        <w:lastRenderedPageBreak/>
        <w:t xml:space="preserve">15.2.1. </w:t>
      </w:r>
      <w:r w:rsidR="005C443A" w:rsidRPr="00A70722">
        <w:rPr>
          <w:rFonts w:cs="Arial"/>
        </w:rPr>
        <w:t>Состав за</w:t>
      </w:r>
      <w:r w:rsidR="00F17A54" w:rsidRPr="00A70722">
        <w:rPr>
          <w:rFonts w:cs="Arial"/>
        </w:rPr>
        <w:t xml:space="preserve">проса </w:t>
      </w:r>
      <w:r w:rsidR="005C443A" w:rsidRPr="00A70722">
        <w:rPr>
          <w:rFonts w:cs="Arial"/>
        </w:rPr>
        <w:t>о предоставлении Муниципальной услуги и перечень документов</w:t>
      </w:r>
      <w:r w:rsidR="00F17A54" w:rsidRPr="00A70722">
        <w:rPr>
          <w:rFonts w:cs="Arial"/>
        </w:rPr>
        <w:t xml:space="preserve"> и (или) информации</w:t>
      </w:r>
      <w:r w:rsidR="005C443A" w:rsidRPr="00A70722">
        <w:rPr>
          <w:rFonts w:cs="Arial"/>
        </w:rPr>
        <w:t>, необходимых для представления Заявителя в соответствии с категорией (признаками) Заявителя, а также способы подачи указанных заявления и докумен</w:t>
      </w:r>
      <w:r w:rsidR="008D1AFB" w:rsidRPr="00A70722">
        <w:rPr>
          <w:rFonts w:cs="Arial"/>
        </w:rPr>
        <w:t xml:space="preserve">тов указаны </w:t>
      </w:r>
      <w:r w:rsidR="002827AF" w:rsidRPr="00A70722">
        <w:rPr>
          <w:rFonts w:cs="Arial"/>
        </w:rPr>
        <w:t>в Приложении</w:t>
      </w:r>
      <w:r w:rsidR="008D1AFB" w:rsidRPr="00A70722">
        <w:rPr>
          <w:rFonts w:cs="Arial"/>
        </w:rPr>
        <w:t xml:space="preserve"> № 3</w:t>
      </w:r>
      <w:r w:rsidR="002827AF" w:rsidRPr="00A70722">
        <w:rPr>
          <w:rFonts w:cs="Arial"/>
        </w:rPr>
        <w:t xml:space="preserve"> </w:t>
      </w:r>
      <w:r w:rsidR="005C443A" w:rsidRPr="00A70722">
        <w:rPr>
          <w:rFonts w:cs="Arial"/>
        </w:rPr>
        <w:t>к настоящему Административному регламенту.</w:t>
      </w:r>
    </w:p>
    <w:p w:rsidR="005C443A" w:rsidRPr="00A70722" w:rsidRDefault="00C57B04" w:rsidP="004B47D3">
      <w:pPr>
        <w:rPr>
          <w:rFonts w:eastAsiaTheme="minorHAnsi" w:cs="Arial"/>
          <w:lang w:eastAsia="en-US"/>
        </w:rPr>
      </w:pPr>
      <w:r w:rsidRPr="00A70722">
        <w:rPr>
          <w:rFonts w:eastAsiaTheme="minorHAnsi" w:cs="Arial"/>
          <w:lang w:eastAsia="en-US"/>
        </w:rPr>
        <w:t xml:space="preserve">15.2.2. </w:t>
      </w:r>
      <w:r w:rsidR="005C443A" w:rsidRPr="00A70722">
        <w:rPr>
          <w:rFonts w:eastAsiaTheme="minorHAnsi" w:cs="Arial"/>
          <w:lang w:eastAsia="en-US"/>
        </w:rPr>
        <w:t xml:space="preserve">Установление личности Заявителя </w:t>
      </w:r>
      <w:r w:rsidR="00F17A54" w:rsidRPr="00A70722">
        <w:rPr>
          <w:rFonts w:eastAsiaTheme="minorHAnsi" w:cs="Arial"/>
          <w:lang w:eastAsia="en-US"/>
        </w:rPr>
        <w:t xml:space="preserve">(его представителя) </w:t>
      </w:r>
      <w:r w:rsidR="005C443A" w:rsidRPr="00A70722">
        <w:rPr>
          <w:rFonts w:eastAsiaTheme="minorHAnsi" w:cs="Arial"/>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17A54" w:rsidRPr="00A70722" w:rsidRDefault="00C57B04" w:rsidP="004B47D3">
      <w:pPr>
        <w:rPr>
          <w:rFonts w:cs="Arial"/>
        </w:rPr>
      </w:pPr>
      <w:r w:rsidRPr="00A70722">
        <w:rPr>
          <w:rFonts w:cs="Arial"/>
        </w:rPr>
        <w:t xml:space="preserve">15.2.3. </w:t>
      </w:r>
      <w:r w:rsidR="001A2833" w:rsidRPr="00A70722">
        <w:rPr>
          <w:rFonts w:cs="Arial"/>
        </w:rPr>
        <w:t>Исчерпывающий п</w:t>
      </w:r>
      <w:r w:rsidR="00F17A54" w:rsidRPr="00A70722">
        <w:rPr>
          <w:rFonts w:cs="Arial"/>
        </w:rPr>
        <w:t xml:space="preserve">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A70722" w:rsidRDefault="00C57B04" w:rsidP="004B47D3">
      <w:pPr>
        <w:rPr>
          <w:rFonts w:cs="Arial"/>
        </w:rPr>
      </w:pPr>
      <w:r w:rsidRPr="00A70722">
        <w:rPr>
          <w:rFonts w:cs="Arial"/>
        </w:rPr>
        <w:t xml:space="preserve">15.2.4. </w:t>
      </w:r>
      <w:r w:rsidR="005C443A" w:rsidRPr="00A70722">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A70722" w:rsidRDefault="00F17A54" w:rsidP="004B47D3">
      <w:pPr>
        <w:rPr>
          <w:rFonts w:cs="Arial"/>
        </w:rPr>
      </w:pPr>
      <w:r w:rsidRPr="00A70722">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C57B04" w:rsidRPr="00A70722" w:rsidRDefault="00C57B04" w:rsidP="004B47D3">
      <w:pPr>
        <w:pStyle w:val="90"/>
        <w:shd w:val="clear" w:color="auto" w:fill="auto"/>
        <w:tabs>
          <w:tab w:val="left" w:pos="0"/>
          <w:tab w:val="left" w:pos="567"/>
        </w:tabs>
        <w:spacing w:after="0" w:line="240" w:lineRule="auto"/>
        <w:ind w:firstLine="567"/>
        <w:rPr>
          <w:rFonts w:ascii="Arial" w:hAnsi="Arial" w:cs="Arial"/>
          <w:i w:val="0"/>
          <w:sz w:val="24"/>
          <w:szCs w:val="24"/>
        </w:rPr>
      </w:pPr>
      <w:r w:rsidRPr="00A70722">
        <w:rPr>
          <w:rFonts w:ascii="Arial" w:hAnsi="Arial" w:cs="Arial"/>
          <w:i w:val="0"/>
          <w:sz w:val="24"/>
          <w:szCs w:val="24"/>
        </w:rPr>
        <w:t xml:space="preserve">15.2.5. Уведомление подается не позднее чем за семь рабочих дней до начала выполнения работ по сносу объекта капитального строительства и не позднее семи рабочих дней после сноса объекта капитального строительства одним из следующих способов по выбору Заявителя: </w:t>
      </w:r>
    </w:p>
    <w:p w:rsidR="00C57B04" w:rsidRPr="00A70722" w:rsidRDefault="00C57B04" w:rsidP="004B47D3">
      <w:pPr>
        <w:pStyle w:val="90"/>
        <w:shd w:val="clear" w:color="auto" w:fill="auto"/>
        <w:tabs>
          <w:tab w:val="left" w:pos="0"/>
          <w:tab w:val="left" w:pos="567"/>
        </w:tabs>
        <w:spacing w:after="0" w:line="240" w:lineRule="auto"/>
        <w:ind w:firstLine="567"/>
        <w:rPr>
          <w:rFonts w:ascii="Arial" w:hAnsi="Arial" w:cs="Arial"/>
          <w:i w:val="0"/>
          <w:sz w:val="24"/>
          <w:szCs w:val="24"/>
        </w:rPr>
      </w:pPr>
      <w:r w:rsidRPr="00A70722">
        <w:rPr>
          <w:rFonts w:ascii="Arial" w:hAnsi="Arial" w:cs="Arial"/>
          <w:i w:val="0"/>
          <w:sz w:val="24"/>
          <w:szCs w:val="24"/>
        </w:rPr>
        <w:t>1) на бумажном носителе посредством личного обращения в Администрацию;</w:t>
      </w:r>
    </w:p>
    <w:p w:rsidR="00C57B04" w:rsidRPr="00A70722" w:rsidRDefault="00C57B04" w:rsidP="004B47D3">
      <w:pPr>
        <w:pStyle w:val="90"/>
        <w:shd w:val="clear" w:color="auto" w:fill="auto"/>
        <w:tabs>
          <w:tab w:val="left" w:pos="0"/>
          <w:tab w:val="left" w:pos="567"/>
        </w:tabs>
        <w:spacing w:after="0" w:line="240" w:lineRule="auto"/>
        <w:ind w:firstLine="567"/>
        <w:rPr>
          <w:rFonts w:ascii="Arial" w:hAnsi="Arial" w:cs="Arial"/>
          <w:i w:val="0"/>
          <w:sz w:val="24"/>
          <w:szCs w:val="24"/>
        </w:rPr>
      </w:pPr>
      <w:r w:rsidRPr="00A70722">
        <w:rPr>
          <w:rFonts w:ascii="Arial" w:hAnsi="Arial" w:cs="Arial"/>
          <w:i w:val="0"/>
          <w:sz w:val="24"/>
          <w:szCs w:val="24"/>
        </w:rPr>
        <w:t>2) через МФЦ;</w:t>
      </w:r>
    </w:p>
    <w:p w:rsidR="00C57B04" w:rsidRPr="00A70722" w:rsidRDefault="00C57B04" w:rsidP="004B47D3">
      <w:pPr>
        <w:pStyle w:val="90"/>
        <w:shd w:val="clear" w:color="auto" w:fill="auto"/>
        <w:tabs>
          <w:tab w:val="left" w:pos="0"/>
          <w:tab w:val="left" w:pos="567"/>
        </w:tabs>
        <w:spacing w:after="0" w:line="240" w:lineRule="auto"/>
        <w:ind w:firstLine="567"/>
        <w:rPr>
          <w:rFonts w:ascii="Arial" w:hAnsi="Arial" w:cs="Arial"/>
          <w:i w:val="0"/>
          <w:sz w:val="24"/>
          <w:szCs w:val="24"/>
        </w:rPr>
      </w:pPr>
      <w:r w:rsidRPr="00A70722">
        <w:rPr>
          <w:rFonts w:ascii="Arial" w:hAnsi="Arial" w:cs="Arial"/>
          <w:i w:val="0"/>
          <w:sz w:val="24"/>
          <w:szCs w:val="24"/>
        </w:rPr>
        <w:t>3) посредством почтового отправления;</w:t>
      </w:r>
    </w:p>
    <w:p w:rsidR="00C57B04" w:rsidRPr="00A70722" w:rsidRDefault="00C57B04" w:rsidP="004B47D3">
      <w:pPr>
        <w:pStyle w:val="90"/>
        <w:shd w:val="clear" w:color="auto" w:fill="auto"/>
        <w:tabs>
          <w:tab w:val="left" w:pos="0"/>
          <w:tab w:val="left" w:pos="567"/>
        </w:tabs>
        <w:spacing w:after="0" w:line="240" w:lineRule="auto"/>
        <w:ind w:firstLine="567"/>
        <w:rPr>
          <w:rFonts w:ascii="Arial" w:hAnsi="Arial" w:cs="Arial"/>
          <w:i w:val="0"/>
          <w:sz w:val="24"/>
          <w:szCs w:val="24"/>
        </w:rPr>
      </w:pPr>
      <w:r w:rsidRPr="00A70722">
        <w:rPr>
          <w:rFonts w:ascii="Arial" w:hAnsi="Arial" w:cs="Arial"/>
          <w:i w:val="0"/>
          <w:sz w:val="24"/>
          <w:szCs w:val="24"/>
        </w:rPr>
        <w:t>4) в электронной форме посредством ЕПГУ, РПГУ;</w:t>
      </w:r>
    </w:p>
    <w:p w:rsidR="00C57B04" w:rsidRPr="00A70722" w:rsidRDefault="00C57B04" w:rsidP="004B47D3">
      <w:pPr>
        <w:pStyle w:val="90"/>
        <w:shd w:val="clear" w:color="auto" w:fill="auto"/>
        <w:tabs>
          <w:tab w:val="left" w:pos="0"/>
          <w:tab w:val="left" w:pos="567"/>
        </w:tabs>
        <w:spacing w:after="0" w:line="240" w:lineRule="auto"/>
        <w:ind w:firstLine="567"/>
        <w:rPr>
          <w:rFonts w:ascii="Arial" w:hAnsi="Arial" w:cs="Arial"/>
          <w:i w:val="0"/>
          <w:sz w:val="24"/>
          <w:szCs w:val="24"/>
        </w:rPr>
      </w:pPr>
      <w:r w:rsidRPr="00A70722">
        <w:rPr>
          <w:rFonts w:ascii="Arial" w:hAnsi="Arial" w:cs="Arial"/>
          <w:i w:val="0"/>
          <w:sz w:val="24"/>
          <w:szCs w:val="24"/>
        </w:rPr>
        <w:t xml:space="preserve">5) с использованием государственной информационной системы обеспечения градостроительной деятельности. </w:t>
      </w:r>
    </w:p>
    <w:p w:rsidR="00F17A54" w:rsidRPr="00A70722" w:rsidRDefault="00C57B04" w:rsidP="004B47D3">
      <w:pPr>
        <w:rPr>
          <w:rFonts w:cs="Arial"/>
        </w:rPr>
      </w:pPr>
      <w:r w:rsidRPr="00A70722">
        <w:rPr>
          <w:rFonts w:cs="Arial"/>
        </w:rPr>
        <w:t>В случае направления уведомления о сносе объекта, уведомления о завершении сноса и прилагаемых к нему документов посредством ЕПГУ, РПГУ, государственной информационной системы обеспечения градостроительной деятельности,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5C443A" w:rsidRPr="00A70722" w:rsidRDefault="005C443A" w:rsidP="004B47D3">
      <w:pPr>
        <w:rPr>
          <w:rFonts w:cs="Arial"/>
        </w:rPr>
      </w:pPr>
      <w:r w:rsidRPr="00A70722">
        <w:rPr>
          <w:rFonts w:cs="Arial"/>
        </w:rPr>
        <w:t>1</w:t>
      </w:r>
      <w:r w:rsidR="00F17A54" w:rsidRPr="00A70722">
        <w:rPr>
          <w:rFonts w:cs="Arial"/>
        </w:rPr>
        <w:t>5</w:t>
      </w:r>
      <w:r w:rsidRPr="00A70722">
        <w:rPr>
          <w:rFonts w:cs="Arial"/>
        </w:rPr>
        <w:t xml:space="preserve">.3. </w:t>
      </w:r>
      <w:r w:rsidR="003114BA" w:rsidRPr="00A70722">
        <w:rPr>
          <w:rFonts w:cs="Arial"/>
        </w:rPr>
        <w:t>Межведомственное информационное взаимодействие</w:t>
      </w:r>
      <w:r w:rsidRPr="00A70722">
        <w:rPr>
          <w:rFonts w:cs="Arial"/>
        </w:rPr>
        <w:t>.</w:t>
      </w:r>
    </w:p>
    <w:p w:rsidR="005C443A" w:rsidRPr="00A70722" w:rsidRDefault="000226F0" w:rsidP="004B47D3">
      <w:pPr>
        <w:pStyle w:val="21"/>
        <w:shd w:val="clear" w:color="auto" w:fill="auto"/>
        <w:tabs>
          <w:tab w:val="left" w:pos="1123"/>
        </w:tabs>
        <w:spacing w:before="0" w:after="0" w:line="240" w:lineRule="auto"/>
        <w:ind w:firstLine="567"/>
        <w:rPr>
          <w:rFonts w:ascii="Arial" w:eastAsia="SimSun" w:hAnsi="Arial" w:cs="Arial"/>
          <w:sz w:val="24"/>
          <w:szCs w:val="24"/>
        </w:rPr>
      </w:pPr>
      <w:r w:rsidRPr="00A70722">
        <w:rPr>
          <w:rFonts w:ascii="Arial" w:hAnsi="Arial" w:cs="Arial"/>
          <w:sz w:val="24"/>
          <w:szCs w:val="24"/>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A70722">
        <w:rPr>
          <w:rFonts w:ascii="Arial" w:hAnsi="Arial" w:cs="Arial"/>
          <w:sz w:val="24"/>
          <w:szCs w:val="24"/>
        </w:rPr>
        <w:t xml:space="preserve"> течение трех дней с момента регистрации за</w:t>
      </w:r>
      <w:r w:rsidRPr="00A70722">
        <w:rPr>
          <w:rFonts w:ascii="Arial" w:hAnsi="Arial" w:cs="Arial"/>
          <w:sz w:val="24"/>
          <w:szCs w:val="24"/>
        </w:rPr>
        <w:t xml:space="preserve">проса </w:t>
      </w:r>
      <w:r w:rsidR="005C443A" w:rsidRPr="00A70722">
        <w:rPr>
          <w:rFonts w:ascii="Arial" w:hAnsi="Arial" w:cs="Arial"/>
          <w:sz w:val="24"/>
          <w:szCs w:val="24"/>
        </w:rPr>
        <w:t xml:space="preserve">и </w:t>
      </w:r>
      <w:r w:rsidRPr="00A70722">
        <w:rPr>
          <w:rFonts w:ascii="Arial" w:hAnsi="Arial" w:cs="Arial"/>
          <w:sz w:val="24"/>
          <w:szCs w:val="24"/>
        </w:rPr>
        <w:t xml:space="preserve">прилагаемых </w:t>
      </w:r>
      <w:r w:rsidR="005C443A" w:rsidRPr="00A70722">
        <w:rPr>
          <w:rFonts w:ascii="Arial" w:hAnsi="Arial" w:cs="Arial"/>
          <w:sz w:val="24"/>
          <w:szCs w:val="24"/>
        </w:rPr>
        <w:t xml:space="preserve">документов </w:t>
      </w:r>
      <w:r w:rsidR="005C443A" w:rsidRPr="00A70722">
        <w:rPr>
          <w:rFonts w:ascii="Arial" w:eastAsia="SimSun" w:hAnsi="Arial" w:cs="Arial"/>
          <w:sz w:val="24"/>
          <w:szCs w:val="24"/>
        </w:rPr>
        <w:t xml:space="preserve">в рамках межведомственного взаимодействия </w:t>
      </w:r>
      <w:r w:rsidRPr="00A70722">
        <w:rPr>
          <w:rFonts w:ascii="Arial" w:eastAsia="SimSun" w:hAnsi="Arial" w:cs="Arial"/>
          <w:sz w:val="24"/>
          <w:szCs w:val="24"/>
        </w:rPr>
        <w:t xml:space="preserve">с использованием ФГИС «Единая система межведомственного электронного взаимодействия» (с указанием используемого </w:t>
      </w:r>
      <w:r w:rsidRPr="00A70722">
        <w:rPr>
          <w:rFonts w:ascii="Arial" w:eastAsia="SimSun" w:hAnsi="Arial" w:cs="Arial"/>
          <w:sz w:val="24"/>
          <w:szCs w:val="24"/>
        </w:rPr>
        <w:lastRenderedPageBreak/>
        <w:t xml:space="preserve">вида сведений (сервиса, витрины данных)) запрашиваются </w:t>
      </w:r>
      <w:r w:rsidR="005C443A" w:rsidRPr="00A70722">
        <w:rPr>
          <w:rFonts w:ascii="Arial" w:eastAsia="SimSun" w:hAnsi="Arial" w:cs="Arial"/>
          <w:sz w:val="24"/>
          <w:szCs w:val="24"/>
        </w:rPr>
        <w:t>следующие сведения и документы:</w:t>
      </w:r>
    </w:p>
    <w:p w:rsidR="005C443A" w:rsidRPr="00A70722" w:rsidRDefault="005C443A" w:rsidP="004B47D3">
      <w:pPr>
        <w:rPr>
          <w:rFonts w:eastAsia="SimSun" w:cs="Arial"/>
        </w:rPr>
      </w:pPr>
      <w:r w:rsidRPr="00A70722">
        <w:rPr>
          <w:rFonts w:eastAsia="SimSun" w:cs="Arial"/>
        </w:rPr>
        <w:t>а) в Управлении Федеральной службы государственной регистрации, кадастра и картографии по Воронежской области:</w:t>
      </w:r>
    </w:p>
    <w:p w:rsidR="005C443A" w:rsidRPr="00A70722" w:rsidRDefault="005C443A" w:rsidP="004B47D3">
      <w:pPr>
        <w:rPr>
          <w:rFonts w:eastAsia="SimSun" w:cs="Arial"/>
        </w:rPr>
      </w:pPr>
      <w:r w:rsidRPr="00A70722">
        <w:rPr>
          <w:rFonts w:eastAsia="SimSun" w:cs="Arial"/>
        </w:rPr>
        <w:t>- выписк</w:t>
      </w:r>
      <w:r w:rsidR="001A2833" w:rsidRPr="00A70722">
        <w:rPr>
          <w:rFonts w:eastAsia="SimSun" w:cs="Arial"/>
        </w:rPr>
        <w:t>а</w:t>
      </w:r>
      <w:r w:rsidRPr="00A70722">
        <w:rPr>
          <w:rFonts w:eastAsia="SimSun" w:cs="Arial"/>
        </w:rPr>
        <w:t xml:space="preserve"> из Единого государственного реестра недвижимости о зарегистрированных правах на </w:t>
      </w:r>
      <w:r w:rsidRPr="00A70722">
        <w:rPr>
          <w:rFonts w:cs="Arial"/>
        </w:rPr>
        <w:t>земельный участок или объект недвижимости</w:t>
      </w:r>
      <w:r w:rsidRPr="00A70722">
        <w:rPr>
          <w:rFonts w:eastAsia="SimSun" w:cs="Arial"/>
        </w:rPr>
        <w:t>;</w:t>
      </w:r>
    </w:p>
    <w:p w:rsidR="005C443A" w:rsidRPr="00A70722" w:rsidRDefault="005C443A" w:rsidP="004B47D3">
      <w:pPr>
        <w:rPr>
          <w:rFonts w:eastAsia="SimSun" w:cs="Arial"/>
        </w:rPr>
      </w:pPr>
      <w:r w:rsidRPr="00A70722">
        <w:rPr>
          <w:rFonts w:eastAsia="SimSun" w:cs="Arial"/>
        </w:rPr>
        <w:t>б) в Управлении Федеральной налоговой службы по Воронежской области:</w:t>
      </w:r>
    </w:p>
    <w:p w:rsidR="005C443A" w:rsidRPr="00A70722" w:rsidRDefault="005C443A" w:rsidP="004B47D3">
      <w:pPr>
        <w:rPr>
          <w:rFonts w:eastAsia="SimSun" w:cs="Arial"/>
        </w:rPr>
      </w:pPr>
      <w:r w:rsidRPr="00A70722">
        <w:rPr>
          <w:rFonts w:eastAsia="SimSun" w:cs="Arial"/>
        </w:rPr>
        <w:t>- выписк</w:t>
      </w:r>
      <w:r w:rsidR="001A2833" w:rsidRPr="00A70722">
        <w:rPr>
          <w:rFonts w:eastAsia="SimSun" w:cs="Arial"/>
        </w:rPr>
        <w:t>а</w:t>
      </w:r>
      <w:r w:rsidRPr="00A70722">
        <w:rPr>
          <w:rFonts w:eastAsia="SimSun" w:cs="Arial"/>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5C443A" w:rsidRPr="00A70722" w:rsidRDefault="005C443A" w:rsidP="004B47D3">
      <w:pPr>
        <w:rPr>
          <w:rFonts w:eastAsia="SimSun" w:cs="Arial"/>
        </w:rPr>
      </w:pPr>
      <w:r w:rsidRPr="00A70722">
        <w:rPr>
          <w:rFonts w:eastAsia="SimSun" w:cs="Arial"/>
        </w:rPr>
        <w:t>- выписк</w:t>
      </w:r>
      <w:r w:rsidR="001A2833" w:rsidRPr="00A70722">
        <w:rPr>
          <w:rFonts w:eastAsia="SimSun" w:cs="Arial"/>
        </w:rPr>
        <w:t>а</w:t>
      </w:r>
      <w:r w:rsidRPr="00A70722">
        <w:rPr>
          <w:rFonts w:eastAsia="SimSun" w:cs="Arial"/>
        </w:rPr>
        <w:t xml:space="preserve"> из Единого государственного реестра индивидуальных предпринимателей (при подаче заявления индивидуальным предпринимателем);</w:t>
      </w:r>
    </w:p>
    <w:p w:rsidR="005C443A" w:rsidRPr="00A70722" w:rsidRDefault="005C443A" w:rsidP="004B47D3">
      <w:pPr>
        <w:rPr>
          <w:rFonts w:cs="Arial"/>
        </w:rPr>
      </w:pPr>
      <w:r w:rsidRPr="00A70722">
        <w:rPr>
          <w:rFonts w:cs="Arial"/>
        </w:rPr>
        <w:t xml:space="preserve">в) в органах </w:t>
      </w:r>
      <w:r w:rsidR="00474E7C" w:rsidRPr="00A70722">
        <w:rPr>
          <w:rFonts w:cs="Arial"/>
        </w:rPr>
        <w:t xml:space="preserve">государственной власти, органах местного самоуправления, </w:t>
      </w:r>
      <w:r w:rsidRPr="00A70722">
        <w:rPr>
          <w:rFonts w:cs="Arial"/>
        </w:rPr>
        <w:t>и</w:t>
      </w:r>
      <w:r w:rsidR="00474E7C" w:rsidRPr="00A70722">
        <w:rPr>
          <w:rFonts w:cs="Arial"/>
        </w:rPr>
        <w:t>ных</w:t>
      </w:r>
      <w:r w:rsidRPr="00A70722">
        <w:rPr>
          <w:rFonts w:cs="Arial"/>
        </w:rPr>
        <w:t xml:space="preserve"> организациях</w:t>
      </w:r>
      <w:r w:rsidR="00FD2743" w:rsidRPr="00A70722">
        <w:rPr>
          <w:rFonts w:cs="Arial"/>
        </w:rPr>
        <w:t>:</w:t>
      </w:r>
    </w:p>
    <w:p w:rsidR="009B2CE2" w:rsidRPr="00A70722" w:rsidRDefault="002827AF" w:rsidP="004B47D3">
      <w:pPr>
        <w:tabs>
          <w:tab w:val="left" w:pos="0"/>
        </w:tabs>
        <w:rPr>
          <w:rFonts w:cs="Arial"/>
        </w:rPr>
      </w:pPr>
      <w:r w:rsidRPr="00A70722">
        <w:rPr>
          <w:rFonts w:cs="Arial"/>
        </w:rPr>
        <w:t>- решение суда о сносе объекта капитального строительства;</w:t>
      </w:r>
    </w:p>
    <w:p w:rsidR="002827AF" w:rsidRPr="00A70722" w:rsidRDefault="002827AF" w:rsidP="004B47D3">
      <w:pPr>
        <w:tabs>
          <w:tab w:val="left" w:pos="0"/>
        </w:tabs>
        <w:rPr>
          <w:rFonts w:cs="Arial"/>
        </w:rPr>
      </w:pPr>
      <w:r w:rsidRPr="00A70722">
        <w:rPr>
          <w:rFonts w:cs="Arial"/>
        </w:rPr>
        <w:t>- решение органа местного самоуправления о сносе объекта капитального строительства.</w:t>
      </w:r>
    </w:p>
    <w:p w:rsidR="005C443A" w:rsidRPr="00A70722" w:rsidRDefault="005C443A" w:rsidP="004B47D3">
      <w:pPr>
        <w:tabs>
          <w:tab w:val="left" w:pos="0"/>
        </w:tabs>
        <w:rPr>
          <w:rFonts w:cs="Arial"/>
          <w:strike/>
        </w:rPr>
      </w:pPr>
      <w:r w:rsidRPr="00A70722">
        <w:rPr>
          <w:rFonts w:cs="Arial"/>
        </w:rPr>
        <w:t xml:space="preserve">Межведомственный запрос формируется в соответствии с требованиями Федерального </w:t>
      </w:r>
      <w:hyperlink r:id="rId9" w:history="1">
        <w:r w:rsidRPr="00A70722">
          <w:rPr>
            <w:rFonts w:cs="Arial"/>
          </w:rPr>
          <w:t>закона</w:t>
        </w:r>
      </w:hyperlink>
      <w:r w:rsidRPr="00A70722">
        <w:rPr>
          <w:rFonts w:cs="Arial"/>
        </w:rPr>
        <w:t xml:space="preserve"> от 27 июля 2010 года № 210-ФЗ.</w:t>
      </w:r>
    </w:p>
    <w:p w:rsidR="005C443A" w:rsidRPr="00A70722" w:rsidRDefault="005C443A" w:rsidP="004B47D3">
      <w:pPr>
        <w:tabs>
          <w:tab w:val="left" w:pos="0"/>
        </w:tabs>
        <w:rPr>
          <w:rFonts w:cs="Arial"/>
        </w:rPr>
      </w:pPr>
      <w:r w:rsidRPr="00A70722">
        <w:rPr>
          <w:rFonts w:cs="Arial"/>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A70722">
        <w:rPr>
          <w:rFonts w:cs="Arial"/>
        </w:rPr>
        <w:t>, если иное не установлено действующим законодательством</w:t>
      </w:r>
      <w:r w:rsidRPr="00A70722">
        <w:rPr>
          <w:rFonts w:cs="Arial"/>
        </w:rPr>
        <w:t xml:space="preserve">. </w:t>
      </w:r>
    </w:p>
    <w:p w:rsidR="005C443A" w:rsidRPr="00A70722" w:rsidRDefault="005C443A" w:rsidP="004B47D3">
      <w:pPr>
        <w:autoSpaceDE w:val="0"/>
        <w:autoSpaceDN w:val="0"/>
        <w:adjustRightInd w:val="0"/>
        <w:rPr>
          <w:rFonts w:cs="Arial"/>
        </w:rPr>
      </w:pPr>
      <w:r w:rsidRPr="00A70722">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A70722">
          <w:rPr>
            <w:rFonts w:cs="Arial"/>
          </w:rPr>
          <w:t>статьей 11</w:t>
        </w:r>
      </w:hyperlink>
      <w:r w:rsidRPr="00A70722">
        <w:rPr>
          <w:rFonts w:cs="Arial"/>
        </w:rPr>
        <w:t xml:space="preserve"> указанного Федерального закона.</w:t>
      </w:r>
    </w:p>
    <w:p w:rsidR="00A74306" w:rsidRPr="00A70722" w:rsidRDefault="00A74306" w:rsidP="004B47D3">
      <w:pPr>
        <w:autoSpaceDE w:val="0"/>
        <w:autoSpaceDN w:val="0"/>
        <w:adjustRightInd w:val="0"/>
        <w:rPr>
          <w:rFonts w:cs="Arial"/>
        </w:rPr>
      </w:pPr>
      <w:r w:rsidRPr="00A70722">
        <w:rPr>
          <w:rFonts w:cs="Arial"/>
        </w:rPr>
        <w:t xml:space="preserve">В случае обращения заявителя с уведомлением о завершении сноса объекта капитального строительства </w:t>
      </w:r>
      <w:r w:rsidR="00692D87" w:rsidRPr="00A70722">
        <w:rPr>
          <w:rFonts w:cs="Arial"/>
        </w:rPr>
        <w:t xml:space="preserve">административная процедура межведомственного информационного взаимодействия не осуществляется. </w:t>
      </w:r>
    </w:p>
    <w:p w:rsidR="005C443A" w:rsidRPr="00A70722" w:rsidRDefault="005C443A" w:rsidP="004B47D3">
      <w:pPr>
        <w:pStyle w:val="21"/>
        <w:shd w:val="clear" w:color="auto" w:fill="auto"/>
        <w:tabs>
          <w:tab w:val="left" w:pos="1106"/>
        </w:tabs>
        <w:spacing w:before="0" w:after="0" w:line="240" w:lineRule="auto"/>
        <w:ind w:firstLine="567"/>
        <w:rPr>
          <w:rFonts w:ascii="Arial" w:hAnsi="Arial" w:cs="Arial"/>
          <w:sz w:val="24"/>
          <w:szCs w:val="24"/>
        </w:rPr>
      </w:pPr>
      <w:r w:rsidRPr="00A70722">
        <w:rPr>
          <w:rFonts w:ascii="Arial" w:hAnsi="Arial" w:cs="Arial"/>
          <w:sz w:val="24"/>
          <w:szCs w:val="24"/>
        </w:rPr>
        <w:t>1</w:t>
      </w:r>
      <w:r w:rsidR="00534DF4" w:rsidRPr="00A70722">
        <w:rPr>
          <w:rFonts w:ascii="Arial" w:hAnsi="Arial" w:cs="Arial"/>
          <w:sz w:val="24"/>
          <w:szCs w:val="24"/>
        </w:rPr>
        <w:t>5</w:t>
      </w:r>
      <w:r w:rsidRPr="00A70722">
        <w:rPr>
          <w:rFonts w:ascii="Arial" w:hAnsi="Arial" w:cs="Arial"/>
          <w:sz w:val="24"/>
          <w:szCs w:val="24"/>
        </w:rPr>
        <w:t>.4. Принятие решения о предоставлении (об отказе в предоставлении) Муниципальной услуги.</w:t>
      </w:r>
    </w:p>
    <w:p w:rsidR="00DB5EA2" w:rsidRPr="00A70722" w:rsidRDefault="00DB5EA2" w:rsidP="004B47D3">
      <w:pPr>
        <w:rPr>
          <w:rFonts w:eastAsia="SimSun" w:cs="Arial"/>
        </w:rPr>
      </w:pPr>
      <w:r w:rsidRPr="00A70722">
        <w:rPr>
          <w:rFonts w:eastAsia="SimSun" w:cs="Arial"/>
        </w:rPr>
        <w:t xml:space="preserve">Основания для отказа в предоставлении Муниципальной услуги </w:t>
      </w:r>
      <w:r w:rsidR="006F22CD" w:rsidRPr="00A70722">
        <w:rPr>
          <w:rFonts w:eastAsia="SimSun" w:cs="Arial"/>
        </w:rPr>
        <w:t xml:space="preserve">приведены в Приложении № 4 к настоящему Административному регламенту. </w:t>
      </w:r>
    </w:p>
    <w:p w:rsidR="006F22CD" w:rsidRPr="00A70722" w:rsidRDefault="006F22CD" w:rsidP="004B47D3">
      <w:pPr>
        <w:rPr>
          <w:rFonts w:eastAsia="SimSun" w:cs="Arial"/>
        </w:rPr>
      </w:pPr>
      <w:r w:rsidRPr="00A70722">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A70722">
        <w:rPr>
          <w:rFonts w:eastAsia="SimSun" w:cs="Arial"/>
        </w:rPr>
        <w:t>3</w:t>
      </w:r>
      <w:r w:rsidRPr="00A70722">
        <w:rPr>
          <w:rFonts w:eastAsia="SimSun" w:cs="Arial"/>
        </w:rPr>
        <w:t xml:space="preserve"> дней с момента </w:t>
      </w:r>
      <w:r w:rsidR="00D61EFE" w:rsidRPr="00A70722">
        <w:rPr>
          <w:rFonts w:eastAsia="SimSun" w:cs="Arial"/>
        </w:rPr>
        <w:t>получения Администрацией всех сведений, необходимых для принятия решения</w:t>
      </w:r>
      <w:r w:rsidR="001A2833" w:rsidRPr="00A70722">
        <w:rPr>
          <w:rFonts w:eastAsia="SimSun" w:cs="Arial"/>
        </w:rPr>
        <w:t xml:space="preserve"> (в пределах общего срока предоставления Муниципальной услуги)</w:t>
      </w:r>
      <w:r w:rsidR="00D61EFE" w:rsidRPr="00A70722">
        <w:rPr>
          <w:rFonts w:eastAsia="SimSun" w:cs="Arial"/>
        </w:rPr>
        <w:t xml:space="preserve">. </w:t>
      </w:r>
    </w:p>
    <w:p w:rsidR="005C443A" w:rsidRPr="00A70722" w:rsidRDefault="005C443A" w:rsidP="004B47D3">
      <w:pPr>
        <w:rPr>
          <w:rFonts w:cs="Arial"/>
        </w:rPr>
      </w:pPr>
      <w:r w:rsidRPr="00A70722">
        <w:rPr>
          <w:rFonts w:cs="Arial"/>
        </w:rPr>
        <w:t>1</w:t>
      </w:r>
      <w:r w:rsidR="00534DF4" w:rsidRPr="00A70722">
        <w:rPr>
          <w:rFonts w:cs="Arial"/>
        </w:rPr>
        <w:t>5</w:t>
      </w:r>
      <w:r w:rsidRPr="00A70722">
        <w:rPr>
          <w:rFonts w:cs="Arial"/>
        </w:rPr>
        <w:t>.5. Предоставление результата Муниципальной услуги Заявителю.</w:t>
      </w:r>
    </w:p>
    <w:p w:rsidR="001A2833" w:rsidRPr="00A70722" w:rsidRDefault="00CD5CE0" w:rsidP="004B47D3">
      <w:pPr>
        <w:rPr>
          <w:rFonts w:eastAsia="SimSun" w:cs="Arial"/>
        </w:rPr>
      </w:pPr>
      <w:r w:rsidRPr="00A70722">
        <w:rPr>
          <w:rFonts w:cs="Arial"/>
        </w:rPr>
        <w:t>Срок предоставления р</w:t>
      </w:r>
      <w:r w:rsidR="00D61EFE" w:rsidRPr="00A70722">
        <w:rPr>
          <w:rFonts w:cs="Arial"/>
        </w:rPr>
        <w:t>езультат</w:t>
      </w:r>
      <w:r w:rsidRPr="00A70722">
        <w:rPr>
          <w:rFonts w:cs="Arial"/>
        </w:rPr>
        <w:t>а</w:t>
      </w:r>
      <w:r w:rsidR="00D61EFE" w:rsidRPr="00A70722">
        <w:rPr>
          <w:rFonts w:cs="Arial"/>
        </w:rPr>
        <w:t xml:space="preserve"> Муниципальной услуги составляет не более одного дня со дня принятия решения</w:t>
      </w:r>
      <w:r w:rsidR="001A2833" w:rsidRPr="00A70722">
        <w:rPr>
          <w:rFonts w:cs="Arial"/>
        </w:rPr>
        <w:t xml:space="preserve"> </w:t>
      </w:r>
      <w:r w:rsidR="001A2833" w:rsidRPr="00A70722">
        <w:rPr>
          <w:rFonts w:eastAsia="SimSun" w:cs="Arial"/>
        </w:rPr>
        <w:t xml:space="preserve">(в пределах общего срока предоставления Муниципальной услуги). </w:t>
      </w:r>
    </w:p>
    <w:p w:rsidR="0079001A" w:rsidRPr="00A70722" w:rsidRDefault="0079001A" w:rsidP="004B47D3">
      <w:pPr>
        <w:pStyle w:val="21"/>
        <w:shd w:val="clear" w:color="auto" w:fill="auto"/>
        <w:tabs>
          <w:tab w:val="left" w:pos="0"/>
          <w:tab w:val="left" w:pos="1123"/>
        </w:tabs>
        <w:spacing w:before="0" w:after="0" w:line="240" w:lineRule="auto"/>
        <w:ind w:firstLine="567"/>
        <w:rPr>
          <w:rFonts w:ascii="Arial" w:hAnsi="Arial" w:cs="Arial"/>
          <w:sz w:val="24"/>
          <w:szCs w:val="24"/>
        </w:rPr>
      </w:pPr>
      <w:r w:rsidRPr="00A70722">
        <w:rPr>
          <w:rFonts w:ascii="Arial" w:hAnsi="Arial" w:cs="Arial"/>
          <w:sz w:val="24"/>
          <w:szCs w:val="24"/>
        </w:rPr>
        <w:t xml:space="preserve">Предоставление результата Муниципальной услуги осуществляется путем размещения </w:t>
      </w:r>
      <w:r w:rsidR="00692D87" w:rsidRPr="00A70722">
        <w:rPr>
          <w:rFonts w:ascii="Arial" w:hAnsi="Arial" w:cs="Arial"/>
          <w:sz w:val="24"/>
          <w:szCs w:val="24"/>
        </w:rPr>
        <w:t>ответственным исполнителем</w:t>
      </w:r>
      <w:r w:rsidRPr="00A70722">
        <w:rPr>
          <w:rFonts w:ascii="Arial" w:hAnsi="Arial" w:cs="Arial"/>
          <w:sz w:val="24"/>
          <w:szCs w:val="24"/>
        </w:rPr>
        <w:t xml:space="preserve"> уведомления о планируемом сносе объекта капитального строительства в информационной системе обеспечения </w:t>
      </w:r>
      <w:r w:rsidRPr="00A70722">
        <w:rPr>
          <w:rFonts w:ascii="Arial" w:hAnsi="Arial" w:cs="Arial"/>
          <w:sz w:val="24"/>
          <w:szCs w:val="24"/>
        </w:rPr>
        <w:lastRenderedPageBreak/>
        <w:t>градостроительной деятельности и направления уведомления в инспекцию государственного строительного надзора Воронежской области.</w:t>
      </w:r>
    </w:p>
    <w:p w:rsidR="00692D87" w:rsidRPr="00A70722" w:rsidRDefault="00692D87" w:rsidP="004B47D3">
      <w:pPr>
        <w:pStyle w:val="21"/>
        <w:shd w:val="clear" w:color="auto" w:fill="auto"/>
        <w:tabs>
          <w:tab w:val="left" w:pos="0"/>
          <w:tab w:val="left" w:pos="1123"/>
        </w:tabs>
        <w:spacing w:before="0" w:after="0" w:line="240" w:lineRule="auto"/>
        <w:ind w:firstLine="567"/>
        <w:rPr>
          <w:rFonts w:ascii="Arial" w:hAnsi="Arial" w:cs="Arial"/>
          <w:sz w:val="24"/>
          <w:szCs w:val="24"/>
        </w:rPr>
      </w:pPr>
      <w:r w:rsidRPr="00A70722">
        <w:rPr>
          <w:rFonts w:ascii="Arial" w:hAnsi="Arial" w:cs="Arial"/>
          <w:sz w:val="24"/>
          <w:szCs w:val="24"/>
        </w:rPr>
        <w:t>1</w:t>
      </w:r>
      <w:r w:rsidR="00534DF4" w:rsidRPr="00A70722">
        <w:rPr>
          <w:rFonts w:ascii="Arial" w:hAnsi="Arial" w:cs="Arial"/>
          <w:sz w:val="24"/>
          <w:szCs w:val="24"/>
        </w:rPr>
        <w:t>5</w:t>
      </w:r>
      <w:r w:rsidRPr="00A70722">
        <w:rPr>
          <w:rFonts w:ascii="Arial" w:hAnsi="Arial" w:cs="Arial"/>
          <w:sz w:val="24"/>
          <w:szCs w:val="24"/>
        </w:rPr>
        <w:t xml:space="preserve">.6. Административная процедура распределения ограниченного ресурса не применяется. </w:t>
      </w:r>
    </w:p>
    <w:p w:rsidR="00323FE1" w:rsidRPr="00A70722" w:rsidRDefault="00323FE1" w:rsidP="004B47D3">
      <w:pPr>
        <w:pStyle w:val="a6"/>
        <w:tabs>
          <w:tab w:val="left" w:pos="0"/>
        </w:tabs>
        <w:autoSpaceDE w:val="0"/>
        <w:autoSpaceDN w:val="0"/>
        <w:adjustRightInd w:val="0"/>
        <w:spacing w:after="0" w:line="240" w:lineRule="auto"/>
        <w:ind w:left="0"/>
        <w:rPr>
          <w:rFonts w:ascii="Arial" w:eastAsiaTheme="minorHAnsi" w:hAnsi="Arial" w:cs="Arial"/>
          <w:sz w:val="24"/>
          <w:szCs w:val="24"/>
        </w:rPr>
      </w:pPr>
    </w:p>
    <w:p w:rsidR="00EC2A4C" w:rsidRPr="00A70722" w:rsidRDefault="00EC2A4C" w:rsidP="004B47D3">
      <w:pPr>
        <w:pStyle w:val="23"/>
        <w:numPr>
          <w:ilvl w:val="0"/>
          <w:numId w:val="3"/>
        </w:numPr>
        <w:shd w:val="clear" w:color="auto" w:fill="auto"/>
        <w:tabs>
          <w:tab w:val="left" w:pos="567"/>
        </w:tabs>
        <w:spacing w:after="0" w:line="240" w:lineRule="auto"/>
        <w:ind w:firstLine="567"/>
        <w:outlineLvl w:val="9"/>
        <w:rPr>
          <w:rFonts w:ascii="Arial" w:hAnsi="Arial" w:cs="Arial"/>
          <w:b w:val="0"/>
          <w:sz w:val="24"/>
          <w:szCs w:val="24"/>
        </w:rPr>
      </w:pPr>
      <w:r w:rsidRPr="00A70722">
        <w:rPr>
          <w:rFonts w:ascii="Arial" w:hAnsi="Arial" w:cs="Arial"/>
          <w:b w:val="0"/>
          <w:sz w:val="24"/>
          <w:szCs w:val="24"/>
        </w:rPr>
        <w:t xml:space="preserve">Способы информирования заявителя об изменении статуса рассмотрения запроса о предоставлении </w:t>
      </w:r>
      <w:r w:rsidR="00821CF9" w:rsidRPr="00A70722">
        <w:rPr>
          <w:rFonts w:ascii="Arial" w:hAnsi="Arial" w:cs="Arial"/>
          <w:b w:val="0"/>
          <w:sz w:val="24"/>
          <w:szCs w:val="24"/>
        </w:rPr>
        <w:t xml:space="preserve">Муниципальной </w:t>
      </w:r>
      <w:r w:rsidRPr="00A70722">
        <w:rPr>
          <w:rFonts w:ascii="Arial" w:hAnsi="Arial" w:cs="Arial"/>
          <w:b w:val="0"/>
          <w:sz w:val="24"/>
          <w:szCs w:val="24"/>
        </w:rPr>
        <w:t>услуги</w:t>
      </w:r>
    </w:p>
    <w:p w:rsidR="00EC2A4C" w:rsidRPr="00A70722" w:rsidRDefault="00FB5FC7" w:rsidP="004B47D3">
      <w:pPr>
        <w:rPr>
          <w:rFonts w:cs="Arial"/>
        </w:rPr>
      </w:pPr>
      <w:r w:rsidRPr="00A70722">
        <w:rPr>
          <w:rFonts w:cs="Arial"/>
        </w:rPr>
        <w:t>1</w:t>
      </w:r>
      <w:r w:rsidR="00534DF4" w:rsidRPr="00A70722">
        <w:rPr>
          <w:rFonts w:cs="Arial"/>
        </w:rPr>
        <w:t>6</w:t>
      </w:r>
      <w:r w:rsidRPr="00A70722">
        <w:rPr>
          <w:rFonts w:cs="Arial"/>
        </w:rPr>
        <w:t xml:space="preserve">. </w:t>
      </w:r>
      <w:r w:rsidR="00EC2A4C" w:rsidRPr="00A70722">
        <w:rPr>
          <w:rFonts w:cs="Arial"/>
        </w:rPr>
        <w:t xml:space="preserve">Информирование заявителя об изменении статуса рассмотрения запроса о предоставлении </w:t>
      </w:r>
      <w:r w:rsidR="00821CF9" w:rsidRPr="00A70722">
        <w:rPr>
          <w:rFonts w:cs="Arial"/>
        </w:rPr>
        <w:t xml:space="preserve">Муниципальной </w:t>
      </w:r>
      <w:r w:rsidR="00EC2A4C" w:rsidRPr="00A70722">
        <w:rPr>
          <w:rFonts w:cs="Arial"/>
        </w:rPr>
        <w:t>услуги осуществляется</w:t>
      </w:r>
      <w:r w:rsidR="00821CF9" w:rsidRPr="00A70722">
        <w:rPr>
          <w:rFonts w:cs="Arial"/>
        </w:rPr>
        <w:t xml:space="preserve"> следующими способами</w:t>
      </w:r>
      <w:r w:rsidR="00EC2A4C" w:rsidRPr="00A70722">
        <w:rPr>
          <w:rFonts w:cs="Arial"/>
        </w:rPr>
        <w:t>:</w:t>
      </w:r>
    </w:p>
    <w:p w:rsidR="00EC2A4C" w:rsidRPr="00A70722" w:rsidRDefault="00EC2A4C" w:rsidP="004B47D3">
      <w:pPr>
        <w:rPr>
          <w:rFonts w:cs="Arial"/>
        </w:rPr>
      </w:pPr>
      <w:r w:rsidRPr="00A70722">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C2A4C" w:rsidRPr="00A70722" w:rsidRDefault="00EC2A4C" w:rsidP="004B47D3">
      <w:pPr>
        <w:rPr>
          <w:rFonts w:cs="Arial"/>
        </w:rPr>
      </w:pPr>
      <w:r w:rsidRPr="00A70722">
        <w:rPr>
          <w:rFonts w:cs="Arial"/>
        </w:rPr>
        <w:t>- по электронной почте заявителя;</w:t>
      </w:r>
    </w:p>
    <w:p w:rsidR="00F7504A" w:rsidRPr="00A70722" w:rsidRDefault="00EC2A4C" w:rsidP="004B47D3">
      <w:pPr>
        <w:rPr>
          <w:rFonts w:cs="Arial"/>
        </w:rPr>
      </w:pPr>
      <w:r w:rsidRPr="00A70722">
        <w:rPr>
          <w:rFonts w:cs="Arial"/>
        </w:rPr>
        <w:t>- посредством Е</w:t>
      </w:r>
      <w:r w:rsidR="00821CF9" w:rsidRPr="00A70722">
        <w:rPr>
          <w:rFonts w:cs="Arial"/>
        </w:rPr>
        <w:t xml:space="preserve">ПГУ </w:t>
      </w:r>
      <w:r w:rsidRPr="00A70722">
        <w:rPr>
          <w:rFonts w:cs="Arial"/>
        </w:rPr>
        <w:t>либо Р</w:t>
      </w:r>
      <w:r w:rsidR="00821CF9" w:rsidRPr="00A70722">
        <w:rPr>
          <w:rFonts w:cs="Arial"/>
        </w:rPr>
        <w:t>ПГУ</w:t>
      </w:r>
      <w:r w:rsidRPr="00A70722">
        <w:rPr>
          <w:rFonts w:cs="Arial"/>
        </w:rPr>
        <w:t>.</w:t>
      </w:r>
    </w:p>
    <w:p w:rsidR="004B47D3" w:rsidRPr="00A70722" w:rsidRDefault="004B47D3">
      <w:pPr>
        <w:spacing w:after="200" w:line="276" w:lineRule="auto"/>
        <w:ind w:firstLine="0"/>
        <w:jc w:val="left"/>
        <w:rPr>
          <w:rFonts w:ascii="Times New Roman" w:hAnsi="Times New Roman"/>
          <w:sz w:val="28"/>
          <w:szCs w:val="28"/>
        </w:rPr>
      </w:pPr>
      <w:r w:rsidRPr="00A70722">
        <w:rPr>
          <w:rFonts w:ascii="Times New Roman" w:hAnsi="Times New Roman"/>
          <w:sz w:val="28"/>
          <w:szCs w:val="28"/>
        </w:rPr>
        <w:br w:type="page"/>
      </w:r>
    </w:p>
    <w:p w:rsidR="00EC2A4C" w:rsidRPr="00A70722" w:rsidRDefault="00EC2A4C" w:rsidP="00054CC3">
      <w:pPr>
        <w:ind w:left="5103" w:firstLine="0"/>
        <w:jc w:val="right"/>
        <w:rPr>
          <w:rFonts w:cs="Arial"/>
        </w:rPr>
      </w:pPr>
      <w:r w:rsidRPr="00A70722">
        <w:rPr>
          <w:rFonts w:cs="Arial"/>
        </w:rPr>
        <w:lastRenderedPageBreak/>
        <w:t>Приложение № 1</w:t>
      </w:r>
    </w:p>
    <w:p w:rsidR="00EC2A4C" w:rsidRPr="00A70722" w:rsidRDefault="00EC2A4C" w:rsidP="00054CC3">
      <w:pPr>
        <w:ind w:left="5103" w:firstLine="0"/>
        <w:jc w:val="right"/>
        <w:rPr>
          <w:rFonts w:cs="Arial"/>
        </w:rPr>
      </w:pPr>
      <w:r w:rsidRPr="00A70722">
        <w:rPr>
          <w:rFonts w:cs="Arial"/>
        </w:rPr>
        <w:t>к Административному регламенту</w:t>
      </w:r>
    </w:p>
    <w:p w:rsidR="00EC2A4C" w:rsidRPr="00A70722" w:rsidRDefault="00EC2A4C" w:rsidP="00054CC3">
      <w:pPr>
        <w:spacing w:after="200" w:line="276" w:lineRule="auto"/>
        <w:ind w:firstLine="0"/>
        <w:jc w:val="right"/>
        <w:rPr>
          <w:rFonts w:cs="Arial"/>
        </w:rPr>
      </w:pPr>
    </w:p>
    <w:p w:rsidR="00661454" w:rsidRPr="00A70722" w:rsidRDefault="00661454" w:rsidP="00661454">
      <w:pPr>
        <w:autoSpaceDE w:val="0"/>
        <w:autoSpaceDN w:val="0"/>
        <w:adjustRightInd w:val="0"/>
        <w:ind w:firstLine="0"/>
        <w:jc w:val="center"/>
        <w:rPr>
          <w:rFonts w:eastAsiaTheme="minorHAnsi" w:cs="Arial"/>
          <w:lang w:eastAsia="en-US"/>
        </w:rPr>
      </w:pPr>
      <w:r w:rsidRPr="00A70722">
        <w:rPr>
          <w:rFonts w:eastAsiaTheme="minorHAnsi" w:cs="Arial"/>
          <w:lang w:eastAsia="en-US"/>
        </w:rPr>
        <w:t>Перечень условных обозначений и сокращений</w:t>
      </w:r>
    </w:p>
    <w:p w:rsidR="00661454" w:rsidRPr="00A70722" w:rsidRDefault="00661454" w:rsidP="00EC2A4C">
      <w:pPr>
        <w:autoSpaceDE w:val="0"/>
        <w:autoSpaceDN w:val="0"/>
        <w:adjustRightInd w:val="0"/>
        <w:ind w:firstLine="540"/>
        <w:rPr>
          <w:rFonts w:eastAsiaTheme="minorHAnsi" w:cs="Arial"/>
          <w:lang w:eastAsia="en-US"/>
        </w:rPr>
      </w:pPr>
    </w:p>
    <w:p w:rsidR="00661454" w:rsidRPr="00A70722" w:rsidRDefault="00661454" w:rsidP="00480E04">
      <w:pPr>
        <w:rPr>
          <w:rFonts w:eastAsiaTheme="minorHAnsi" w:cs="Arial"/>
          <w:lang w:eastAsia="en-US"/>
        </w:rPr>
      </w:pPr>
      <w:r w:rsidRPr="00A70722">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8D1AFB" w:rsidRPr="00A70722">
        <w:rPr>
          <w:rFonts w:cs="Arial"/>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A70722">
        <w:rPr>
          <w:rFonts w:eastAsiaTheme="minorHAnsi" w:cs="Arial"/>
          <w:lang w:eastAsia="en-US"/>
        </w:rPr>
        <w:t>;</w:t>
      </w:r>
    </w:p>
    <w:p w:rsidR="00661454" w:rsidRPr="00A70722" w:rsidRDefault="00661454" w:rsidP="00661454">
      <w:pPr>
        <w:autoSpaceDE w:val="0"/>
        <w:autoSpaceDN w:val="0"/>
        <w:adjustRightInd w:val="0"/>
        <w:ind w:firstLine="539"/>
        <w:contextualSpacing/>
        <w:rPr>
          <w:rFonts w:eastAsiaTheme="minorHAnsi" w:cs="Arial"/>
          <w:lang w:eastAsia="en-US"/>
        </w:rPr>
      </w:pPr>
      <w:r w:rsidRPr="00A70722">
        <w:rPr>
          <w:rFonts w:eastAsiaTheme="minorHAnsi" w:cs="Arial"/>
          <w:lang w:eastAsia="en-US"/>
        </w:rPr>
        <w:t xml:space="preserve">Администрация - администрация </w:t>
      </w:r>
      <w:r w:rsidR="00892C31">
        <w:rPr>
          <w:rFonts w:cs="Arial"/>
        </w:rPr>
        <w:t>Перлёвского</w:t>
      </w:r>
      <w:r w:rsidR="00534DF4" w:rsidRPr="00A70722">
        <w:rPr>
          <w:rFonts w:cs="Arial"/>
        </w:rPr>
        <w:t xml:space="preserve"> сельского поселения Семилукского муниципального района Воронежской</w:t>
      </w:r>
      <w:r w:rsidR="00534DF4" w:rsidRPr="00A70722">
        <w:rPr>
          <w:rFonts w:eastAsiaTheme="minorHAnsi" w:cs="Arial"/>
          <w:bCs/>
        </w:rPr>
        <w:t xml:space="preserve"> области</w:t>
      </w:r>
      <w:r w:rsidRPr="00A70722">
        <w:rPr>
          <w:rFonts w:eastAsiaTheme="minorHAnsi" w:cs="Arial"/>
          <w:lang w:eastAsia="en-US"/>
        </w:rPr>
        <w:t>;</w:t>
      </w:r>
    </w:p>
    <w:p w:rsidR="00480E04" w:rsidRPr="00A70722" w:rsidRDefault="00480E04" w:rsidP="00661454">
      <w:pPr>
        <w:autoSpaceDE w:val="0"/>
        <w:autoSpaceDN w:val="0"/>
        <w:adjustRightInd w:val="0"/>
        <w:ind w:firstLine="539"/>
        <w:contextualSpacing/>
        <w:rPr>
          <w:rFonts w:eastAsiaTheme="minorHAnsi" w:cs="Arial"/>
          <w:lang w:eastAsia="en-US"/>
        </w:rPr>
      </w:pPr>
      <w:r w:rsidRPr="00A70722">
        <w:rPr>
          <w:rFonts w:eastAsiaTheme="minorHAnsi" w:cs="Arial"/>
          <w:lang w:eastAsia="en-US"/>
        </w:rPr>
        <w:t>ГИС ОГД - Государственная информационная система обеспечения градостроительной деятельности;</w:t>
      </w:r>
    </w:p>
    <w:p w:rsidR="00FB5FC7" w:rsidRPr="00A70722" w:rsidRDefault="00FB5FC7" w:rsidP="00FB5FC7">
      <w:pPr>
        <w:autoSpaceDE w:val="0"/>
        <w:autoSpaceDN w:val="0"/>
        <w:adjustRightInd w:val="0"/>
        <w:ind w:firstLine="539"/>
        <w:contextualSpacing/>
        <w:rPr>
          <w:rFonts w:eastAsiaTheme="minorHAnsi" w:cs="Arial"/>
          <w:lang w:eastAsia="en-US"/>
        </w:rPr>
      </w:pPr>
      <w:r w:rsidRPr="00A70722">
        <w:rPr>
          <w:rFonts w:eastAsiaTheme="minorHAnsi" w:cs="Arial"/>
          <w:lang w:eastAsia="en-US"/>
        </w:rPr>
        <w:t>ЕГРИП – Единый государственный реестр индивидуальных предпринимателей;</w:t>
      </w:r>
    </w:p>
    <w:p w:rsidR="002A7644" w:rsidRPr="00A70722" w:rsidRDefault="002A7644" w:rsidP="002A7644">
      <w:pPr>
        <w:autoSpaceDE w:val="0"/>
        <w:autoSpaceDN w:val="0"/>
        <w:adjustRightInd w:val="0"/>
        <w:ind w:firstLine="539"/>
        <w:contextualSpacing/>
        <w:rPr>
          <w:rFonts w:eastAsiaTheme="minorHAnsi" w:cs="Arial"/>
          <w:lang w:eastAsia="en-US"/>
        </w:rPr>
      </w:pPr>
      <w:r w:rsidRPr="00A70722">
        <w:rPr>
          <w:rFonts w:eastAsiaTheme="minorHAnsi" w:cs="Arial"/>
          <w:lang w:eastAsia="en-US"/>
        </w:rPr>
        <w:t>ЕГРЮЛ – Единый государственный реестр юридических лиц;</w:t>
      </w:r>
    </w:p>
    <w:p w:rsidR="00FB5FC7" w:rsidRPr="00A70722" w:rsidRDefault="00FB5FC7" w:rsidP="00FB5FC7">
      <w:pPr>
        <w:autoSpaceDE w:val="0"/>
        <w:autoSpaceDN w:val="0"/>
        <w:adjustRightInd w:val="0"/>
        <w:ind w:firstLine="539"/>
        <w:contextualSpacing/>
        <w:rPr>
          <w:rFonts w:eastAsiaTheme="minorHAnsi" w:cs="Arial"/>
          <w:lang w:eastAsia="en-US"/>
        </w:rPr>
      </w:pPr>
      <w:r w:rsidRPr="00A70722">
        <w:rPr>
          <w:rFonts w:eastAsiaTheme="minorHAnsi" w:cs="Arial"/>
          <w:lang w:eastAsia="en-US"/>
        </w:rPr>
        <w:t>ЕГРН – Единый государственный реестр недвижимости;</w:t>
      </w:r>
    </w:p>
    <w:p w:rsidR="00661454" w:rsidRPr="00A70722" w:rsidRDefault="00661454" w:rsidP="00661454">
      <w:pPr>
        <w:autoSpaceDE w:val="0"/>
        <w:autoSpaceDN w:val="0"/>
        <w:adjustRightInd w:val="0"/>
        <w:ind w:firstLine="539"/>
        <w:contextualSpacing/>
        <w:rPr>
          <w:rFonts w:eastAsiaTheme="minorHAnsi" w:cs="Arial"/>
          <w:lang w:eastAsia="en-US"/>
        </w:rPr>
      </w:pPr>
      <w:r w:rsidRPr="00A70722">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A70722" w:rsidRDefault="00661454" w:rsidP="00661454">
      <w:pPr>
        <w:autoSpaceDE w:val="0"/>
        <w:autoSpaceDN w:val="0"/>
        <w:adjustRightInd w:val="0"/>
        <w:ind w:firstLine="539"/>
        <w:contextualSpacing/>
        <w:rPr>
          <w:rFonts w:eastAsiaTheme="minorHAnsi" w:cs="Arial"/>
          <w:lang w:eastAsia="en-US"/>
        </w:rPr>
      </w:pPr>
      <w:r w:rsidRPr="00A70722">
        <w:rPr>
          <w:rFonts w:eastAsiaTheme="minorHAnsi" w:cs="Arial"/>
          <w:lang w:eastAsia="en-US"/>
        </w:rPr>
        <w:t xml:space="preserve">Муниципальная услуга - муниципальная услуга </w:t>
      </w:r>
      <w:r w:rsidR="008D1AFB" w:rsidRPr="00A70722">
        <w:rPr>
          <w:rFonts w:eastAsiaTheme="minorHAnsi" w:cs="Arial"/>
          <w:lang w:eastAsia="en-U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A70722">
        <w:rPr>
          <w:rFonts w:eastAsiaTheme="minorHAnsi" w:cs="Arial"/>
          <w:lang w:eastAsia="en-US"/>
        </w:rPr>
        <w:t>;</w:t>
      </w:r>
    </w:p>
    <w:p w:rsidR="00661454" w:rsidRPr="00A70722" w:rsidRDefault="00661454" w:rsidP="00661454">
      <w:pPr>
        <w:autoSpaceDE w:val="0"/>
        <w:autoSpaceDN w:val="0"/>
        <w:adjustRightInd w:val="0"/>
        <w:ind w:firstLine="539"/>
        <w:contextualSpacing/>
        <w:rPr>
          <w:rFonts w:eastAsiaTheme="minorHAnsi" w:cs="Arial"/>
          <w:lang w:eastAsia="en-US"/>
        </w:rPr>
      </w:pPr>
      <w:r w:rsidRPr="00A70722">
        <w:rPr>
          <w:rFonts w:eastAsiaTheme="minorHAnsi" w:cs="Arial"/>
          <w:lang w:eastAsia="en-US"/>
        </w:rPr>
        <w:t>МФЦ - многофункциональный центр предоставления государственных и муниципальных услуг;</w:t>
      </w:r>
    </w:p>
    <w:p w:rsidR="008E73D4" w:rsidRPr="00A70722" w:rsidRDefault="00F149D0" w:rsidP="00661454">
      <w:pPr>
        <w:autoSpaceDE w:val="0"/>
        <w:autoSpaceDN w:val="0"/>
        <w:adjustRightInd w:val="0"/>
        <w:ind w:firstLine="539"/>
        <w:contextualSpacing/>
        <w:rPr>
          <w:rFonts w:eastAsiaTheme="minorHAnsi" w:cs="Arial"/>
          <w:lang w:eastAsia="en-US"/>
        </w:rPr>
      </w:pPr>
      <w:r w:rsidRPr="00A70722">
        <w:rPr>
          <w:rFonts w:eastAsiaTheme="minorHAnsi" w:cs="Arial"/>
          <w:lang w:eastAsia="en-US"/>
        </w:rPr>
        <w:t xml:space="preserve">Ответственный </w:t>
      </w:r>
      <w:r w:rsidR="00EC2A4C" w:rsidRPr="00A70722">
        <w:rPr>
          <w:rFonts w:eastAsiaTheme="minorHAnsi" w:cs="Arial"/>
          <w:lang w:eastAsia="en-US"/>
        </w:rPr>
        <w:t xml:space="preserve">исполнитель - должностное лицо </w:t>
      </w:r>
      <w:r w:rsidR="00661454" w:rsidRPr="00A70722">
        <w:rPr>
          <w:rFonts w:eastAsiaTheme="minorHAnsi" w:cs="Arial"/>
          <w:lang w:eastAsia="en-US"/>
        </w:rPr>
        <w:t>Администрации</w:t>
      </w:r>
      <w:r w:rsidR="00EC2A4C" w:rsidRPr="00A70722">
        <w:rPr>
          <w:rFonts w:eastAsiaTheme="minorHAnsi" w:cs="Arial"/>
          <w:lang w:eastAsia="en-US"/>
        </w:rPr>
        <w:t xml:space="preserve">, ответственное за принятие заявления и прилагаемых к </w:t>
      </w:r>
      <w:r w:rsidRPr="00A70722">
        <w:rPr>
          <w:rFonts w:eastAsiaTheme="minorHAnsi" w:cs="Arial"/>
          <w:lang w:eastAsia="en-US"/>
        </w:rPr>
        <w:t>нему документов к рассмотрению;</w:t>
      </w:r>
    </w:p>
    <w:p w:rsidR="00F149D0" w:rsidRPr="00A70722" w:rsidRDefault="00F149D0" w:rsidP="00F149D0">
      <w:pPr>
        <w:autoSpaceDE w:val="0"/>
        <w:autoSpaceDN w:val="0"/>
        <w:adjustRightInd w:val="0"/>
        <w:ind w:firstLine="539"/>
        <w:contextualSpacing/>
        <w:rPr>
          <w:rFonts w:eastAsiaTheme="minorHAnsi" w:cs="Arial"/>
          <w:lang w:eastAsia="en-US"/>
        </w:rPr>
      </w:pPr>
      <w:r w:rsidRPr="00A70722">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A70722" w:rsidRDefault="00F149D0" w:rsidP="00F149D0">
      <w:pPr>
        <w:autoSpaceDE w:val="0"/>
        <w:autoSpaceDN w:val="0"/>
        <w:adjustRightInd w:val="0"/>
        <w:ind w:firstLine="539"/>
        <w:contextualSpacing/>
        <w:rPr>
          <w:rFonts w:eastAsiaTheme="minorHAnsi" w:cs="Arial"/>
          <w:lang w:eastAsia="en-US"/>
        </w:rPr>
      </w:pPr>
      <w:r w:rsidRPr="00A70722">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r w:rsidR="0008094B" w:rsidRPr="00A70722">
        <w:rPr>
          <w:rFonts w:eastAsiaTheme="minorHAnsi" w:cs="Arial"/>
          <w:lang w:eastAsia="en-US"/>
        </w:rPr>
        <w:t>.</w:t>
      </w:r>
    </w:p>
    <w:p w:rsidR="008E73D4" w:rsidRPr="00A70722" w:rsidRDefault="008E73D4" w:rsidP="008E73D4">
      <w:pPr>
        <w:rPr>
          <w:rFonts w:eastAsiaTheme="minorHAnsi" w:cs="Arial"/>
          <w:lang w:eastAsia="en-US"/>
        </w:rPr>
      </w:pPr>
      <w:r w:rsidRPr="00A70722">
        <w:rPr>
          <w:rFonts w:eastAsiaTheme="minorHAnsi" w:cs="Arial"/>
          <w:lang w:eastAsia="en-US"/>
        </w:rPr>
        <w:br w:type="page"/>
      </w:r>
    </w:p>
    <w:p w:rsidR="00661454" w:rsidRPr="00A70722" w:rsidRDefault="00661454" w:rsidP="004B47D3">
      <w:pPr>
        <w:tabs>
          <w:tab w:val="left" w:pos="6096"/>
        </w:tabs>
        <w:ind w:left="5103" w:firstLine="0"/>
        <w:jc w:val="right"/>
        <w:rPr>
          <w:rFonts w:cs="Arial"/>
        </w:rPr>
      </w:pPr>
      <w:r w:rsidRPr="00A70722">
        <w:rPr>
          <w:rFonts w:cs="Arial"/>
        </w:rPr>
        <w:lastRenderedPageBreak/>
        <w:t>Приложение № 2</w:t>
      </w:r>
    </w:p>
    <w:p w:rsidR="00661454" w:rsidRPr="00A70722" w:rsidRDefault="00661454" w:rsidP="004B47D3">
      <w:pPr>
        <w:tabs>
          <w:tab w:val="left" w:pos="6096"/>
        </w:tabs>
        <w:ind w:left="5103" w:firstLine="0"/>
        <w:jc w:val="right"/>
        <w:rPr>
          <w:rFonts w:cs="Arial"/>
        </w:rPr>
      </w:pPr>
      <w:r w:rsidRPr="00A70722">
        <w:rPr>
          <w:rFonts w:cs="Arial"/>
        </w:rPr>
        <w:t>к Административному регламенту</w:t>
      </w:r>
    </w:p>
    <w:p w:rsidR="00661454" w:rsidRPr="00A70722" w:rsidRDefault="00661454">
      <w:pPr>
        <w:spacing w:after="200" w:line="276" w:lineRule="auto"/>
        <w:ind w:firstLine="0"/>
        <w:jc w:val="left"/>
        <w:rPr>
          <w:rFonts w:cs="Arial"/>
        </w:rPr>
      </w:pPr>
    </w:p>
    <w:p w:rsidR="00661454" w:rsidRPr="00A70722" w:rsidRDefault="00661454" w:rsidP="00661454">
      <w:pPr>
        <w:spacing w:after="200" w:line="276" w:lineRule="auto"/>
        <w:ind w:firstLine="0"/>
        <w:jc w:val="center"/>
        <w:rPr>
          <w:rFonts w:cs="Arial"/>
        </w:rPr>
      </w:pPr>
      <w:r w:rsidRPr="00A70722">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9B2CE2" w:rsidRPr="00A70722" w:rsidTr="004B47D3">
        <w:tc>
          <w:tcPr>
            <w:tcW w:w="534" w:type="dxa"/>
          </w:tcPr>
          <w:p w:rsidR="00710208" w:rsidRPr="00A70722" w:rsidRDefault="00710208" w:rsidP="00E635DA">
            <w:pPr>
              <w:ind w:firstLine="0"/>
              <w:jc w:val="center"/>
              <w:rPr>
                <w:rFonts w:cs="Arial"/>
                <w:sz w:val="24"/>
                <w:szCs w:val="24"/>
              </w:rPr>
            </w:pPr>
            <w:r w:rsidRPr="00A70722">
              <w:rPr>
                <w:rFonts w:cs="Arial"/>
                <w:sz w:val="24"/>
                <w:szCs w:val="24"/>
              </w:rPr>
              <w:t>№</w:t>
            </w:r>
          </w:p>
        </w:tc>
        <w:tc>
          <w:tcPr>
            <w:tcW w:w="2409" w:type="dxa"/>
          </w:tcPr>
          <w:p w:rsidR="00710208" w:rsidRPr="00A70722" w:rsidRDefault="00710208" w:rsidP="00E635DA">
            <w:pPr>
              <w:ind w:firstLine="0"/>
              <w:jc w:val="center"/>
              <w:rPr>
                <w:rFonts w:cs="Arial"/>
                <w:sz w:val="24"/>
                <w:szCs w:val="24"/>
              </w:rPr>
            </w:pPr>
            <w:r w:rsidRPr="00A70722">
              <w:rPr>
                <w:rFonts w:cs="Arial"/>
                <w:sz w:val="24"/>
                <w:szCs w:val="24"/>
              </w:rPr>
              <w:t>Признак заявителя</w:t>
            </w:r>
          </w:p>
        </w:tc>
        <w:tc>
          <w:tcPr>
            <w:tcW w:w="6379" w:type="dxa"/>
          </w:tcPr>
          <w:p w:rsidR="00710208" w:rsidRPr="00A70722" w:rsidRDefault="00710208" w:rsidP="00E635DA">
            <w:pPr>
              <w:ind w:firstLine="0"/>
              <w:jc w:val="center"/>
              <w:rPr>
                <w:rFonts w:cs="Arial"/>
                <w:sz w:val="24"/>
                <w:szCs w:val="24"/>
              </w:rPr>
            </w:pPr>
            <w:r w:rsidRPr="00A70722">
              <w:rPr>
                <w:rFonts w:cs="Arial"/>
                <w:sz w:val="24"/>
                <w:szCs w:val="24"/>
              </w:rPr>
              <w:t>Значения признаков заявителя</w:t>
            </w:r>
          </w:p>
        </w:tc>
      </w:tr>
      <w:tr w:rsidR="009B2CE2" w:rsidRPr="00A70722" w:rsidTr="004B47D3">
        <w:tc>
          <w:tcPr>
            <w:tcW w:w="9322" w:type="dxa"/>
            <w:gridSpan w:val="3"/>
          </w:tcPr>
          <w:p w:rsidR="00710208" w:rsidRPr="00A70722" w:rsidRDefault="008E73D4" w:rsidP="009B2CE2">
            <w:pPr>
              <w:ind w:firstLine="0"/>
              <w:jc w:val="center"/>
              <w:rPr>
                <w:rFonts w:cs="Arial"/>
                <w:sz w:val="24"/>
                <w:szCs w:val="24"/>
              </w:rPr>
            </w:pPr>
            <w:r w:rsidRPr="00A70722">
              <w:rPr>
                <w:rFonts w:cs="Arial"/>
                <w:sz w:val="24"/>
                <w:szCs w:val="24"/>
              </w:rPr>
              <w:t>Результат</w:t>
            </w:r>
            <w:r w:rsidR="00710208" w:rsidRPr="00A70722">
              <w:rPr>
                <w:rFonts w:cs="Arial"/>
                <w:sz w:val="24"/>
                <w:szCs w:val="24"/>
              </w:rPr>
              <w:t xml:space="preserve"> «</w:t>
            </w:r>
            <w:r w:rsidR="009B2CE2" w:rsidRPr="00A70722">
              <w:rPr>
                <w:rFonts w:cs="Arial"/>
                <w:sz w:val="24"/>
                <w:szCs w:val="24"/>
              </w:rPr>
              <w:t>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w:t>
            </w:r>
            <w:r w:rsidR="0008094B" w:rsidRPr="00A70722">
              <w:rPr>
                <w:rFonts w:cs="Arial"/>
                <w:sz w:val="24"/>
                <w:szCs w:val="24"/>
              </w:rPr>
              <w:t>»</w:t>
            </w:r>
          </w:p>
        </w:tc>
      </w:tr>
      <w:tr w:rsidR="009B2CE2" w:rsidRPr="00A70722" w:rsidTr="004B47D3">
        <w:tc>
          <w:tcPr>
            <w:tcW w:w="534" w:type="dxa"/>
          </w:tcPr>
          <w:p w:rsidR="00710208" w:rsidRPr="00A70722" w:rsidRDefault="00710208" w:rsidP="00E635DA">
            <w:pPr>
              <w:ind w:firstLine="0"/>
              <w:jc w:val="center"/>
              <w:rPr>
                <w:rFonts w:cs="Arial"/>
                <w:sz w:val="24"/>
                <w:szCs w:val="24"/>
              </w:rPr>
            </w:pPr>
            <w:r w:rsidRPr="00A70722">
              <w:rPr>
                <w:rFonts w:cs="Arial"/>
                <w:sz w:val="24"/>
                <w:szCs w:val="24"/>
              </w:rPr>
              <w:t>1</w:t>
            </w:r>
          </w:p>
        </w:tc>
        <w:tc>
          <w:tcPr>
            <w:tcW w:w="2409" w:type="dxa"/>
          </w:tcPr>
          <w:p w:rsidR="00710208" w:rsidRPr="00A70722" w:rsidRDefault="00710208" w:rsidP="00E635DA">
            <w:pPr>
              <w:ind w:firstLine="0"/>
              <w:jc w:val="center"/>
              <w:rPr>
                <w:rFonts w:cs="Arial"/>
                <w:sz w:val="24"/>
                <w:szCs w:val="24"/>
              </w:rPr>
            </w:pPr>
            <w:r w:rsidRPr="00A70722">
              <w:rPr>
                <w:rFonts w:cs="Arial"/>
                <w:sz w:val="24"/>
                <w:szCs w:val="24"/>
              </w:rPr>
              <w:t>Категория заявителя</w:t>
            </w:r>
          </w:p>
        </w:tc>
        <w:tc>
          <w:tcPr>
            <w:tcW w:w="6379" w:type="dxa"/>
          </w:tcPr>
          <w:p w:rsidR="00710208" w:rsidRPr="00A70722" w:rsidRDefault="00710208" w:rsidP="00534DF4">
            <w:pPr>
              <w:ind w:firstLine="0"/>
              <w:rPr>
                <w:rFonts w:cs="Arial"/>
                <w:sz w:val="24"/>
                <w:szCs w:val="24"/>
              </w:rPr>
            </w:pPr>
            <w:r w:rsidRPr="00A70722">
              <w:rPr>
                <w:rFonts w:cs="Arial"/>
                <w:sz w:val="24"/>
                <w:szCs w:val="24"/>
              </w:rPr>
              <w:t xml:space="preserve">1.Физическое лицо </w:t>
            </w:r>
          </w:p>
          <w:p w:rsidR="00710208" w:rsidRPr="00A70722" w:rsidRDefault="00710208" w:rsidP="00534DF4">
            <w:pPr>
              <w:ind w:firstLine="0"/>
              <w:rPr>
                <w:rFonts w:cs="Arial"/>
                <w:sz w:val="24"/>
                <w:szCs w:val="24"/>
              </w:rPr>
            </w:pPr>
            <w:r w:rsidRPr="00A70722">
              <w:rPr>
                <w:rFonts w:cs="Arial"/>
                <w:sz w:val="24"/>
                <w:szCs w:val="24"/>
              </w:rPr>
              <w:t xml:space="preserve">2. Индивидуальный предприниматель </w:t>
            </w:r>
          </w:p>
          <w:p w:rsidR="00710208" w:rsidRPr="00A70722" w:rsidRDefault="00710208" w:rsidP="00534DF4">
            <w:pPr>
              <w:ind w:firstLine="0"/>
              <w:rPr>
                <w:rFonts w:cs="Arial"/>
                <w:sz w:val="24"/>
                <w:szCs w:val="24"/>
              </w:rPr>
            </w:pPr>
            <w:r w:rsidRPr="00A70722">
              <w:rPr>
                <w:rFonts w:cs="Arial"/>
                <w:sz w:val="24"/>
                <w:szCs w:val="24"/>
              </w:rPr>
              <w:t xml:space="preserve">3. Юридическое лицо </w:t>
            </w:r>
          </w:p>
        </w:tc>
      </w:tr>
      <w:tr w:rsidR="009B2CE2" w:rsidRPr="00A70722" w:rsidTr="004B47D3">
        <w:tc>
          <w:tcPr>
            <w:tcW w:w="534" w:type="dxa"/>
          </w:tcPr>
          <w:p w:rsidR="00646FAE" w:rsidRPr="00A70722" w:rsidRDefault="00646FAE" w:rsidP="00646FAE">
            <w:pPr>
              <w:ind w:firstLine="0"/>
              <w:jc w:val="center"/>
              <w:rPr>
                <w:rFonts w:cs="Arial"/>
                <w:sz w:val="24"/>
                <w:szCs w:val="24"/>
              </w:rPr>
            </w:pPr>
            <w:r w:rsidRPr="00A70722">
              <w:rPr>
                <w:rFonts w:cs="Arial"/>
                <w:sz w:val="24"/>
                <w:szCs w:val="24"/>
              </w:rPr>
              <w:t>2</w:t>
            </w:r>
          </w:p>
        </w:tc>
        <w:tc>
          <w:tcPr>
            <w:tcW w:w="2409" w:type="dxa"/>
          </w:tcPr>
          <w:p w:rsidR="00646FAE" w:rsidRPr="00A70722" w:rsidRDefault="00646FAE" w:rsidP="00646FAE">
            <w:pPr>
              <w:ind w:firstLine="0"/>
              <w:jc w:val="center"/>
              <w:rPr>
                <w:rFonts w:cs="Arial"/>
                <w:sz w:val="24"/>
                <w:szCs w:val="24"/>
              </w:rPr>
            </w:pPr>
            <w:r w:rsidRPr="00A70722">
              <w:rPr>
                <w:rFonts w:cs="Arial"/>
                <w:sz w:val="24"/>
                <w:szCs w:val="24"/>
              </w:rPr>
              <w:t>Заявитель обратился лично/посредством представителя</w:t>
            </w:r>
          </w:p>
        </w:tc>
        <w:tc>
          <w:tcPr>
            <w:tcW w:w="6379" w:type="dxa"/>
          </w:tcPr>
          <w:p w:rsidR="00646FAE" w:rsidRPr="00A70722" w:rsidRDefault="00646FAE" w:rsidP="00534DF4">
            <w:pPr>
              <w:tabs>
                <w:tab w:val="left" w:pos="388"/>
              </w:tabs>
              <w:ind w:left="-38" w:firstLine="0"/>
              <w:rPr>
                <w:rFonts w:cs="Arial"/>
                <w:sz w:val="24"/>
                <w:szCs w:val="24"/>
              </w:rPr>
            </w:pPr>
            <w:r w:rsidRPr="00A70722">
              <w:rPr>
                <w:rFonts w:cs="Arial"/>
                <w:sz w:val="24"/>
                <w:szCs w:val="24"/>
              </w:rPr>
              <w:t>1. За предоставлением Муниципальной услуги обратился лично заявитель</w:t>
            </w:r>
          </w:p>
          <w:p w:rsidR="00646FAE" w:rsidRPr="00A70722" w:rsidRDefault="00646FAE" w:rsidP="00534DF4">
            <w:pPr>
              <w:tabs>
                <w:tab w:val="left" w:pos="388"/>
              </w:tabs>
              <w:ind w:firstLine="0"/>
              <w:rPr>
                <w:rFonts w:cs="Arial"/>
                <w:sz w:val="24"/>
                <w:szCs w:val="24"/>
              </w:rPr>
            </w:pPr>
            <w:r w:rsidRPr="00A70722">
              <w:rPr>
                <w:rFonts w:cs="Arial"/>
                <w:sz w:val="24"/>
                <w:szCs w:val="24"/>
              </w:rPr>
              <w:t>2. За предоставлением Муниципальной услуги обратился представитель заявителя</w:t>
            </w:r>
          </w:p>
        </w:tc>
      </w:tr>
      <w:tr w:rsidR="009B2CE2" w:rsidRPr="00A70722" w:rsidTr="004B47D3">
        <w:tc>
          <w:tcPr>
            <w:tcW w:w="9322" w:type="dxa"/>
            <w:gridSpan w:val="3"/>
          </w:tcPr>
          <w:p w:rsidR="00710208" w:rsidRPr="00A70722" w:rsidRDefault="00710208" w:rsidP="00710208">
            <w:pPr>
              <w:ind w:firstLine="0"/>
              <w:jc w:val="center"/>
              <w:rPr>
                <w:rFonts w:cs="Arial"/>
                <w:sz w:val="24"/>
                <w:szCs w:val="24"/>
              </w:rPr>
            </w:pPr>
          </w:p>
        </w:tc>
      </w:tr>
      <w:tr w:rsidR="009B2CE2" w:rsidRPr="00A70722" w:rsidTr="004B47D3">
        <w:tc>
          <w:tcPr>
            <w:tcW w:w="9322" w:type="dxa"/>
            <w:gridSpan w:val="3"/>
          </w:tcPr>
          <w:p w:rsidR="00710208" w:rsidRPr="00A70722" w:rsidRDefault="00646FAE" w:rsidP="002B5B3E">
            <w:pPr>
              <w:ind w:firstLine="0"/>
              <w:jc w:val="center"/>
              <w:rPr>
                <w:rFonts w:cs="Arial"/>
                <w:sz w:val="24"/>
                <w:szCs w:val="24"/>
              </w:rPr>
            </w:pPr>
            <w:r w:rsidRPr="00A70722">
              <w:rPr>
                <w:rFonts w:cs="Arial"/>
                <w:sz w:val="24"/>
                <w:szCs w:val="24"/>
              </w:rPr>
              <w:t>Результат</w:t>
            </w:r>
            <w:r w:rsidR="00710208" w:rsidRPr="00A70722">
              <w:rPr>
                <w:rFonts w:cs="Arial"/>
                <w:sz w:val="24"/>
                <w:szCs w:val="24"/>
              </w:rPr>
              <w:t xml:space="preserve"> «</w:t>
            </w:r>
            <w:r w:rsidR="002B5B3E" w:rsidRPr="00A70722">
              <w:rPr>
                <w:rFonts w:cs="Arial"/>
                <w:sz w:val="24"/>
                <w:szCs w:val="24"/>
              </w:rPr>
              <w:t>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r w:rsidR="00710208" w:rsidRPr="00A70722">
              <w:rPr>
                <w:rFonts w:cs="Arial"/>
                <w:sz w:val="24"/>
                <w:szCs w:val="24"/>
              </w:rPr>
              <w:t>»</w:t>
            </w:r>
          </w:p>
        </w:tc>
      </w:tr>
      <w:tr w:rsidR="009B2CE2" w:rsidRPr="00A70722" w:rsidTr="004B47D3">
        <w:tc>
          <w:tcPr>
            <w:tcW w:w="534" w:type="dxa"/>
          </w:tcPr>
          <w:p w:rsidR="00DE165E" w:rsidRPr="00A70722" w:rsidRDefault="00DE165E" w:rsidP="00DE165E">
            <w:pPr>
              <w:ind w:firstLine="0"/>
              <w:jc w:val="center"/>
              <w:rPr>
                <w:rFonts w:cs="Arial"/>
                <w:sz w:val="24"/>
                <w:szCs w:val="24"/>
              </w:rPr>
            </w:pPr>
            <w:r w:rsidRPr="00A70722">
              <w:rPr>
                <w:rFonts w:cs="Arial"/>
                <w:sz w:val="24"/>
                <w:szCs w:val="24"/>
              </w:rPr>
              <w:t>1</w:t>
            </w:r>
          </w:p>
        </w:tc>
        <w:tc>
          <w:tcPr>
            <w:tcW w:w="2409" w:type="dxa"/>
          </w:tcPr>
          <w:p w:rsidR="00DE165E" w:rsidRPr="00A70722" w:rsidRDefault="00DE165E" w:rsidP="00DE165E">
            <w:pPr>
              <w:ind w:firstLine="0"/>
              <w:jc w:val="center"/>
              <w:rPr>
                <w:rFonts w:cs="Arial"/>
                <w:sz w:val="24"/>
                <w:szCs w:val="24"/>
              </w:rPr>
            </w:pPr>
            <w:r w:rsidRPr="00A70722">
              <w:rPr>
                <w:rFonts w:cs="Arial"/>
                <w:sz w:val="24"/>
                <w:szCs w:val="24"/>
              </w:rPr>
              <w:t>Категория заявителя</w:t>
            </w:r>
          </w:p>
        </w:tc>
        <w:tc>
          <w:tcPr>
            <w:tcW w:w="6379" w:type="dxa"/>
          </w:tcPr>
          <w:p w:rsidR="00DE165E" w:rsidRPr="00A70722" w:rsidRDefault="00DE165E" w:rsidP="00534DF4">
            <w:pPr>
              <w:ind w:firstLine="0"/>
              <w:rPr>
                <w:rFonts w:cs="Arial"/>
                <w:sz w:val="24"/>
                <w:szCs w:val="24"/>
              </w:rPr>
            </w:pPr>
            <w:r w:rsidRPr="00A70722">
              <w:rPr>
                <w:rFonts w:cs="Arial"/>
                <w:sz w:val="24"/>
                <w:szCs w:val="24"/>
              </w:rPr>
              <w:t xml:space="preserve">1.Физическое лицо </w:t>
            </w:r>
          </w:p>
          <w:p w:rsidR="00DE165E" w:rsidRPr="00A70722" w:rsidRDefault="00DE165E" w:rsidP="00534DF4">
            <w:pPr>
              <w:ind w:firstLine="0"/>
              <w:rPr>
                <w:rFonts w:cs="Arial"/>
                <w:sz w:val="24"/>
                <w:szCs w:val="24"/>
              </w:rPr>
            </w:pPr>
            <w:r w:rsidRPr="00A70722">
              <w:rPr>
                <w:rFonts w:cs="Arial"/>
                <w:sz w:val="24"/>
                <w:szCs w:val="24"/>
              </w:rPr>
              <w:t xml:space="preserve">2. Индивидуальный предприниматель </w:t>
            </w:r>
          </w:p>
          <w:p w:rsidR="00DE165E" w:rsidRPr="00A70722" w:rsidRDefault="00DE165E" w:rsidP="00534DF4">
            <w:pPr>
              <w:ind w:firstLine="0"/>
              <w:rPr>
                <w:rFonts w:cs="Arial"/>
                <w:sz w:val="24"/>
                <w:szCs w:val="24"/>
              </w:rPr>
            </w:pPr>
            <w:r w:rsidRPr="00A70722">
              <w:rPr>
                <w:rFonts w:cs="Arial"/>
                <w:sz w:val="24"/>
                <w:szCs w:val="24"/>
              </w:rPr>
              <w:t xml:space="preserve">3. Юридическое лицо </w:t>
            </w:r>
          </w:p>
        </w:tc>
      </w:tr>
      <w:tr w:rsidR="009B2CE2" w:rsidRPr="00A70722" w:rsidTr="004B47D3">
        <w:tc>
          <w:tcPr>
            <w:tcW w:w="534" w:type="dxa"/>
          </w:tcPr>
          <w:p w:rsidR="00DE165E" w:rsidRPr="00A70722" w:rsidRDefault="00DE165E" w:rsidP="00DE165E">
            <w:pPr>
              <w:ind w:firstLine="0"/>
              <w:jc w:val="center"/>
              <w:rPr>
                <w:rFonts w:cs="Arial"/>
                <w:sz w:val="24"/>
                <w:szCs w:val="24"/>
              </w:rPr>
            </w:pPr>
            <w:r w:rsidRPr="00A70722">
              <w:rPr>
                <w:rFonts w:cs="Arial"/>
                <w:sz w:val="24"/>
                <w:szCs w:val="24"/>
              </w:rPr>
              <w:t>2</w:t>
            </w:r>
          </w:p>
        </w:tc>
        <w:tc>
          <w:tcPr>
            <w:tcW w:w="2409" w:type="dxa"/>
          </w:tcPr>
          <w:p w:rsidR="00DE165E" w:rsidRPr="00A70722" w:rsidRDefault="00DE165E" w:rsidP="00DE165E">
            <w:pPr>
              <w:ind w:firstLine="0"/>
              <w:jc w:val="center"/>
              <w:rPr>
                <w:rFonts w:cs="Arial"/>
                <w:sz w:val="24"/>
                <w:szCs w:val="24"/>
              </w:rPr>
            </w:pPr>
            <w:r w:rsidRPr="00A70722">
              <w:rPr>
                <w:rFonts w:cs="Arial"/>
                <w:sz w:val="24"/>
                <w:szCs w:val="24"/>
              </w:rPr>
              <w:t>Заявитель обратился лично/посредством представителя</w:t>
            </w:r>
          </w:p>
        </w:tc>
        <w:tc>
          <w:tcPr>
            <w:tcW w:w="6379" w:type="dxa"/>
          </w:tcPr>
          <w:p w:rsidR="00DE165E" w:rsidRPr="00A70722" w:rsidRDefault="00DE165E" w:rsidP="00534DF4">
            <w:pPr>
              <w:tabs>
                <w:tab w:val="left" w:pos="388"/>
              </w:tabs>
              <w:ind w:left="-38" w:firstLine="0"/>
              <w:rPr>
                <w:rFonts w:cs="Arial"/>
                <w:sz w:val="24"/>
                <w:szCs w:val="24"/>
              </w:rPr>
            </w:pPr>
            <w:r w:rsidRPr="00A70722">
              <w:rPr>
                <w:rFonts w:cs="Arial"/>
                <w:sz w:val="24"/>
                <w:szCs w:val="24"/>
              </w:rPr>
              <w:t>1. За предоставлением Муниципальной услуги обратился лично заявитель</w:t>
            </w:r>
          </w:p>
          <w:p w:rsidR="00DE165E" w:rsidRPr="00A70722" w:rsidRDefault="00DE165E" w:rsidP="00534DF4">
            <w:pPr>
              <w:tabs>
                <w:tab w:val="left" w:pos="388"/>
              </w:tabs>
              <w:ind w:firstLine="0"/>
              <w:rPr>
                <w:rFonts w:cs="Arial"/>
                <w:sz w:val="24"/>
                <w:szCs w:val="24"/>
              </w:rPr>
            </w:pPr>
            <w:r w:rsidRPr="00A70722">
              <w:rPr>
                <w:rFonts w:cs="Arial"/>
                <w:sz w:val="24"/>
                <w:szCs w:val="24"/>
              </w:rPr>
              <w:t>2. За предоставлением Муниципальной услуги обратился представитель заявителя</w:t>
            </w:r>
          </w:p>
        </w:tc>
      </w:tr>
    </w:tbl>
    <w:p w:rsidR="00710208" w:rsidRPr="00A70722" w:rsidRDefault="00710208" w:rsidP="00E635DA">
      <w:pPr>
        <w:ind w:firstLine="709"/>
        <w:jc w:val="center"/>
        <w:rPr>
          <w:rFonts w:ascii="Times New Roman" w:hAnsi="Times New Roman"/>
          <w:sz w:val="28"/>
          <w:szCs w:val="28"/>
        </w:rPr>
      </w:pPr>
    </w:p>
    <w:p w:rsidR="009F1D43" w:rsidRPr="00A70722" w:rsidRDefault="009F1D43" w:rsidP="009F1D43">
      <w:pPr>
        <w:ind w:firstLine="709"/>
        <w:jc w:val="center"/>
        <w:rPr>
          <w:rFonts w:ascii="Times New Roman" w:hAnsi="Times New Roman"/>
          <w:sz w:val="28"/>
          <w:szCs w:val="28"/>
        </w:rPr>
      </w:pPr>
    </w:p>
    <w:p w:rsidR="009F1D43" w:rsidRPr="00A70722" w:rsidRDefault="009F1D43" w:rsidP="00E635DA">
      <w:pPr>
        <w:ind w:firstLine="709"/>
        <w:jc w:val="center"/>
        <w:rPr>
          <w:rFonts w:ascii="Times New Roman" w:hAnsi="Times New Roman"/>
          <w:sz w:val="28"/>
          <w:szCs w:val="28"/>
        </w:rPr>
      </w:pPr>
    </w:p>
    <w:p w:rsidR="009F1D43" w:rsidRPr="00A70722" w:rsidRDefault="009F1D43" w:rsidP="00E635DA">
      <w:pPr>
        <w:ind w:firstLine="709"/>
        <w:jc w:val="center"/>
        <w:rPr>
          <w:rFonts w:ascii="Times New Roman" w:hAnsi="Times New Roman"/>
          <w:sz w:val="28"/>
          <w:szCs w:val="28"/>
        </w:rPr>
      </w:pPr>
    </w:p>
    <w:p w:rsidR="00512719" w:rsidRPr="00A70722" w:rsidRDefault="00512719">
      <w:pPr>
        <w:spacing w:after="200" w:line="276" w:lineRule="auto"/>
        <w:ind w:firstLine="0"/>
        <w:jc w:val="left"/>
        <w:rPr>
          <w:rFonts w:ascii="Times New Roman" w:hAnsi="Times New Roman"/>
          <w:sz w:val="28"/>
          <w:szCs w:val="28"/>
        </w:rPr>
      </w:pPr>
      <w:r w:rsidRPr="00A70722">
        <w:rPr>
          <w:rFonts w:ascii="Times New Roman" w:hAnsi="Times New Roman"/>
          <w:sz w:val="28"/>
          <w:szCs w:val="28"/>
        </w:rPr>
        <w:br w:type="page"/>
      </w:r>
    </w:p>
    <w:p w:rsidR="00512719" w:rsidRPr="00A70722" w:rsidRDefault="00512719" w:rsidP="00054CC3">
      <w:pPr>
        <w:ind w:left="5103" w:firstLine="0"/>
        <w:jc w:val="right"/>
        <w:rPr>
          <w:rFonts w:cs="Arial"/>
        </w:rPr>
      </w:pPr>
      <w:r w:rsidRPr="00A70722">
        <w:rPr>
          <w:rFonts w:cs="Arial"/>
        </w:rPr>
        <w:lastRenderedPageBreak/>
        <w:t>Приложение № 3</w:t>
      </w:r>
    </w:p>
    <w:p w:rsidR="00512719" w:rsidRPr="00A70722" w:rsidRDefault="00512719" w:rsidP="00054CC3">
      <w:pPr>
        <w:ind w:left="5103" w:firstLine="0"/>
        <w:jc w:val="right"/>
        <w:rPr>
          <w:rFonts w:cs="Arial"/>
        </w:rPr>
      </w:pPr>
      <w:r w:rsidRPr="00A70722">
        <w:rPr>
          <w:rFonts w:cs="Arial"/>
        </w:rPr>
        <w:t>к Административному регламенту</w:t>
      </w:r>
    </w:p>
    <w:p w:rsidR="00512719" w:rsidRPr="00A70722" w:rsidRDefault="00512719" w:rsidP="00054CC3">
      <w:pPr>
        <w:spacing w:after="200" w:line="276" w:lineRule="auto"/>
        <w:ind w:firstLine="0"/>
        <w:jc w:val="right"/>
        <w:rPr>
          <w:rFonts w:cs="Arial"/>
        </w:rPr>
      </w:pPr>
    </w:p>
    <w:p w:rsidR="00512719" w:rsidRPr="00A70722" w:rsidRDefault="00512719" w:rsidP="00094CEC">
      <w:pPr>
        <w:ind w:firstLine="0"/>
        <w:contextualSpacing/>
        <w:jc w:val="center"/>
        <w:rPr>
          <w:rFonts w:cs="Arial"/>
        </w:rPr>
      </w:pPr>
      <w:r w:rsidRPr="00A70722">
        <w:rPr>
          <w:rFonts w:cs="Arial"/>
        </w:rPr>
        <w:t>Исчерпывающий перечень документов, необходимых для предоставления Муниципальной услуги</w:t>
      </w:r>
    </w:p>
    <w:p w:rsidR="00512719" w:rsidRPr="00A70722" w:rsidRDefault="00512719" w:rsidP="00512719">
      <w:pPr>
        <w:pStyle w:val="90"/>
        <w:shd w:val="clear" w:color="auto" w:fill="auto"/>
        <w:tabs>
          <w:tab w:val="left" w:pos="0"/>
          <w:tab w:val="left" w:pos="993"/>
        </w:tabs>
        <w:spacing w:after="0" w:line="240" w:lineRule="auto"/>
        <w:ind w:firstLine="567"/>
        <w:rPr>
          <w:rFonts w:ascii="Arial" w:hAnsi="Arial" w:cs="Arial"/>
          <w:i w:val="0"/>
          <w:sz w:val="24"/>
          <w:szCs w:val="24"/>
        </w:rPr>
      </w:pPr>
    </w:p>
    <w:tbl>
      <w:tblPr>
        <w:tblStyle w:val="af"/>
        <w:tblW w:w="9351" w:type="dxa"/>
        <w:tblLook w:val="04A0" w:firstRow="1" w:lastRow="0" w:firstColumn="1" w:lastColumn="0" w:noHBand="0" w:noVBand="1"/>
      </w:tblPr>
      <w:tblGrid>
        <w:gridCol w:w="534"/>
        <w:gridCol w:w="2409"/>
        <w:gridCol w:w="6408"/>
      </w:tblGrid>
      <w:tr w:rsidR="009B2CE2" w:rsidRPr="00A70722" w:rsidTr="001A1F8C">
        <w:tc>
          <w:tcPr>
            <w:tcW w:w="9351" w:type="dxa"/>
            <w:gridSpan w:val="3"/>
          </w:tcPr>
          <w:p w:rsidR="002B5B3E" w:rsidRPr="00A70722" w:rsidRDefault="007D3092" w:rsidP="00F31746">
            <w:pPr>
              <w:ind w:left="29" w:firstLine="425"/>
              <w:jc w:val="center"/>
              <w:rPr>
                <w:rFonts w:eastAsiaTheme="minorHAnsi" w:cs="Arial"/>
                <w:bCs/>
                <w:sz w:val="24"/>
                <w:szCs w:val="24"/>
                <w:lang w:eastAsia="en-US"/>
              </w:rPr>
            </w:pPr>
            <w:r w:rsidRPr="00A70722">
              <w:rPr>
                <w:rFonts w:eastAsiaTheme="minorHAnsi" w:cs="Arial"/>
                <w:bCs/>
                <w:sz w:val="24"/>
                <w:szCs w:val="24"/>
                <w:lang w:eastAsia="en-US"/>
              </w:rPr>
              <w:t>Результат</w:t>
            </w:r>
            <w:r w:rsidR="002B5B3E" w:rsidRPr="00A70722">
              <w:rPr>
                <w:rFonts w:eastAsiaTheme="minorHAnsi" w:cs="Arial"/>
                <w:bCs/>
                <w:sz w:val="24"/>
                <w:szCs w:val="24"/>
                <w:lang w:eastAsia="en-US"/>
              </w:rPr>
              <w:t>ы:</w:t>
            </w:r>
          </w:p>
          <w:p w:rsidR="00F31746" w:rsidRPr="00A70722" w:rsidRDefault="007D3092" w:rsidP="002B5B3E">
            <w:pPr>
              <w:ind w:left="29" w:firstLine="425"/>
              <w:rPr>
                <w:rFonts w:eastAsiaTheme="minorHAnsi" w:cs="Arial"/>
                <w:bCs/>
                <w:sz w:val="24"/>
                <w:szCs w:val="24"/>
                <w:lang w:eastAsia="en-US"/>
              </w:rPr>
            </w:pPr>
            <w:r w:rsidRPr="00A70722">
              <w:rPr>
                <w:rFonts w:eastAsiaTheme="minorHAnsi" w:cs="Arial"/>
                <w:bCs/>
                <w:sz w:val="24"/>
                <w:szCs w:val="24"/>
                <w:lang w:eastAsia="en-US"/>
              </w:rPr>
              <w:t>«</w:t>
            </w:r>
            <w:r w:rsidR="002B5B3E" w:rsidRPr="00A70722">
              <w:rPr>
                <w:rFonts w:cs="Arial"/>
                <w:sz w:val="24"/>
                <w:szCs w:val="24"/>
              </w:rPr>
              <w:t>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w:t>
            </w:r>
          </w:p>
          <w:p w:rsidR="00F31746" w:rsidRPr="00A70722" w:rsidRDefault="00F31746" w:rsidP="00692D87">
            <w:pPr>
              <w:ind w:left="29" w:firstLine="425"/>
              <w:rPr>
                <w:rFonts w:eastAsiaTheme="minorHAnsi" w:cs="Arial"/>
                <w:bCs/>
                <w:sz w:val="24"/>
                <w:szCs w:val="24"/>
                <w:lang w:eastAsia="en-US"/>
              </w:rPr>
            </w:pPr>
          </w:p>
        </w:tc>
      </w:tr>
      <w:tr w:rsidR="009B2CE2" w:rsidRPr="00A70722" w:rsidTr="001A1F8C">
        <w:tc>
          <w:tcPr>
            <w:tcW w:w="534" w:type="dxa"/>
            <w:vMerge w:val="restart"/>
          </w:tcPr>
          <w:p w:rsidR="00094CEC" w:rsidRPr="00A70722" w:rsidRDefault="00094CEC" w:rsidP="007D3092">
            <w:pPr>
              <w:ind w:firstLine="0"/>
              <w:jc w:val="center"/>
              <w:rPr>
                <w:rFonts w:cs="Arial"/>
                <w:sz w:val="24"/>
                <w:szCs w:val="24"/>
              </w:rPr>
            </w:pPr>
            <w:r w:rsidRPr="00A70722">
              <w:rPr>
                <w:rFonts w:cs="Arial"/>
                <w:sz w:val="24"/>
                <w:szCs w:val="24"/>
              </w:rPr>
              <w:t>1</w:t>
            </w:r>
          </w:p>
        </w:tc>
        <w:tc>
          <w:tcPr>
            <w:tcW w:w="2409" w:type="dxa"/>
          </w:tcPr>
          <w:p w:rsidR="00094CEC" w:rsidRPr="00A70722" w:rsidRDefault="00094CEC" w:rsidP="007D3092">
            <w:pPr>
              <w:ind w:firstLine="0"/>
              <w:jc w:val="center"/>
              <w:rPr>
                <w:rFonts w:cs="Arial"/>
                <w:sz w:val="24"/>
                <w:szCs w:val="24"/>
              </w:rPr>
            </w:pPr>
            <w:r w:rsidRPr="00A70722">
              <w:rPr>
                <w:rFonts w:cs="Arial"/>
                <w:sz w:val="24"/>
                <w:szCs w:val="24"/>
              </w:rPr>
              <w:t>Категория заявителя:</w:t>
            </w:r>
          </w:p>
        </w:tc>
        <w:tc>
          <w:tcPr>
            <w:tcW w:w="6408" w:type="dxa"/>
          </w:tcPr>
          <w:p w:rsidR="00094CEC" w:rsidRPr="00A70722" w:rsidRDefault="00094CEC" w:rsidP="007D3092">
            <w:pPr>
              <w:ind w:firstLine="0"/>
              <w:jc w:val="center"/>
              <w:rPr>
                <w:rFonts w:cs="Arial"/>
                <w:sz w:val="24"/>
                <w:szCs w:val="24"/>
              </w:rPr>
            </w:pPr>
            <w:r w:rsidRPr="00A70722">
              <w:rPr>
                <w:rFonts w:cs="Arial"/>
                <w:sz w:val="24"/>
                <w:szCs w:val="24"/>
              </w:rPr>
              <w:t>Юридическое лицо</w:t>
            </w:r>
          </w:p>
        </w:tc>
      </w:tr>
      <w:tr w:rsidR="009B2CE2" w:rsidRPr="00A70722" w:rsidTr="001A1F8C">
        <w:tc>
          <w:tcPr>
            <w:tcW w:w="534" w:type="dxa"/>
            <w:vMerge/>
          </w:tcPr>
          <w:p w:rsidR="00094CEC" w:rsidRPr="00A70722" w:rsidRDefault="00094CEC" w:rsidP="007D3092">
            <w:pPr>
              <w:ind w:firstLine="0"/>
              <w:jc w:val="center"/>
              <w:rPr>
                <w:rFonts w:cs="Arial"/>
                <w:sz w:val="24"/>
                <w:szCs w:val="24"/>
              </w:rPr>
            </w:pPr>
          </w:p>
        </w:tc>
        <w:tc>
          <w:tcPr>
            <w:tcW w:w="2409" w:type="dxa"/>
          </w:tcPr>
          <w:p w:rsidR="00094CEC" w:rsidRPr="00A70722" w:rsidRDefault="00094CEC" w:rsidP="007D3092">
            <w:pPr>
              <w:ind w:firstLine="0"/>
              <w:jc w:val="center"/>
              <w:rPr>
                <w:rFonts w:cs="Arial"/>
                <w:sz w:val="24"/>
                <w:szCs w:val="24"/>
              </w:rPr>
            </w:pPr>
            <w:r w:rsidRPr="00A70722">
              <w:rPr>
                <w:rFonts w:cs="Arial"/>
                <w:sz w:val="24"/>
                <w:szCs w:val="24"/>
              </w:rPr>
              <w:t>Документы и информация, которые заявитель должен представить самостоятельно:</w:t>
            </w:r>
          </w:p>
        </w:tc>
        <w:tc>
          <w:tcPr>
            <w:tcW w:w="6408" w:type="dxa"/>
          </w:tcPr>
          <w:p w:rsidR="00094CEC" w:rsidRPr="00A70722" w:rsidRDefault="002B5B3E" w:rsidP="002F1606">
            <w:pPr>
              <w:tabs>
                <w:tab w:val="left" w:pos="388"/>
              </w:tabs>
              <w:ind w:firstLine="0"/>
              <w:rPr>
                <w:rFonts w:eastAsiaTheme="minorHAnsi" w:cs="Arial"/>
                <w:sz w:val="24"/>
                <w:szCs w:val="24"/>
                <w:lang w:eastAsia="en-US"/>
              </w:rPr>
            </w:pPr>
            <w:r w:rsidRPr="00A70722">
              <w:rPr>
                <w:rFonts w:cs="Arial"/>
                <w:sz w:val="24"/>
                <w:szCs w:val="24"/>
              </w:rPr>
              <w:t>1</w:t>
            </w:r>
            <w:r w:rsidR="002F1606" w:rsidRPr="00A70722">
              <w:rPr>
                <w:rFonts w:cs="Arial"/>
                <w:sz w:val="24"/>
                <w:szCs w:val="24"/>
              </w:rPr>
              <w:t xml:space="preserve">. </w:t>
            </w:r>
            <w:r w:rsidR="006F0418" w:rsidRPr="00A70722">
              <w:rPr>
                <w:rFonts w:cs="Arial"/>
                <w:sz w:val="24"/>
                <w:szCs w:val="24"/>
              </w:rPr>
              <w:t>Документ, удостоверяющий личность Заявителя</w:t>
            </w:r>
            <w:r w:rsidR="00094CEC" w:rsidRPr="00A70722">
              <w:rPr>
                <w:rFonts w:eastAsiaTheme="minorHAnsi" w:cs="Arial"/>
                <w:sz w:val="24"/>
                <w:szCs w:val="24"/>
                <w:lang w:eastAsia="en-US"/>
              </w:rPr>
              <w:t>;</w:t>
            </w:r>
          </w:p>
          <w:p w:rsidR="00094CEC" w:rsidRPr="00A70722" w:rsidRDefault="002B5B3E" w:rsidP="002F1606">
            <w:pPr>
              <w:tabs>
                <w:tab w:val="left" w:pos="388"/>
              </w:tabs>
              <w:ind w:firstLine="0"/>
              <w:rPr>
                <w:rFonts w:eastAsiaTheme="minorHAnsi" w:cs="Arial"/>
                <w:sz w:val="24"/>
                <w:szCs w:val="24"/>
                <w:lang w:eastAsia="en-US"/>
              </w:rPr>
            </w:pPr>
            <w:r w:rsidRPr="00A70722">
              <w:rPr>
                <w:rFonts w:eastAsiaTheme="minorHAnsi" w:cs="Arial"/>
                <w:sz w:val="24"/>
                <w:szCs w:val="24"/>
                <w:lang w:eastAsia="en-US"/>
              </w:rPr>
              <w:t>2</w:t>
            </w:r>
            <w:r w:rsidR="00094CEC" w:rsidRPr="00A70722">
              <w:rPr>
                <w:rFonts w:eastAsiaTheme="minorHAnsi" w:cs="Arial"/>
                <w:sz w:val="24"/>
                <w:szCs w:val="24"/>
                <w:lang w:eastAsia="en-US"/>
              </w:rPr>
              <w:t xml:space="preserve">. Документ, подтверждающий полномочия представителя Заявителя, в случае, если с заявлением о </w:t>
            </w:r>
            <w:r w:rsidR="00BC02BE" w:rsidRPr="00A70722">
              <w:rPr>
                <w:rFonts w:eastAsiaTheme="minorHAnsi" w:cs="Arial"/>
                <w:sz w:val="24"/>
                <w:szCs w:val="24"/>
                <w:lang w:eastAsia="en-US"/>
              </w:rPr>
              <w:t xml:space="preserve">предоставлении муниципальной услуги </w:t>
            </w:r>
            <w:r w:rsidR="00094CEC" w:rsidRPr="00A70722">
              <w:rPr>
                <w:rFonts w:eastAsiaTheme="minorHAnsi" w:cs="Arial"/>
                <w:sz w:val="24"/>
                <w:szCs w:val="24"/>
                <w:lang w:eastAsia="en-US"/>
              </w:rPr>
              <w:t>обр</w:t>
            </w:r>
            <w:r w:rsidR="00F31746" w:rsidRPr="00A70722">
              <w:rPr>
                <w:rFonts w:eastAsiaTheme="minorHAnsi" w:cs="Arial"/>
                <w:sz w:val="24"/>
                <w:szCs w:val="24"/>
                <w:lang w:eastAsia="en-US"/>
              </w:rPr>
              <w:t>ащается представитель заявителя</w:t>
            </w:r>
            <w:r w:rsidRPr="00A70722">
              <w:rPr>
                <w:rFonts w:eastAsiaTheme="minorHAnsi" w:cs="Arial"/>
                <w:sz w:val="24"/>
                <w:szCs w:val="24"/>
                <w:lang w:eastAsia="en-US"/>
              </w:rPr>
              <w:t>;</w:t>
            </w:r>
          </w:p>
          <w:p w:rsidR="002B5B3E" w:rsidRPr="00A70722" w:rsidRDefault="00BC02BE" w:rsidP="002F1606">
            <w:pPr>
              <w:tabs>
                <w:tab w:val="left" w:pos="388"/>
              </w:tabs>
              <w:ind w:firstLine="0"/>
              <w:rPr>
                <w:rFonts w:eastAsiaTheme="minorHAnsi" w:cs="Arial"/>
                <w:sz w:val="24"/>
                <w:szCs w:val="24"/>
                <w:lang w:eastAsia="en-US"/>
              </w:rPr>
            </w:pPr>
            <w:r w:rsidRPr="00A70722">
              <w:rPr>
                <w:rFonts w:eastAsiaTheme="minorHAnsi" w:cs="Arial"/>
                <w:sz w:val="24"/>
                <w:szCs w:val="24"/>
                <w:lang w:eastAsia="en-US"/>
              </w:rPr>
              <w:t>3. У</w:t>
            </w:r>
            <w:r w:rsidR="002B5B3E" w:rsidRPr="00A70722">
              <w:rPr>
                <w:rFonts w:eastAsiaTheme="minorHAnsi" w:cs="Arial"/>
                <w:sz w:val="24"/>
                <w:szCs w:val="24"/>
                <w:lang w:eastAsia="en-US"/>
              </w:rPr>
              <w:t xml:space="preserve">ведомление о планируемом сносе объекта капитального строительства, по форме, утвержденной Приказом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 </w:t>
            </w:r>
            <w:r w:rsidRPr="00A70722">
              <w:rPr>
                <w:rFonts w:eastAsiaTheme="minorHAnsi" w:cs="Arial"/>
                <w:sz w:val="24"/>
                <w:szCs w:val="24"/>
                <w:lang w:eastAsia="en-US"/>
              </w:rPr>
              <w:t>5</w:t>
            </w:r>
            <w:r w:rsidR="002B5B3E" w:rsidRPr="00A70722">
              <w:rPr>
                <w:rFonts w:eastAsiaTheme="minorHAnsi" w:cs="Arial"/>
                <w:sz w:val="24"/>
                <w:szCs w:val="24"/>
                <w:lang w:eastAsia="en-US"/>
              </w:rPr>
              <w:t xml:space="preserve"> к настоящему Административному регламенту);</w:t>
            </w:r>
          </w:p>
          <w:p w:rsidR="002B5B3E" w:rsidRPr="00A70722" w:rsidRDefault="00BC02BE" w:rsidP="002B5B3E">
            <w:pPr>
              <w:tabs>
                <w:tab w:val="left" w:pos="388"/>
              </w:tabs>
              <w:ind w:firstLine="0"/>
              <w:rPr>
                <w:rFonts w:eastAsiaTheme="minorHAnsi" w:cs="Arial"/>
                <w:sz w:val="24"/>
                <w:szCs w:val="24"/>
                <w:lang w:eastAsia="en-US"/>
              </w:rPr>
            </w:pPr>
            <w:r w:rsidRPr="00A70722">
              <w:rPr>
                <w:rFonts w:eastAsiaTheme="minorHAnsi" w:cs="Arial"/>
                <w:sz w:val="24"/>
                <w:szCs w:val="24"/>
                <w:lang w:eastAsia="en-US"/>
              </w:rPr>
              <w:t>4. Р</w:t>
            </w:r>
            <w:r w:rsidR="002B5B3E" w:rsidRPr="00A70722">
              <w:rPr>
                <w:rFonts w:eastAsiaTheme="minorHAnsi" w:cs="Arial"/>
                <w:sz w:val="24"/>
                <w:szCs w:val="24"/>
                <w:lang w:eastAsia="en-US"/>
              </w:rPr>
              <w:t>езультаты и материалы обследования объекта капитального строительства (за исключением объектов, указанных в подпунктах 1 – 3 части 17 статьи 51 Градостроительного кодекса Российской Федерации);</w:t>
            </w:r>
          </w:p>
          <w:p w:rsidR="002B5B3E" w:rsidRPr="00A70722" w:rsidRDefault="00BC02BE" w:rsidP="002B5B3E">
            <w:pPr>
              <w:tabs>
                <w:tab w:val="left" w:pos="388"/>
              </w:tabs>
              <w:ind w:firstLine="0"/>
              <w:rPr>
                <w:rFonts w:eastAsiaTheme="minorHAnsi" w:cs="Arial"/>
                <w:sz w:val="24"/>
                <w:szCs w:val="24"/>
                <w:lang w:eastAsia="en-US"/>
              </w:rPr>
            </w:pPr>
            <w:r w:rsidRPr="00A70722">
              <w:rPr>
                <w:rFonts w:eastAsiaTheme="minorHAnsi" w:cs="Arial"/>
                <w:sz w:val="24"/>
                <w:szCs w:val="24"/>
                <w:lang w:eastAsia="en-US"/>
              </w:rPr>
              <w:t>5. П</w:t>
            </w:r>
            <w:r w:rsidR="002B5B3E" w:rsidRPr="00A70722">
              <w:rPr>
                <w:rFonts w:eastAsiaTheme="minorHAnsi" w:cs="Arial"/>
                <w:sz w:val="24"/>
                <w:szCs w:val="24"/>
                <w:lang w:eastAsia="en-US"/>
              </w:rPr>
              <w:t>роект организации работ по сносу объекта капитального строительства (за исключением объектов, указанных в подпунктах 1 – 3 части 17 статьи 51 Градостроительного кодекса Российской Федерации);</w:t>
            </w:r>
          </w:p>
          <w:p w:rsidR="002F1606" w:rsidRPr="00A70722" w:rsidRDefault="002B5B3E" w:rsidP="00BC02BE">
            <w:pPr>
              <w:tabs>
                <w:tab w:val="left" w:pos="388"/>
              </w:tabs>
              <w:ind w:firstLine="0"/>
              <w:rPr>
                <w:rFonts w:cs="Arial"/>
                <w:sz w:val="24"/>
                <w:szCs w:val="24"/>
              </w:rPr>
            </w:pPr>
            <w:r w:rsidRPr="00A70722">
              <w:rPr>
                <w:rFonts w:eastAsiaTheme="minorHAnsi" w:cs="Arial"/>
                <w:sz w:val="24"/>
                <w:szCs w:val="24"/>
                <w:lang w:eastAsia="en-US"/>
              </w:rPr>
              <w:t xml:space="preserve">6. </w:t>
            </w:r>
            <w:r w:rsidR="00BC02BE" w:rsidRPr="00A70722">
              <w:rPr>
                <w:rFonts w:eastAsiaTheme="minorHAnsi" w:cs="Arial"/>
                <w:sz w:val="24"/>
                <w:szCs w:val="24"/>
                <w:lang w:eastAsia="en-US"/>
              </w:rPr>
              <w:t>Н</w:t>
            </w:r>
            <w:r w:rsidRPr="00A70722">
              <w:rPr>
                <w:rFonts w:eastAsiaTheme="minorHAnsi" w:cs="Arial"/>
                <w:sz w:val="24"/>
                <w:szCs w:val="24"/>
                <w:lang w:eastAsia="en-US"/>
              </w:rPr>
              <w:t>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r w:rsidRPr="00A70722">
              <w:rPr>
                <w:rFonts w:cs="Arial"/>
                <w:sz w:val="24"/>
                <w:szCs w:val="24"/>
              </w:rPr>
              <w:t xml:space="preserve"> </w:t>
            </w:r>
          </w:p>
        </w:tc>
      </w:tr>
      <w:tr w:rsidR="009B2CE2" w:rsidRPr="00A70722" w:rsidTr="001A1F8C">
        <w:tc>
          <w:tcPr>
            <w:tcW w:w="534" w:type="dxa"/>
            <w:vMerge/>
          </w:tcPr>
          <w:p w:rsidR="002F1606" w:rsidRPr="00A70722" w:rsidRDefault="002F1606" w:rsidP="002F1606">
            <w:pPr>
              <w:ind w:firstLine="0"/>
              <w:jc w:val="center"/>
              <w:rPr>
                <w:rFonts w:cs="Arial"/>
                <w:sz w:val="24"/>
                <w:szCs w:val="24"/>
              </w:rPr>
            </w:pPr>
          </w:p>
        </w:tc>
        <w:tc>
          <w:tcPr>
            <w:tcW w:w="2409" w:type="dxa"/>
          </w:tcPr>
          <w:p w:rsidR="002F1606" w:rsidRPr="00A70722" w:rsidRDefault="002F1606" w:rsidP="002F1606">
            <w:pPr>
              <w:ind w:firstLine="0"/>
              <w:jc w:val="center"/>
              <w:rPr>
                <w:rFonts w:cs="Arial"/>
                <w:sz w:val="24"/>
                <w:szCs w:val="24"/>
              </w:rPr>
            </w:pPr>
            <w:r w:rsidRPr="00A70722">
              <w:rPr>
                <w:rFonts w:cs="Arial"/>
                <w:sz w:val="24"/>
                <w:szCs w:val="24"/>
              </w:rPr>
              <w:t xml:space="preserve">Документы, которые заявитель вправе представить по собственной </w:t>
            </w:r>
            <w:r w:rsidRPr="00A70722">
              <w:rPr>
                <w:rFonts w:cs="Arial"/>
                <w:sz w:val="24"/>
                <w:szCs w:val="24"/>
              </w:rPr>
              <w:lastRenderedPageBreak/>
              <w:t>инициативе:</w:t>
            </w:r>
          </w:p>
        </w:tc>
        <w:tc>
          <w:tcPr>
            <w:tcW w:w="6408" w:type="dxa"/>
          </w:tcPr>
          <w:p w:rsidR="00A9003F" w:rsidRPr="00A70722" w:rsidRDefault="00474E7C" w:rsidP="00D15663">
            <w:pPr>
              <w:pStyle w:val="21"/>
              <w:numPr>
                <w:ilvl w:val="0"/>
                <w:numId w:val="49"/>
              </w:numPr>
              <w:shd w:val="clear" w:color="auto" w:fill="auto"/>
              <w:tabs>
                <w:tab w:val="left" w:pos="1001"/>
              </w:tabs>
              <w:spacing w:before="0" w:after="0" w:line="240" w:lineRule="auto"/>
              <w:rPr>
                <w:rFonts w:ascii="Arial" w:hAnsi="Arial" w:cs="Arial"/>
                <w:sz w:val="24"/>
                <w:szCs w:val="24"/>
              </w:rPr>
            </w:pPr>
            <w:r w:rsidRPr="00A70722">
              <w:rPr>
                <w:rFonts w:ascii="Arial" w:hAnsi="Arial" w:cs="Arial"/>
                <w:sz w:val="24"/>
                <w:szCs w:val="24"/>
              </w:rPr>
              <w:lastRenderedPageBreak/>
              <w:t xml:space="preserve">Выписка </w:t>
            </w:r>
            <w:r w:rsidR="00A9003F" w:rsidRPr="00A70722">
              <w:rPr>
                <w:rFonts w:ascii="Arial" w:hAnsi="Arial" w:cs="Arial"/>
                <w:sz w:val="24"/>
                <w:szCs w:val="24"/>
              </w:rPr>
              <w:t>из Е</w:t>
            </w:r>
            <w:r w:rsidR="00DA52C1" w:rsidRPr="00A70722">
              <w:rPr>
                <w:rFonts w:ascii="Arial" w:hAnsi="Arial" w:cs="Arial"/>
                <w:sz w:val="24"/>
                <w:szCs w:val="24"/>
              </w:rPr>
              <w:t>ГРЮЛ</w:t>
            </w:r>
            <w:r w:rsidR="00D15663" w:rsidRPr="00A70722">
              <w:rPr>
                <w:rFonts w:ascii="Arial" w:hAnsi="Arial" w:cs="Arial"/>
                <w:sz w:val="24"/>
                <w:szCs w:val="24"/>
              </w:rPr>
              <w:t xml:space="preserve"> (для юридического лица)</w:t>
            </w:r>
          </w:p>
          <w:p w:rsidR="00D15663" w:rsidRPr="00A70722" w:rsidRDefault="00D15663" w:rsidP="00D15663">
            <w:pPr>
              <w:pStyle w:val="21"/>
              <w:numPr>
                <w:ilvl w:val="0"/>
                <w:numId w:val="49"/>
              </w:numPr>
              <w:shd w:val="clear" w:color="auto" w:fill="auto"/>
              <w:tabs>
                <w:tab w:val="left" w:pos="1001"/>
              </w:tabs>
              <w:spacing w:before="0" w:after="0" w:line="240" w:lineRule="auto"/>
              <w:rPr>
                <w:rFonts w:ascii="Arial" w:hAnsi="Arial" w:cs="Arial"/>
                <w:sz w:val="24"/>
                <w:szCs w:val="24"/>
              </w:rPr>
            </w:pPr>
            <w:r w:rsidRPr="00A70722">
              <w:rPr>
                <w:rFonts w:ascii="Arial" w:hAnsi="Arial" w:cs="Arial"/>
                <w:sz w:val="24"/>
                <w:szCs w:val="24"/>
              </w:rPr>
              <w:t>Выписка из ЕГРИП (для индивидуального предпринимателя);</w:t>
            </w:r>
          </w:p>
          <w:p w:rsidR="00A9003F" w:rsidRPr="00A70722" w:rsidRDefault="00D15663" w:rsidP="00A9003F">
            <w:pPr>
              <w:pStyle w:val="21"/>
              <w:shd w:val="clear" w:color="auto" w:fill="auto"/>
              <w:tabs>
                <w:tab w:val="left" w:pos="1071"/>
              </w:tabs>
              <w:spacing w:before="0" w:after="0" w:line="240" w:lineRule="auto"/>
              <w:ind w:firstLine="567"/>
              <w:rPr>
                <w:rFonts w:ascii="Arial" w:hAnsi="Arial" w:cs="Arial"/>
                <w:sz w:val="24"/>
                <w:szCs w:val="24"/>
              </w:rPr>
            </w:pPr>
            <w:r w:rsidRPr="00A70722">
              <w:rPr>
                <w:rFonts w:ascii="Arial" w:hAnsi="Arial" w:cs="Arial"/>
                <w:sz w:val="24"/>
                <w:szCs w:val="24"/>
              </w:rPr>
              <w:t>3</w:t>
            </w:r>
            <w:r w:rsidR="00DA52C1" w:rsidRPr="00A70722">
              <w:rPr>
                <w:rFonts w:ascii="Arial" w:hAnsi="Arial" w:cs="Arial"/>
                <w:sz w:val="24"/>
                <w:szCs w:val="24"/>
              </w:rPr>
              <w:t xml:space="preserve">. </w:t>
            </w:r>
            <w:r w:rsidR="00474E7C" w:rsidRPr="00A70722">
              <w:rPr>
                <w:rFonts w:ascii="Arial" w:hAnsi="Arial" w:cs="Arial"/>
                <w:sz w:val="24"/>
                <w:szCs w:val="24"/>
              </w:rPr>
              <w:t xml:space="preserve">Выписка </w:t>
            </w:r>
            <w:r w:rsidR="00A9003F" w:rsidRPr="00A70722">
              <w:rPr>
                <w:rFonts w:ascii="Arial" w:hAnsi="Arial" w:cs="Arial"/>
                <w:sz w:val="24"/>
                <w:szCs w:val="24"/>
              </w:rPr>
              <w:t>из Е</w:t>
            </w:r>
            <w:r w:rsidR="00DA52C1" w:rsidRPr="00A70722">
              <w:rPr>
                <w:rFonts w:ascii="Arial" w:hAnsi="Arial" w:cs="Arial"/>
                <w:sz w:val="24"/>
                <w:szCs w:val="24"/>
              </w:rPr>
              <w:t>ГРН</w:t>
            </w:r>
            <w:r w:rsidR="00A9003F" w:rsidRPr="00A70722">
              <w:rPr>
                <w:rFonts w:ascii="Arial" w:hAnsi="Arial" w:cs="Arial"/>
                <w:sz w:val="24"/>
                <w:szCs w:val="24"/>
              </w:rPr>
              <w:t>;</w:t>
            </w:r>
          </w:p>
          <w:p w:rsidR="004051E1" w:rsidRPr="00A70722" w:rsidRDefault="00D15663" w:rsidP="004051E1">
            <w:pPr>
              <w:pStyle w:val="a8"/>
              <w:ind w:firstLine="567"/>
              <w:jc w:val="both"/>
              <w:rPr>
                <w:rFonts w:ascii="Arial" w:hAnsi="Arial" w:cs="Arial"/>
                <w:sz w:val="24"/>
                <w:szCs w:val="24"/>
              </w:rPr>
            </w:pPr>
            <w:r w:rsidRPr="00A70722">
              <w:rPr>
                <w:rFonts w:ascii="Arial" w:hAnsi="Arial" w:cs="Arial"/>
                <w:sz w:val="24"/>
                <w:szCs w:val="24"/>
              </w:rPr>
              <w:lastRenderedPageBreak/>
              <w:t>4</w:t>
            </w:r>
            <w:r w:rsidR="00DA52C1" w:rsidRPr="00A70722">
              <w:rPr>
                <w:rFonts w:ascii="Arial" w:hAnsi="Arial" w:cs="Arial"/>
                <w:sz w:val="24"/>
                <w:szCs w:val="24"/>
              </w:rPr>
              <w:t>.</w:t>
            </w:r>
            <w:r w:rsidR="00A9003F" w:rsidRPr="00A70722">
              <w:rPr>
                <w:rFonts w:ascii="Arial" w:hAnsi="Arial" w:cs="Arial"/>
                <w:sz w:val="24"/>
                <w:szCs w:val="24"/>
              </w:rPr>
              <w:t xml:space="preserve"> </w:t>
            </w:r>
            <w:r w:rsidR="004051E1" w:rsidRPr="00A70722">
              <w:rPr>
                <w:rFonts w:ascii="Arial" w:hAnsi="Arial" w:cs="Arial"/>
                <w:sz w:val="24"/>
                <w:szCs w:val="24"/>
              </w:rPr>
              <w:t>Решение суда о сносе объекта капитального строительства;</w:t>
            </w:r>
          </w:p>
          <w:p w:rsidR="004051E1" w:rsidRPr="00A70722" w:rsidRDefault="00D15663" w:rsidP="004051E1">
            <w:pPr>
              <w:rPr>
                <w:rFonts w:eastAsia="Calibri" w:cs="Arial"/>
                <w:sz w:val="24"/>
                <w:szCs w:val="24"/>
                <w:lang w:eastAsia="en-US"/>
              </w:rPr>
            </w:pPr>
            <w:r w:rsidRPr="00A70722">
              <w:rPr>
                <w:rFonts w:eastAsia="Calibri" w:cs="Arial"/>
                <w:sz w:val="24"/>
                <w:szCs w:val="24"/>
                <w:lang w:eastAsia="en-US"/>
              </w:rPr>
              <w:t>5</w:t>
            </w:r>
            <w:r w:rsidR="004051E1" w:rsidRPr="00A70722">
              <w:rPr>
                <w:rFonts w:eastAsia="Calibri" w:cs="Arial"/>
                <w:sz w:val="24"/>
                <w:szCs w:val="24"/>
                <w:lang w:eastAsia="en-US"/>
              </w:rPr>
              <w:t>. Решение органа местного самоуправления о сносе объекта капитального строительства (находится в распоряжении Администрации).</w:t>
            </w:r>
          </w:p>
          <w:p w:rsidR="002F1606" w:rsidRPr="00A70722" w:rsidRDefault="002F1606" w:rsidP="004051E1">
            <w:pPr>
              <w:pStyle w:val="21"/>
              <w:shd w:val="clear" w:color="auto" w:fill="auto"/>
              <w:tabs>
                <w:tab w:val="left" w:pos="984"/>
              </w:tabs>
              <w:spacing w:before="0" w:after="0" w:line="240" w:lineRule="auto"/>
              <w:ind w:firstLine="567"/>
              <w:rPr>
                <w:rFonts w:ascii="Arial" w:hAnsi="Arial" w:cs="Arial"/>
                <w:sz w:val="24"/>
                <w:szCs w:val="24"/>
              </w:rPr>
            </w:pPr>
          </w:p>
        </w:tc>
      </w:tr>
      <w:tr w:rsidR="009B2CE2" w:rsidRPr="00A70722" w:rsidTr="001A1F8C">
        <w:tc>
          <w:tcPr>
            <w:tcW w:w="534" w:type="dxa"/>
            <w:vMerge/>
          </w:tcPr>
          <w:p w:rsidR="00094CEC" w:rsidRPr="00A70722" w:rsidRDefault="00094CEC" w:rsidP="007D3092">
            <w:pPr>
              <w:ind w:firstLine="0"/>
              <w:jc w:val="center"/>
              <w:rPr>
                <w:rFonts w:cs="Arial"/>
                <w:sz w:val="24"/>
                <w:szCs w:val="24"/>
              </w:rPr>
            </w:pPr>
          </w:p>
        </w:tc>
        <w:tc>
          <w:tcPr>
            <w:tcW w:w="2409" w:type="dxa"/>
          </w:tcPr>
          <w:p w:rsidR="00094CEC" w:rsidRPr="00A70722" w:rsidRDefault="00094CEC" w:rsidP="007D3092">
            <w:pPr>
              <w:ind w:firstLine="0"/>
              <w:jc w:val="center"/>
              <w:rPr>
                <w:rFonts w:cs="Arial"/>
                <w:sz w:val="24"/>
                <w:szCs w:val="24"/>
              </w:rPr>
            </w:pPr>
            <w:r w:rsidRPr="00A70722">
              <w:rPr>
                <w:rFonts w:cs="Arial"/>
                <w:sz w:val="24"/>
                <w:szCs w:val="24"/>
              </w:rPr>
              <w:t>Способы подачи документов</w:t>
            </w:r>
            <w:r w:rsidR="00A911BE" w:rsidRPr="00A70722">
              <w:rPr>
                <w:rFonts w:cs="Arial"/>
                <w:sz w:val="24"/>
                <w:szCs w:val="24"/>
              </w:rPr>
              <w:t xml:space="preserve"> и информации</w:t>
            </w:r>
          </w:p>
        </w:tc>
        <w:tc>
          <w:tcPr>
            <w:tcW w:w="6408" w:type="dxa"/>
          </w:tcPr>
          <w:p w:rsidR="00A911BE" w:rsidRPr="00A70722" w:rsidRDefault="00A911BE" w:rsidP="00A911BE">
            <w:pPr>
              <w:tabs>
                <w:tab w:val="left" w:pos="388"/>
              </w:tabs>
              <w:ind w:firstLine="496"/>
              <w:rPr>
                <w:rFonts w:cs="Arial"/>
                <w:sz w:val="24"/>
                <w:szCs w:val="24"/>
              </w:rPr>
            </w:pPr>
            <w:r w:rsidRPr="00A70722">
              <w:rPr>
                <w:rFonts w:cs="Arial"/>
                <w:sz w:val="24"/>
                <w:szCs w:val="24"/>
              </w:rPr>
              <w:t>1. Посредством почтового отправления;</w:t>
            </w:r>
          </w:p>
          <w:p w:rsidR="00A911BE" w:rsidRPr="00A70722" w:rsidRDefault="00A911BE" w:rsidP="00A911BE">
            <w:pPr>
              <w:tabs>
                <w:tab w:val="left" w:pos="388"/>
              </w:tabs>
              <w:ind w:firstLine="496"/>
              <w:rPr>
                <w:rFonts w:cs="Arial"/>
                <w:sz w:val="24"/>
                <w:szCs w:val="24"/>
              </w:rPr>
            </w:pPr>
            <w:r w:rsidRPr="00A70722">
              <w:rPr>
                <w:rFonts w:cs="Arial"/>
                <w:sz w:val="24"/>
                <w:szCs w:val="24"/>
              </w:rPr>
              <w:t>2. Посредством ЕПГУ, РПГУ, электронной почты;</w:t>
            </w:r>
          </w:p>
          <w:p w:rsidR="00A911BE" w:rsidRPr="00A70722" w:rsidRDefault="00A911BE" w:rsidP="00A911BE">
            <w:pPr>
              <w:tabs>
                <w:tab w:val="left" w:pos="388"/>
              </w:tabs>
              <w:ind w:firstLine="496"/>
              <w:rPr>
                <w:rFonts w:cs="Arial"/>
                <w:sz w:val="24"/>
                <w:szCs w:val="24"/>
              </w:rPr>
            </w:pPr>
            <w:r w:rsidRPr="00A70722">
              <w:rPr>
                <w:rFonts w:cs="Arial"/>
                <w:sz w:val="24"/>
                <w:szCs w:val="24"/>
              </w:rPr>
              <w:t>3. В МФЦ;</w:t>
            </w:r>
          </w:p>
          <w:p w:rsidR="00A911BE" w:rsidRPr="00A70722" w:rsidRDefault="00A911BE" w:rsidP="00A911BE">
            <w:pPr>
              <w:tabs>
                <w:tab w:val="left" w:pos="388"/>
              </w:tabs>
              <w:ind w:firstLine="496"/>
              <w:rPr>
                <w:rFonts w:cs="Arial"/>
                <w:sz w:val="24"/>
                <w:szCs w:val="24"/>
              </w:rPr>
            </w:pPr>
            <w:r w:rsidRPr="00A70722">
              <w:rPr>
                <w:rFonts w:cs="Arial"/>
                <w:sz w:val="24"/>
                <w:szCs w:val="24"/>
              </w:rPr>
              <w:t>4. Лично Заявителем либо его представителем в ходе личного приема в Администраци</w:t>
            </w:r>
            <w:r w:rsidR="00534DF4" w:rsidRPr="00A70722">
              <w:rPr>
                <w:rFonts w:cs="Arial"/>
                <w:sz w:val="24"/>
                <w:szCs w:val="24"/>
              </w:rPr>
              <w:t>и</w:t>
            </w:r>
            <w:r w:rsidRPr="00A70722">
              <w:rPr>
                <w:rFonts w:cs="Arial"/>
                <w:sz w:val="24"/>
                <w:szCs w:val="24"/>
              </w:rPr>
              <w:t>.</w:t>
            </w:r>
          </w:p>
          <w:p w:rsidR="00094CEC" w:rsidRPr="00A70722" w:rsidRDefault="00094CEC" w:rsidP="00A911BE">
            <w:pPr>
              <w:tabs>
                <w:tab w:val="left" w:pos="388"/>
              </w:tabs>
              <w:ind w:firstLine="496"/>
              <w:rPr>
                <w:rFonts w:cs="Arial"/>
                <w:i/>
                <w:sz w:val="24"/>
                <w:szCs w:val="24"/>
              </w:rPr>
            </w:pPr>
          </w:p>
        </w:tc>
      </w:tr>
      <w:tr w:rsidR="009B2CE2" w:rsidRPr="00A70722" w:rsidTr="001A1F8C">
        <w:tc>
          <w:tcPr>
            <w:tcW w:w="534" w:type="dxa"/>
            <w:vMerge w:val="restart"/>
          </w:tcPr>
          <w:p w:rsidR="00A911BE" w:rsidRPr="00A70722" w:rsidRDefault="00A911BE" w:rsidP="008D02AE">
            <w:pPr>
              <w:ind w:firstLine="0"/>
              <w:jc w:val="center"/>
              <w:rPr>
                <w:rFonts w:cs="Arial"/>
                <w:sz w:val="24"/>
                <w:szCs w:val="24"/>
              </w:rPr>
            </w:pPr>
            <w:r w:rsidRPr="00A70722">
              <w:rPr>
                <w:rFonts w:cs="Arial"/>
                <w:sz w:val="24"/>
                <w:szCs w:val="24"/>
              </w:rPr>
              <w:t>2</w:t>
            </w:r>
          </w:p>
        </w:tc>
        <w:tc>
          <w:tcPr>
            <w:tcW w:w="2409" w:type="dxa"/>
          </w:tcPr>
          <w:p w:rsidR="00A911BE" w:rsidRPr="00A70722" w:rsidRDefault="00A911BE" w:rsidP="008D02AE">
            <w:pPr>
              <w:ind w:firstLine="0"/>
              <w:jc w:val="center"/>
              <w:rPr>
                <w:rFonts w:cs="Arial"/>
                <w:sz w:val="24"/>
                <w:szCs w:val="24"/>
              </w:rPr>
            </w:pPr>
            <w:r w:rsidRPr="00A70722">
              <w:rPr>
                <w:rFonts w:cs="Arial"/>
                <w:sz w:val="24"/>
                <w:szCs w:val="24"/>
              </w:rPr>
              <w:t>Категория заявителя:</w:t>
            </w:r>
          </w:p>
        </w:tc>
        <w:tc>
          <w:tcPr>
            <w:tcW w:w="6408" w:type="dxa"/>
          </w:tcPr>
          <w:p w:rsidR="00A911BE" w:rsidRPr="00A70722" w:rsidRDefault="00A911BE" w:rsidP="008D02AE">
            <w:pPr>
              <w:tabs>
                <w:tab w:val="left" w:pos="388"/>
              </w:tabs>
              <w:ind w:firstLine="0"/>
              <w:jc w:val="center"/>
              <w:rPr>
                <w:rFonts w:cs="Arial"/>
                <w:sz w:val="24"/>
                <w:szCs w:val="24"/>
              </w:rPr>
            </w:pPr>
            <w:r w:rsidRPr="00A70722">
              <w:rPr>
                <w:rFonts w:cs="Arial"/>
                <w:sz w:val="24"/>
                <w:szCs w:val="24"/>
              </w:rPr>
              <w:t>Индивидуальный предприниматель</w:t>
            </w:r>
          </w:p>
        </w:tc>
      </w:tr>
      <w:tr w:rsidR="009B2CE2" w:rsidRPr="00A70722" w:rsidTr="001A1F8C">
        <w:tc>
          <w:tcPr>
            <w:tcW w:w="534" w:type="dxa"/>
            <w:vMerge/>
          </w:tcPr>
          <w:p w:rsidR="002F1606" w:rsidRPr="00A70722" w:rsidRDefault="002F1606" w:rsidP="002F1606">
            <w:pPr>
              <w:ind w:firstLine="0"/>
              <w:jc w:val="center"/>
              <w:rPr>
                <w:rFonts w:cs="Arial"/>
                <w:sz w:val="24"/>
                <w:szCs w:val="24"/>
              </w:rPr>
            </w:pPr>
          </w:p>
        </w:tc>
        <w:tc>
          <w:tcPr>
            <w:tcW w:w="2409" w:type="dxa"/>
          </w:tcPr>
          <w:p w:rsidR="002F1606" w:rsidRPr="00A70722" w:rsidRDefault="002F1606" w:rsidP="002F1606">
            <w:pPr>
              <w:ind w:firstLine="0"/>
              <w:jc w:val="center"/>
              <w:rPr>
                <w:rFonts w:cs="Arial"/>
                <w:sz w:val="24"/>
                <w:szCs w:val="24"/>
              </w:rPr>
            </w:pPr>
            <w:r w:rsidRPr="00A70722">
              <w:rPr>
                <w:rFonts w:cs="Arial"/>
                <w:sz w:val="24"/>
                <w:szCs w:val="24"/>
              </w:rPr>
              <w:t>Документы и информация, которые заявитель должен представить самостоятельно:</w:t>
            </w:r>
          </w:p>
        </w:tc>
        <w:tc>
          <w:tcPr>
            <w:tcW w:w="6408" w:type="dxa"/>
          </w:tcPr>
          <w:p w:rsidR="002F1606" w:rsidRPr="00A70722" w:rsidRDefault="00D15663" w:rsidP="00D15663">
            <w:pPr>
              <w:pStyle w:val="21"/>
              <w:shd w:val="clear" w:color="auto" w:fill="auto"/>
              <w:tabs>
                <w:tab w:val="left" w:pos="1437"/>
              </w:tabs>
              <w:spacing w:before="0" w:after="0" w:line="240" w:lineRule="auto"/>
              <w:ind w:left="601" w:firstLine="0"/>
              <w:rPr>
                <w:rFonts w:ascii="Arial" w:hAnsi="Arial" w:cs="Arial"/>
                <w:sz w:val="24"/>
                <w:szCs w:val="24"/>
              </w:rPr>
            </w:pPr>
            <w:r w:rsidRPr="00A70722">
              <w:rPr>
                <w:rFonts w:ascii="Arial" w:hAnsi="Arial" w:cs="Arial"/>
                <w:sz w:val="24"/>
                <w:szCs w:val="24"/>
              </w:rPr>
              <w:t>Как и для юридического лица</w:t>
            </w:r>
          </w:p>
        </w:tc>
      </w:tr>
      <w:tr w:rsidR="009B2CE2" w:rsidRPr="00A70722" w:rsidTr="001A1F8C">
        <w:tc>
          <w:tcPr>
            <w:tcW w:w="534" w:type="dxa"/>
            <w:vMerge/>
          </w:tcPr>
          <w:p w:rsidR="00A9003F" w:rsidRPr="00A70722" w:rsidRDefault="00A9003F" w:rsidP="00A9003F">
            <w:pPr>
              <w:ind w:firstLine="0"/>
              <w:jc w:val="center"/>
              <w:rPr>
                <w:rFonts w:cs="Arial"/>
                <w:sz w:val="24"/>
                <w:szCs w:val="24"/>
              </w:rPr>
            </w:pPr>
          </w:p>
        </w:tc>
        <w:tc>
          <w:tcPr>
            <w:tcW w:w="2409" w:type="dxa"/>
          </w:tcPr>
          <w:p w:rsidR="00A9003F" w:rsidRPr="00A70722" w:rsidRDefault="00A9003F" w:rsidP="00A9003F">
            <w:pPr>
              <w:ind w:firstLine="0"/>
              <w:jc w:val="center"/>
              <w:rPr>
                <w:rFonts w:cs="Arial"/>
                <w:sz w:val="24"/>
                <w:szCs w:val="24"/>
              </w:rPr>
            </w:pPr>
            <w:r w:rsidRPr="00A70722">
              <w:rPr>
                <w:rFonts w:cs="Arial"/>
                <w:sz w:val="24"/>
                <w:szCs w:val="24"/>
              </w:rPr>
              <w:t>Документы, которые заявитель вправе представить по собственной инициативе:</w:t>
            </w:r>
          </w:p>
        </w:tc>
        <w:tc>
          <w:tcPr>
            <w:tcW w:w="6408" w:type="dxa"/>
          </w:tcPr>
          <w:p w:rsidR="004051E1" w:rsidRPr="00A70722" w:rsidRDefault="00D15663" w:rsidP="004051E1">
            <w:pPr>
              <w:rPr>
                <w:rFonts w:eastAsia="Calibri" w:cs="Arial"/>
                <w:sz w:val="24"/>
                <w:szCs w:val="24"/>
                <w:lang w:eastAsia="en-US"/>
              </w:rPr>
            </w:pPr>
            <w:r w:rsidRPr="00A70722">
              <w:rPr>
                <w:rFonts w:eastAsia="Calibri" w:cs="Arial"/>
                <w:sz w:val="24"/>
                <w:szCs w:val="24"/>
                <w:lang w:eastAsia="en-US"/>
              </w:rPr>
              <w:t>Как и для юридического лица</w:t>
            </w:r>
          </w:p>
          <w:p w:rsidR="00A9003F" w:rsidRPr="00A70722" w:rsidRDefault="00A9003F" w:rsidP="00DA52C1">
            <w:pPr>
              <w:pStyle w:val="21"/>
              <w:shd w:val="clear" w:color="auto" w:fill="auto"/>
              <w:spacing w:before="0" w:after="0" w:line="240" w:lineRule="auto"/>
              <w:ind w:firstLine="567"/>
              <w:rPr>
                <w:rFonts w:ascii="Arial" w:hAnsi="Arial" w:cs="Arial"/>
                <w:sz w:val="24"/>
                <w:szCs w:val="24"/>
              </w:rPr>
            </w:pPr>
          </w:p>
        </w:tc>
      </w:tr>
      <w:tr w:rsidR="009B2CE2" w:rsidRPr="00A70722" w:rsidTr="001A1F8C">
        <w:tc>
          <w:tcPr>
            <w:tcW w:w="534" w:type="dxa"/>
            <w:vMerge/>
          </w:tcPr>
          <w:p w:rsidR="00A911BE" w:rsidRPr="00A70722" w:rsidRDefault="00A911BE" w:rsidP="00A911BE">
            <w:pPr>
              <w:ind w:firstLine="0"/>
              <w:jc w:val="center"/>
              <w:rPr>
                <w:rFonts w:cs="Arial"/>
                <w:sz w:val="24"/>
                <w:szCs w:val="24"/>
              </w:rPr>
            </w:pPr>
          </w:p>
        </w:tc>
        <w:tc>
          <w:tcPr>
            <w:tcW w:w="2409" w:type="dxa"/>
          </w:tcPr>
          <w:p w:rsidR="00A911BE" w:rsidRPr="00A70722" w:rsidRDefault="00A911BE" w:rsidP="00A911BE">
            <w:pPr>
              <w:ind w:firstLine="0"/>
              <w:jc w:val="center"/>
              <w:rPr>
                <w:rFonts w:cs="Arial"/>
                <w:sz w:val="24"/>
                <w:szCs w:val="24"/>
              </w:rPr>
            </w:pPr>
            <w:r w:rsidRPr="00A70722">
              <w:rPr>
                <w:rFonts w:cs="Arial"/>
                <w:sz w:val="24"/>
                <w:szCs w:val="24"/>
              </w:rPr>
              <w:t>Способы подачи документов и информации</w:t>
            </w:r>
          </w:p>
        </w:tc>
        <w:tc>
          <w:tcPr>
            <w:tcW w:w="6408" w:type="dxa"/>
          </w:tcPr>
          <w:p w:rsidR="00A911BE" w:rsidRPr="00A70722" w:rsidRDefault="00A911BE" w:rsidP="00A911BE">
            <w:pPr>
              <w:tabs>
                <w:tab w:val="left" w:pos="388"/>
              </w:tabs>
              <w:ind w:firstLine="496"/>
              <w:rPr>
                <w:rFonts w:cs="Arial"/>
                <w:sz w:val="24"/>
                <w:szCs w:val="24"/>
              </w:rPr>
            </w:pPr>
            <w:r w:rsidRPr="00A70722">
              <w:rPr>
                <w:rFonts w:cs="Arial"/>
                <w:sz w:val="24"/>
                <w:szCs w:val="24"/>
              </w:rPr>
              <w:t>1. Посредством почтового отправления;</w:t>
            </w:r>
          </w:p>
          <w:p w:rsidR="00A911BE" w:rsidRPr="00A70722" w:rsidRDefault="00A911BE" w:rsidP="00A911BE">
            <w:pPr>
              <w:tabs>
                <w:tab w:val="left" w:pos="388"/>
              </w:tabs>
              <w:ind w:firstLine="496"/>
              <w:rPr>
                <w:rFonts w:cs="Arial"/>
                <w:sz w:val="24"/>
                <w:szCs w:val="24"/>
              </w:rPr>
            </w:pPr>
            <w:r w:rsidRPr="00A70722">
              <w:rPr>
                <w:rFonts w:cs="Arial"/>
                <w:sz w:val="24"/>
                <w:szCs w:val="24"/>
              </w:rPr>
              <w:t>2. Посредством ЕПГУ, РПГУ, электронной почты;</w:t>
            </w:r>
          </w:p>
          <w:p w:rsidR="00A911BE" w:rsidRPr="00A70722" w:rsidRDefault="00A911BE" w:rsidP="00A911BE">
            <w:pPr>
              <w:tabs>
                <w:tab w:val="left" w:pos="388"/>
              </w:tabs>
              <w:ind w:firstLine="496"/>
              <w:rPr>
                <w:rFonts w:cs="Arial"/>
                <w:sz w:val="24"/>
                <w:szCs w:val="24"/>
              </w:rPr>
            </w:pPr>
            <w:r w:rsidRPr="00A70722">
              <w:rPr>
                <w:rFonts w:cs="Arial"/>
                <w:sz w:val="24"/>
                <w:szCs w:val="24"/>
              </w:rPr>
              <w:t>3. В МФЦ;</w:t>
            </w:r>
          </w:p>
          <w:p w:rsidR="00A911BE" w:rsidRPr="00A70722" w:rsidRDefault="00A911BE" w:rsidP="00A911BE">
            <w:pPr>
              <w:tabs>
                <w:tab w:val="left" w:pos="388"/>
              </w:tabs>
              <w:ind w:firstLine="496"/>
              <w:rPr>
                <w:rFonts w:cs="Arial"/>
                <w:sz w:val="24"/>
                <w:szCs w:val="24"/>
              </w:rPr>
            </w:pPr>
            <w:r w:rsidRPr="00A70722">
              <w:rPr>
                <w:rFonts w:cs="Arial"/>
                <w:sz w:val="24"/>
                <w:szCs w:val="24"/>
              </w:rPr>
              <w:t>4. Лично Заявителем либо его представителем в ходе личного приема в Администрации.</w:t>
            </w:r>
          </w:p>
          <w:p w:rsidR="00A911BE" w:rsidRPr="00A70722" w:rsidRDefault="00A911BE" w:rsidP="00A911BE">
            <w:pPr>
              <w:tabs>
                <w:tab w:val="left" w:pos="388"/>
              </w:tabs>
              <w:ind w:firstLine="496"/>
              <w:rPr>
                <w:rFonts w:cs="Arial"/>
                <w:i/>
                <w:sz w:val="24"/>
                <w:szCs w:val="24"/>
              </w:rPr>
            </w:pPr>
          </w:p>
        </w:tc>
      </w:tr>
      <w:tr w:rsidR="009B2CE2" w:rsidRPr="00A70722" w:rsidTr="001A1F8C">
        <w:tc>
          <w:tcPr>
            <w:tcW w:w="534" w:type="dxa"/>
            <w:vMerge w:val="restart"/>
          </w:tcPr>
          <w:p w:rsidR="00A911BE" w:rsidRPr="00A70722" w:rsidRDefault="00A911BE" w:rsidP="00A911BE">
            <w:pPr>
              <w:ind w:firstLine="0"/>
              <w:jc w:val="center"/>
              <w:rPr>
                <w:rFonts w:cs="Arial"/>
                <w:sz w:val="24"/>
                <w:szCs w:val="24"/>
              </w:rPr>
            </w:pPr>
            <w:r w:rsidRPr="00A70722">
              <w:rPr>
                <w:rFonts w:cs="Arial"/>
                <w:sz w:val="24"/>
                <w:szCs w:val="24"/>
              </w:rPr>
              <w:t>3</w:t>
            </w:r>
          </w:p>
        </w:tc>
        <w:tc>
          <w:tcPr>
            <w:tcW w:w="2409" w:type="dxa"/>
          </w:tcPr>
          <w:p w:rsidR="00A911BE" w:rsidRPr="00A70722" w:rsidRDefault="00A911BE" w:rsidP="00A911BE">
            <w:pPr>
              <w:ind w:firstLine="0"/>
              <w:jc w:val="center"/>
              <w:rPr>
                <w:rFonts w:cs="Arial"/>
                <w:sz w:val="24"/>
                <w:szCs w:val="24"/>
              </w:rPr>
            </w:pPr>
            <w:r w:rsidRPr="00A70722">
              <w:rPr>
                <w:rFonts w:cs="Arial"/>
                <w:sz w:val="24"/>
                <w:szCs w:val="24"/>
              </w:rPr>
              <w:t>Категория заявителя:</w:t>
            </w:r>
          </w:p>
        </w:tc>
        <w:tc>
          <w:tcPr>
            <w:tcW w:w="6408" w:type="dxa"/>
          </w:tcPr>
          <w:p w:rsidR="00A911BE" w:rsidRPr="00A70722" w:rsidRDefault="00A911BE" w:rsidP="00A911BE">
            <w:pPr>
              <w:tabs>
                <w:tab w:val="left" w:pos="388"/>
              </w:tabs>
              <w:ind w:firstLine="0"/>
              <w:jc w:val="center"/>
              <w:rPr>
                <w:rFonts w:cs="Arial"/>
                <w:sz w:val="24"/>
                <w:szCs w:val="24"/>
              </w:rPr>
            </w:pPr>
            <w:r w:rsidRPr="00A70722">
              <w:rPr>
                <w:rFonts w:cs="Arial"/>
                <w:sz w:val="24"/>
                <w:szCs w:val="24"/>
              </w:rPr>
              <w:t>Физическое лицо</w:t>
            </w:r>
          </w:p>
        </w:tc>
      </w:tr>
      <w:tr w:rsidR="009B2CE2" w:rsidRPr="00A70722" w:rsidTr="001A1F8C">
        <w:tc>
          <w:tcPr>
            <w:tcW w:w="534" w:type="dxa"/>
            <w:vMerge/>
          </w:tcPr>
          <w:p w:rsidR="001E7403" w:rsidRPr="00A70722" w:rsidRDefault="001E7403" w:rsidP="001E7403">
            <w:pPr>
              <w:ind w:firstLine="0"/>
              <w:jc w:val="center"/>
              <w:rPr>
                <w:rFonts w:cs="Arial"/>
                <w:sz w:val="24"/>
                <w:szCs w:val="24"/>
              </w:rPr>
            </w:pPr>
          </w:p>
        </w:tc>
        <w:tc>
          <w:tcPr>
            <w:tcW w:w="2409" w:type="dxa"/>
          </w:tcPr>
          <w:p w:rsidR="001E7403" w:rsidRPr="00A70722" w:rsidRDefault="001E7403" w:rsidP="001E7403">
            <w:pPr>
              <w:ind w:firstLine="0"/>
              <w:jc w:val="center"/>
              <w:rPr>
                <w:rFonts w:cs="Arial"/>
                <w:sz w:val="24"/>
                <w:szCs w:val="24"/>
              </w:rPr>
            </w:pPr>
            <w:r w:rsidRPr="00A70722">
              <w:rPr>
                <w:rFonts w:cs="Arial"/>
                <w:sz w:val="24"/>
                <w:szCs w:val="24"/>
              </w:rPr>
              <w:t>Документы и информация, которые заявитель должен представить самостоятельно:</w:t>
            </w:r>
          </w:p>
        </w:tc>
        <w:tc>
          <w:tcPr>
            <w:tcW w:w="6408" w:type="dxa"/>
          </w:tcPr>
          <w:p w:rsidR="001E7403" w:rsidRPr="00A70722" w:rsidRDefault="00D15663" w:rsidP="00D15663">
            <w:pPr>
              <w:pStyle w:val="21"/>
              <w:shd w:val="clear" w:color="auto" w:fill="auto"/>
              <w:tabs>
                <w:tab w:val="left" w:pos="1437"/>
              </w:tabs>
              <w:spacing w:before="0" w:after="0" w:line="240" w:lineRule="auto"/>
              <w:ind w:left="459" w:firstLine="0"/>
              <w:rPr>
                <w:rFonts w:ascii="Arial" w:hAnsi="Arial" w:cs="Arial"/>
                <w:sz w:val="24"/>
                <w:szCs w:val="24"/>
              </w:rPr>
            </w:pPr>
            <w:r w:rsidRPr="00A70722">
              <w:rPr>
                <w:rFonts w:ascii="Arial" w:hAnsi="Arial" w:cs="Arial"/>
                <w:sz w:val="24"/>
                <w:szCs w:val="24"/>
              </w:rPr>
              <w:t>Как и для юридического лица</w:t>
            </w:r>
          </w:p>
        </w:tc>
      </w:tr>
      <w:tr w:rsidR="009B2CE2" w:rsidRPr="00A70722" w:rsidTr="001A1F8C">
        <w:tc>
          <w:tcPr>
            <w:tcW w:w="534" w:type="dxa"/>
            <w:vMerge/>
          </w:tcPr>
          <w:p w:rsidR="001E7403" w:rsidRPr="00A70722" w:rsidRDefault="001E7403" w:rsidP="001E7403">
            <w:pPr>
              <w:ind w:firstLine="0"/>
              <w:jc w:val="center"/>
              <w:rPr>
                <w:rFonts w:cs="Arial"/>
                <w:sz w:val="24"/>
                <w:szCs w:val="24"/>
              </w:rPr>
            </w:pPr>
          </w:p>
        </w:tc>
        <w:tc>
          <w:tcPr>
            <w:tcW w:w="2409" w:type="dxa"/>
          </w:tcPr>
          <w:p w:rsidR="001E7403" w:rsidRPr="00A70722" w:rsidRDefault="001E7403" w:rsidP="001E7403">
            <w:pPr>
              <w:ind w:firstLine="0"/>
              <w:jc w:val="center"/>
              <w:rPr>
                <w:rFonts w:cs="Arial"/>
                <w:sz w:val="24"/>
                <w:szCs w:val="24"/>
              </w:rPr>
            </w:pPr>
            <w:r w:rsidRPr="00A70722">
              <w:rPr>
                <w:rFonts w:cs="Arial"/>
                <w:sz w:val="24"/>
                <w:szCs w:val="24"/>
              </w:rPr>
              <w:t>Документы, которые заявитель вправе представить по собственной инициативе:</w:t>
            </w:r>
          </w:p>
        </w:tc>
        <w:tc>
          <w:tcPr>
            <w:tcW w:w="6408" w:type="dxa"/>
          </w:tcPr>
          <w:p w:rsidR="001E7403" w:rsidRPr="00A70722" w:rsidRDefault="00D15663" w:rsidP="00D15663">
            <w:pPr>
              <w:pStyle w:val="21"/>
              <w:shd w:val="clear" w:color="auto" w:fill="auto"/>
              <w:spacing w:before="0" w:after="0" w:line="240" w:lineRule="auto"/>
              <w:ind w:left="459" w:firstLine="0"/>
              <w:rPr>
                <w:rFonts w:ascii="Arial" w:hAnsi="Arial" w:cs="Arial"/>
                <w:sz w:val="24"/>
                <w:szCs w:val="24"/>
              </w:rPr>
            </w:pPr>
            <w:r w:rsidRPr="00A70722">
              <w:rPr>
                <w:rFonts w:ascii="Arial" w:hAnsi="Arial" w:cs="Arial"/>
                <w:sz w:val="24"/>
                <w:szCs w:val="24"/>
              </w:rPr>
              <w:t>Как и для юридического лица</w:t>
            </w:r>
          </w:p>
        </w:tc>
      </w:tr>
      <w:tr w:rsidR="009B2CE2" w:rsidRPr="00A70722" w:rsidTr="001A1F8C">
        <w:tc>
          <w:tcPr>
            <w:tcW w:w="534" w:type="dxa"/>
            <w:vMerge/>
          </w:tcPr>
          <w:p w:rsidR="001E7403" w:rsidRPr="00A70722" w:rsidRDefault="001E7403" w:rsidP="001E7403">
            <w:pPr>
              <w:ind w:firstLine="0"/>
              <w:jc w:val="center"/>
              <w:rPr>
                <w:rFonts w:cs="Arial"/>
                <w:sz w:val="24"/>
                <w:szCs w:val="24"/>
              </w:rPr>
            </w:pPr>
          </w:p>
        </w:tc>
        <w:tc>
          <w:tcPr>
            <w:tcW w:w="2409" w:type="dxa"/>
          </w:tcPr>
          <w:p w:rsidR="001E7403" w:rsidRPr="00A70722" w:rsidRDefault="001E7403" w:rsidP="001E7403">
            <w:pPr>
              <w:ind w:firstLine="0"/>
              <w:jc w:val="center"/>
              <w:rPr>
                <w:rFonts w:cs="Arial"/>
                <w:sz w:val="24"/>
                <w:szCs w:val="24"/>
              </w:rPr>
            </w:pPr>
            <w:r w:rsidRPr="00A70722">
              <w:rPr>
                <w:rFonts w:cs="Arial"/>
                <w:sz w:val="24"/>
                <w:szCs w:val="24"/>
              </w:rPr>
              <w:t>Способы подачи документов и информации</w:t>
            </w:r>
          </w:p>
        </w:tc>
        <w:tc>
          <w:tcPr>
            <w:tcW w:w="6408" w:type="dxa"/>
          </w:tcPr>
          <w:p w:rsidR="001E7403" w:rsidRPr="00A70722" w:rsidRDefault="001E7403" w:rsidP="001E7403">
            <w:pPr>
              <w:tabs>
                <w:tab w:val="left" w:pos="388"/>
              </w:tabs>
              <w:ind w:firstLine="496"/>
              <w:rPr>
                <w:rFonts w:cs="Arial"/>
                <w:sz w:val="24"/>
                <w:szCs w:val="24"/>
              </w:rPr>
            </w:pPr>
            <w:r w:rsidRPr="00A70722">
              <w:rPr>
                <w:rFonts w:cs="Arial"/>
                <w:sz w:val="24"/>
                <w:szCs w:val="24"/>
              </w:rPr>
              <w:t>1. Посредством почтового отправления;</w:t>
            </w:r>
          </w:p>
          <w:p w:rsidR="001E7403" w:rsidRPr="00A70722" w:rsidRDefault="001E7403" w:rsidP="001E7403">
            <w:pPr>
              <w:tabs>
                <w:tab w:val="left" w:pos="388"/>
              </w:tabs>
              <w:ind w:firstLine="496"/>
              <w:rPr>
                <w:rFonts w:cs="Arial"/>
                <w:sz w:val="24"/>
                <w:szCs w:val="24"/>
              </w:rPr>
            </w:pPr>
            <w:r w:rsidRPr="00A70722">
              <w:rPr>
                <w:rFonts w:cs="Arial"/>
                <w:sz w:val="24"/>
                <w:szCs w:val="24"/>
              </w:rPr>
              <w:t>2. Посредством ЕПГУ, РПГУ, электронной почты;</w:t>
            </w:r>
          </w:p>
          <w:p w:rsidR="001E7403" w:rsidRPr="00A70722" w:rsidRDefault="001E7403" w:rsidP="001E7403">
            <w:pPr>
              <w:tabs>
                <w:tab w:val="left" w:pos="388"/>
              </w:tabs>
              <w:ind w:firstLine="496"/>
              <w:rPr>
                <w:rFonts w:cs="Arial"/>
                <w:sz w:val="24"/>
                <w:szCs w:val="24"/>
              </w:rPr>
            </w:pPr>
            <w:r w:rsidRPr="00A70722">
              <w:rPr>
                <w:rFonts w:cs="Arial"/>
                <w:sz w:val="24"/>
                <w:szCs w:val="24"/>
              </w:rPr>
              <w:t>3. В МФЦ;</w:t>
            </w:r>
          </w:p>
          <w:p w:rsidR="001E7403" w:rsidRPr="00A70722" w:rsidRDefault="001E7403" w:rsidP="001E7403">
            <w:pPr>
              <w:tabs>
                <w:tab w:val="left" w:pos="388"/>
              </w:tabs>
              <w:ind w:firstLine="496"/>
              <w:rPr>
                <w:rFonts w:cs="Arial"/>
                <w:sz w:val="24"/>
                <w:szCs w:val="24"/>
              </w:rPr>
            </w:pPr>
            <w:r w:rsidRPr="00A70722">
              <w:rPr>
                <w:rFonts w:cs="Arial"/>
                <w:sz w:val="24"/>
                <w:szCs w:val="24"/>
              </w:rPr>
              <w:t xml:space="preserve">4. Лично Заявителем либо его представителем в </w:t>
            </w:r>
            <w:r w:rsidRPr="00A70722">
              <w:rPr>
                <w:rFonts w:cs="Arial"/>
                <w:sz w:val="24"/>
                <w:szCs w:val="24"/>
              </w:rPr>
              <w:lastRenderedPageBreak/>
              <w:t>ходе личного приема в Администрации.</w:t>
            </w:r>
          </w:p>
          <w:p w:rsidR="001E7403" w:rsidRPr="00A70722" w:rsidRDefault="001E7403" w:rsidP="001E7403">
            <w:pPr>
              <w:tabs>
                <w:tab w:val="left" w:pos="388"/>
              </w:tabs>
              <w:ind w:firstLine="496"/>
              <w:rPr>
                <w:rFonts w:cs="Arial"/>
                <w:i/>
                <w:sz w:val="24"/>
                <w:szCs w:val="24"/>
              </w:rPr>
            </w:pPr>
          </w:p>
        </w:tc>
      </w:tr>
      <w:tr w:rsidR="009B2CE2" w:rsidRPr="00A70722" w:rsidTr="001A1F8C">
        <w:tc>
          <w:tcPr>
            <w:tcW w:w="9351" w:type="dxa"/>
            <w:gridSpan w:val="3"/>
          </w:tcPr>
          <w:p w:rsidR="001E7403" w:rsidRPr="00A70722" w:rsidRDefault="001E7403" w:rsidP="001E7403">
            <w:pPr>
              <w:ind w:firstLine="0"/>
              <w:jc w:val="center"/>
              <w:rPr>
                <w:rFonts w:cs="Arial"/>
                <w:sz w:val="24"/>
                <w:szCs w:val="24"/>
              </w:rPr>
            </w:pPr>
            <w:r w:rsidRPr="00A70722">
              <w:rPr>
                <w:rFonts w:cs="Arial"/>
                <w:sz w:val="24"/>
                <w:szCs w:val="24"/>
              </w:rPr>
              <w:lastRenderedPageBreak/>
              <w:t>Результат</w:t>
            </w:r>
            <w:r w:rsidR="00D9781D" w:rsidRPr="00A70722">
              <w:rPr>
                <w:rFonts w:cs="Arial"/>
                <w:sz w:val="24"/>
                <w:szCs w:val="24"/>
              </w:rPr>
              <w:t>ы</w:t>
            </w:r>
            <w:r w:rsidRPr="00A70722">
              <w:rPr>
                <w:rFonts w:cs="Arial"/>
                <w:sz w:val="24"/>
                <w:szCs w:val="24"/>
              </w:rPr>
              <w:t>:</w:t>
            </w:r>
          </w:p>
          <w:p w:rsidR="00D9781D" w:rsidRPr="00A70722" w:rsidRDefault="001E7403" w:rsidP="00D9781D">
            <w:pPr>
              <w:ind w:firstLine="454"/>
              <w:rPr>
                <w:rFonts w:cs="Arial"/>
                <w:sz w:val="24"/>
                <w:szCs w:val="24"/>
              </w:rPr>
            </w:pPr>
            <w:r w:rsidRPr="00A70722">
              <w:rPr>
                <w:rFonts w:eastAsiaTheme="minorHAnsi" w:cs="Arial"/>
                <w:bCs/>
                <w:sz w:val="24"/>
                <w:szCs w:val="24"/>
                <w:lang w:eastAsia="en-US"/>
              </w:rPr>
              <w:t>«</w:t>
            </w:r>
            <w:r w:rsidR="00D9781D" w:rsidRPr="00A70722">
              <w:rPr>
                <w:rFonts w:cs="Arial"/>
                <w:sz w:val="24"/>
                <w:szCs w:val="24"/>
              </w:rPr>
              <w:t>Размещение уведомления о завершении сноса объекта капитального строительства (далее - извещение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p w:rsidR="001E7403" w:rsidRPr="00A70722" w:rsidRDefault="001E7403" w:rsidP="00D15663">
            <w:pPr>
              <w:ind w:firstLine="454"/>
              <w:rPr>
                <w:rFonts w:cs="Arial"/>
                <w:sz w:val="24"/>
                <w:szCs w:val="24"/>
              </w:rPr>
            </w:pPr>
          </w:p>
        </w:tc>
      </w:tr>
      <w:tr w:rsidR="009B2CE2" w:rsidRPr="00A70722" w:rsidTr="001A1F8C">
        <w:tc>
          <w:tcPr>
            <w:tcW w:w="534" w:type="dxa"/>
            <w:vMerge w:val="restart"/>
          </w:tcPr>
          <w:p w:rsidR="001E7403" w:rsidRPr="00A70722" w:rsidRDefault="001E7403" w:rsidP="001E7403">
            <w:pPr>
              <w:ind w:firstLine="0"/>
              <w:jc w:val="center"/>
              <w:rPr>
                <w:rFonts w:cs="Arial"/>
                <w:sz w:val="24"/>
                <w:szCs w:val="24"/>
              </w:rPr>
            </w:pPr>
            <w:r w:rsidRPr="00A70722">
              <w:rPr>
                <w:rFonts w:cs="Arial"/>
                <w:sz w:val="24"/>
                <w:szCs w:val="24"/>
              </w:rPr>
              <w:t>1</w:t>
            </w:r>
          </w:p>
        </w:tc>
        <w:tc>
          <w:tcPr>
            <w:tcW w:w="2409" w:type="dxa"/>
          </w:tcPr>
          <w:p w:rsidR="001E7403" w:rsidRPr="00A70722" w:rsidRDefault="001E7403" w:rsidP="001E7403">
            <w:pPr>
              <w:ind w:firstLine="0"/>
              <w:jc w:val="center"/>
              <w:rPr>
                <w:rFonts w:cs="Arial"/>
                <w:sz w:val="24"/>
                <w:szCs w:val="24"/>
              </w:rPr>
            </w:pPr>
            <w:r w:rsidRPr="00A70722">
              <w:rPr>
                <w:rFonts w:cs="Arial"/>
                <w:sz w:val="24"/>
                <w:szCs w:val="24"/>
              </w:rPr>
              <w:t>Категория заявителя:</w:t>
            </w:r>
          </w:p>
        </w:tc>
        <w:tc>
          <w:tcPr>
            <w:tcW w:w="6408" w:type="dxa"/>
          </w:tcPr>
          <w:p w:rsidR="001E7403" w:rsidRPr="00A70722" w:rsidRDefault="001E7403" w:rsidP="001E7403">
            <w:pPr>
              <w:ind w:firstLine="0"/>
              <w:jc w:val="center"/>
              <w:rPr>
                <w:rFonts w:cs="Arial"/>
                <w:sz w:val="24"/>
                <w:szCs w:val="24"/>
              </w:rPr>
            </w:pPr>
            <w:r w:rsidRPr="00A70722">
              <w:rPr>
                <w:rFonts w:cs="Arial"/>
                <w:sz w:val="24"/>
                <w:szCs w:val="24"/>
              </w:rPr>
              <w:t>Юридическое лицо</w:t>
            </w:r>
          </w:p>
        </w:tc>
      </w:tr>
      <w:tr w:rsidR="009B2CE2" w:rsidRPr="00A70722" w:rsidTr="001A1F8C">
        <w:tc>
          <w:tcPr>
            <w:tcW w:w="534" w:type="dxa"/>
            <w:vMerge/>
          </w:tcPr>
          <w:p w:rsidR="001E7403" w:rsidRPr="00A70722" w:rsidRDefault="001E7403" w:rsidP="001E7403">
            <w:pPr>
              <w:ind w:firstLine="0"/>
              <w:jc w:val="center"/>
              <w:rPr>
                <w:rFonts w:cs="Arial"/>
                <w:sz w:val="24"/>
                <w:szCs w:val="24"/>
              </w:rPr>
            </w:pPr>
          </w:p>
        </w:tc>
        <w:tc>
          <w:tcPr>
            <w:tcW w:w="2409" w:type="dxa"/>
          </w:tcPr>
          <w:p w:rsidR="001E7403" w:rsidRPr="00A70722" w:rsidRDefault="001E7403" w:rsidP="001E7403">
            <w:pPr>
              <w:ind w:firstLine="0"/>
              <w:jc w:val="center"/>
              <w:rPr>
                <w:rFonts w:cs="Arial"/>
                <w:sz w:val="24"/>
                <w:szCs w:val="24"/>
              </w:rPr>
            </w:pPr>
            <w:r w:rsidRPr="00A70722">
              <w:rPr>
                <w:rFonts w:cs="Arial"/>
                <w:sz w:val="24"/>
                <w:szCs w:val="24"/>
              </w:rPr>
              <w:t>Документы и информация, которые заявитель должен представить самостоятельно:</w:t>
            </w:r>
          </w:p>
        </w:tc>
        <w:tc>
          <w:tcPr>
            <w:tcW w:w="6408" w:type="dxa"/>
          </w:tcPr>
          <w:p w:rsidR="00BC02BE" w:rsidRPr="00A70722" w:rsidRDefault="00BC02BE" w:rsidP="00BC02BE">
            <w:pPr>
              <w:pStyle w:val="a8"/>
              <w:jc w:val="both"/>
              <w:rPr>
                <w:rFonts w:ascii="Arial" w:hAnsi="Arial" w:cs="Arial"/>
                <w:sz w:val="24"/>
                <w:szCs w:val="24"/>
              </w:rPr>
            </w:pPr>
            <w:r w:rsidRPr="00A70722">
              <w:rPr>
                <w:rFonts w:ascii="Arial" w:hAnsi="Arial" w:cs="Arial"/>
                <w:sz w:val="24"/>
                <w:szCs w:val="24"/>
              </w:rPr>
              <w:t xml:space="preserve">1. </w:t>
            </w:r>
            <w:r w:rsidR="00D9781D" w:rsidRPr="00A70722">
              <w:rPr>
                <w:rFonts w:ascii="Arial" w:hAnsi="Arial" w:cs="Arial"/>
                <w:sz w:val="24"/>
                <w:szCs w:val="24"/>
              </w:rPr>
              <w:t>Документ, удостоверяющий личность Заявителя</w:t>
            </w:r>
            <w:r w:rsidRPr="00A70722">
              <w:rPr>
                <w:rFonts w:ascii="Arial" w:hAnsi="Arial" w:cs="Arial"/>
                <w:sz w:val="24"/>
                <w:szCs w:val="24"/>
              </w:rPr>
              <w:t>;</w:t>
            </w:r>
          </w:p>
          <w:p w:rsidR="00D9781D" w:rsidRPr="00A70722" w:rsidRDefault="00BC02BE" w:rsidP="00BC02BE">
            <w:pPr>
              <w:pStyle w:val="a8"/>
              <w:jc w:val="both"/>
              <w:rPr>
                <w:rFonts w:ascii="Arial" w:hAnsi="Arial" w:cs="Arial"/>
                <w:sz w:val="24"/>
                <w:szCs w:val="24"/>
              </w:rPr>
            </w:pPr>
            <w:r w:rsidRPr="00A70722">
              <w:rPr>
                <w:rFonts w:ascii="Arial" w:hAnsi="Arial" w:cs="Arial"/>
                <w:sz w:val="24"/>
                <w:szCs w:val="24"/>
              </w:rPr>
              <w:t xml:space="preserve">2. </w:t>
            </w:r>
            <w:r w:rsidR="00D9781D" w:rsidRPr="00A70722">
              <w:rPr>
                <w:rFonts w:ascii="Arial" w:hAnsi="Arial" w:cs="Arial"/>
                <w:sz w:val="24"/>
                <w:szCs w:val="24"/>
              </w:rPr>
              <w:t xml:space="preserve">Документ, подтверждающий полномочия представителя Заявителя, в случае, если </w:t>
            </w:r>
            <w:r w:rsidRPr="00A70722">
              <w:rPr>
                <w:rFonts w:ascii="Arial" w:hAnsi="Arial" w:cs="Arial"/>
                <w:sz w:val="24"/>
                <w:szCs w:val="24"/>
              </w:rPr>
              <w:t xml:space="preserve">с заявлением о предоставлении муниципальной услуги </w:t>
            </w:r>
            <w:r w:rsidR="00D9781D" w:rsidRPr="00A70722">
              <w:rPr>
                <w:rFonts w:ascii="Arial" w:hAnsi="Arial" w:cs="Arial"/>
                <w:sz w:val="24"/>
                <w:szCs w:val="24"/>
              </w:rPr>
              <w:t>обращается представитель заявителя;</w:t>
            </w:r>
          </w:p>
          <w:p w:rsidR="00D9781D" w:rsidRPr="00A70722" w:rsidRDefault="00D9781D" w:rsidP="00BC02BE">
            <w:pPr>
              <w:pStyle w:val="a8"/>
              <w:jc w:val="both"/>
              <w:rPr>
                <w:rFonts w:ascii="Arial" w:hAnsi="Arial" w:cs="Arial"/>
                <w:sz w:val="24"/>
                <w:szCs w:val="24"/>
              </w:rPr>
            </w:pPr>
            <w:r w:rsidRPr="00A70722">
              <w:rPr>
                <w:rFonts w:ascii="Arial" w:hAnsi="Arial" w:cs="Arial"/>
                <w:sz w:val="24"/>
                <w:szCs w:val="24"/>
              </w:rPr>
              <w:t>3. Уведомление о завершении сноса объекта капитального строительства, по форме, утвержденной Приказом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w:t>
            </w:r>
            <w:r w:rsidR="00BC02BE" w:rsidRPr="00A70722">
              <w:rPr>
                <w:rFonts w:ascii="Arial" w:hAnsi="Arial" w:cs="Arial"/>
                <w:sz w:val="24"/>
                <w:szCs w:val="24"/>
              </w:rPr>
              <w:t>о строительства» (Приложение № 6</w:t>
            </w:r>
            <w:r w:rsidRPr="00A70722">
              <w:rPr>
                <w:rFonts w:ascii="Arial" w:hAnsi="Arial" w:cs="Arial"/>
                <w:sz w:val="24"/>
                <w:szCs w:val="24"/>
              </w:rPr>
              <w:t xml:space="preserve"> к настоящем</w:t>
            </w:r>
            <w:r w:rsidR="00D15663" w:rsidRPr="00A70722">
              <w:rPr>
                <w:rFonts w:ascii="Arial" w:hAnsi="Arial" w:cs="Arial"/>
                <w:sz w:val="24"/>
                <w:szCs w:val="24"/>
              </w:rPr>
              <w:t>у Административному регламенту)</w:t>
            </w:r>
          </w:p>
          <w:p w:rsidR="001E7403" w:rsidRPr="00A70722" w:rsidRDefault="001E7403" w:rsidP="001E7403">
            <w:pPr>
              <w:tabs>
                <w:tab w:val="left" w:pos="388"/>
              </w:tabs>
              <w:ind w:firstLine="496"/>
              <w:rPr>
                <w:rFonts w:cs="Arial"/>
                <w:sz w:val="24"/>
                <w:szCs w:val="24"/>
              </w:rPr>
            </w:pPr>
          </w:p>
        </w:tc>
      </w:tr>
      <w:tr w:rsidR="009B2CE2" w:rsidRPr="00A70722" w:rsidTr="001A1F8C">
        <w:tc>
          <w:tcPr>
            <w:tcW w:w="534" w:type="dxa"/>
            <w:vMerge/>
          </w:tcPr>
          <w:p w:rsidR="001E7403" w:rsidRPr="00A70722" w:rsidRDefault="001E7403" w:rsidP="001E7403">
            <w:pPr>
              <w:ind w:firstLine="0"/>
              <w:jc w:val="center"/>
              <w:rPr>
                <w:rFonts w:cs="Arial"/>
                <w:sz w:val="24"/>
                <w:szCs w:val="24"/>
              </w:rPr>
            </w:pPr>
          </w:p>
        </w:tc>
        <w:tc>
          <w:tcPr>
            <w:tcW w:w="2409" w:type="dxa"/>
          </w:tcPr>
          <w:p w:rsidR="001E7403" w:rsidRPr="00A70722" w:rsidRDefault="001E7403" w:rsidP="001E7403">
            <w:pPr>
              <w:ind w:firstLine="0"/>
              <w:jc w:val="center"/>
              <w:rPr>
                <w:rFonts w:cs="Arial"/>
                <w:sz w:val="24"/>
                <w:szCs w:val="24"/>
              </w:rPr>
            </w:pPr>
            <w:r w:rsidRPr="00A70722">
              <w:rPr>
                <w:rFonts w:cs="Arial"/>
                <w:sz w:val="24"/>
                <w:szCs w:val="24"/>
              </w:rPr>
              <w:t>Документы, которые заявитель вправе представить по собственной инициативе:</w:t>
            </w:r>
          </w:p>
        </w:tc>
        <w:tc>
          <w:tcPr>
            <w:tcW w:w="6408" w:type="dxa"/>
          </w:tcPr>
          <w:p w:rsidR="004051E1" w:rsidRPr="00A70722" w:rsidRDefault="004051E1" w:rsidP="00D15663">
            <w:pPr>
              <w:pStyle w:val="21"/>
              <w:numPr>
                <w:ilvl w:val="0"/>
                <w:numId w:val="50"/>
              </w:numPr>
              <w:shd w:val="clear" w:color="auto" w:fill="auto"/>
              <w:tabs>
                <w:tab w:val="left" w:pos="1001"/>
              </w:tabs>
              <w:spacing w:before="0" w:after="0" w:line="240" w:lineRule="auto"/>
              <w:rPr>
                <w:rFonts w:ascii="Arial" w:hAnsi="Arial" w:cs="Arial"/>
                <w:sz w:val="24"/>
                <w:szCs w:val="24"/>
              </w:rPr>
            </w:pPr>
            <w:r w:rsidRPr="00A70722">
              <w:rPr>
                <w:rFonts w:ascii="Arial" w:hAnsi="Arial" w:cs="Arial"/>
                <w:sz w:val="24"/>
                <w:szCs w:val="24"/>
              </w:rPr>
              <w:t>Выписка из ЕГРЮЛ</w:t>
            </w:r>
            <w:r w:rsidR="00D15663" w:rsidRPr="00A70722">
              <w:rPr>
                <w:rFonts w:ascii="Arial" w:hAnsi="Arial" w:cs="Arial"/>
                <w:sz w:val="24"/>
                <w:szCs w:val="24"/>
              </w:rPr>
              <w:t xml:space="preserve"> (для юридического лица)</w:t>
            </w:r>
            <w:r w:rsidRPr="00A70722">
              <w:rPr>
                <w:rFonts w:ascii="Arial" w:hAnsi="Arial" w:cs="Arial"/>
                <w:sz w:val="24"/>
                <w:szCs w:val="24"/>
              </w:rPr>
              <w:t>;</w:t>
            </w:r>
          </w:p>
          <w:p w:rsidR="00D15663" w:rsidRPr="00A70722" w:rsidRDefault="00D15663" w:rsidP="00D15663">
            <w:pPr>
              <w:pStyle w:val="21"/>
              <w:numPr>
                <w:ilvl w:val="0"/>
                <w:numId w:val="50"/>
              </w:numPr>
              <w:shd w:val="clear" w:color="auto" w:fill="auto"/>
              <w:tabs>
                <w:tab w:val="left" w:pos="1001"/>
              </w:tabs>
              <w:spacing w:before="0" w:after="0" w:line="240" w:lineRule="auto"/>
              <w:rPr>
                <w:rFonts w:ascii="Arial" w:hAnsi="Arial" w:cs="Arial"/>
                <w:sz w:val="24"/>
                <w:szCs w:val="24"/>
              </w:rPr>
            </w:pPr>
            <w:r w:rsidRPr="00A70722">
              <w:rPr>
                <w:rFonts w:ascii="Arial" w:hAnsi="Arial" w:cs="Arial"/>
                <w:sz w:val="24"/>
                <w:szCs w:val="24"/>
              </w:rPr>
              <w:t>Выписка из ЕРИП (для индивидуального предпринимателя);</w:t>
            </w:r>
          </w:p>
          <w:p w:rsidR="004051E1" w:rsidRPr="00A70722" w:rsidRDefault="004051E1" w:rsidP="004051E1">
            <w:pPr>
              <w:pStyle w:val="21"/>
              <w:shd w:val="clear" w:color="auto" w:fill="auto"/>
              <w:tabs>
                <w:tab w:val="left" w:pos="1071"/>
              </w:tabs>
              <w:spacing w:before="0" w:after="0" w:line="240" w:lineRule="auto"/>
              <w:ind w:firstLine="567"/>
              <w:rPr>
                <w:rFonts w:ascii="Arial" w:hAnsi="Arial" w:cs="Arial"/>
                <w:sz w:val="24"/>
                <w:szCs w:val="24"/>
              </w:rPr>
            </w:pPr>
            <w:r w:rsidRPr="00A70722">
              <w:rPr>
                <w:rFonts w:ascii="Arial" w:hAnsi="Arial" w:cs="Arial"/>
                <w:sz w:val="24"/>
                <w:szCs w:val="24"/>
              </w:rPr>
              <w:t>2. Выписка из ЕГРН;</w:t>
            </w:r>
          </w:p>
          <w:p w:rsidR="004051E1" w:rsidRPr="00A70722" w:rsidRDefault="004051E1" w:rsidP="004051E1">
            <w:pPr>
              <w:pStyle w:val="a8"/>
              <w:ind w:firstLine="567"/>
              <w:jc w:val="both"/>
              <w:rPr>
                <w:rFonts w:ascii="Arial" w:hAnsi="Arial" w:cs="Arial"/>
                <w:sz w:val="24"/>
                <w:szCs w:val="24"/>
              </w:rPr>
            </w:pPr>
            <w:r w:rsidRPr="00A70722">
              <w:rPr>
                <w:rFonts w:ascii="Arial" w:hAnsi="Arial" w:cs="Arial"/>
                <w:sz w:val="24"/>
                <w:szCs w:val="24"/>
              </w:rPr>
              <w:t>3. Решение суда о сносе объекта капитального строительства;</w:t>
            </w:r>
          </w:p>
          <w:p w:rsidR="004051E1" w:rsidRPr="00A70722" w:rsidRDefault="004051E1" w:rsidP="004051E1">
            <w:pPr>
              <w:rPr>
                <w:rFonts w:eastAsia="Calibri" w:cs="Arial"/>
                <w:sz w:val="24"/>
                <w:szCs w:val="24"/>
                <w:lang w:eastAsia="en-US"/>
              </w:rPr>
            </w:pPr>
            <w:r w:rsidRPr="00A70722">
              <w:rPr>
                <w:rFonts w:eastAsia="Calibri" w:cs="Arial"/>
                <w:sz w:val="24"/>
                <w:szCs w:val="24"/>
                <w:lang w:eastAsia="en-US"/>
              </w:rPr>
              <w:t>4. Решение органа местного самоуправления о сносе объекта капитального строительства (находится в распоряжении Администрации).</w:t>
            </w:r>
          </w:p>
          <w:p w:rsidR="001E7403" w:rsidRPr="00A70722" w:rsidRDefault="001E7403" w:rsidP="001E7403">
            <w:pPr>
              <w:tabs>
                <w:tab w:val="left" w:pos="388"/>
              </w:tabs>
              <w:ind w:firstLine="496"/>
              <w:rPr>
                <w:rFonts w:cs="Arial"/>
                <w:sz w:val="24"/>
                <w:szCs w:val="24"/>
              </w:rPr>
            </w:pPr>
          </w:p>
        </w:tc>
      </w:tr>
      <w:tr w:rsidR="009B2CE2" w:rsidRPr="00A70722" w:rsidTr="001A1F8C">
        <w:tc>
          <w:tcPr>
            <w:tcW w:w="534" w:type="dxa"/>
            <w:vMerge/>
          </w:tcPr>
          <w:p w:rsidR="001E7403" w:rsidRPr="00A70722" w:rsidRDefault="001E7403" w:rsidP="001E7403">
            <w:pPr>
              <w:ind w:firstLine="0"/>
              <w:jc w:val="center"/>
              <w:rPr>
                <w:rFonts w:cs="Arial"/>
                <w:sz w:val="24"/>
                <w:szCs w:val="24"/>
              </w:rPr>
            </w:pPr>
          </w:p>
        </w:tc>
        <w:tc>
          <w:tcPr>
            <w:tcW w:w="2409" w:type="dxa"/>
          </w:tcPr>
          <w:p w:rsidR="001E7403" w:rsidRPr="00A70722" w:rsidRDefault="001E7403" w:rsidP="001E7403">
            <w:pPr>
              <w:ind w:firstLine="0"/>
              <w:jc w:val="center"/>
              <w:rPr>
                <w:rFonts w:cs="Arial"/>
                <w:sz w:val="24"/>
                <w:szCs w:val="24"/>
              </w:rPr>
            </w:pPr>
            <w:r w:rsidRPr="00A70722">
              <w:rPr>
                <w:rFonts w:cs="Arial"/>
                <w:sz w:val="24"/>
                <w:szCs w:val="24"/>
              </w:rPr>
              <w:t xml:space="preserve">Категория заявителя </w:t>
            </w:r>
          </w:p>
        </w:tc>
        <w:tc>
          <w:tcPr>
            <w:tcW w:w="6408" w:type="dxa"/>
          </w:tcPr>
          <w:p w:rsidR="001E7403" w:rsidRPr="00A70722" w:rsidRDefault="001E7403" w:rsidP="001E7403">
            <w:pPr>
              <w:pStyle w:val="21"/>
              <w:shd w:val="clear" w:color="auto" w:fill="auto"/>
              <w:tabs>
                <w:tab w:val="left" w:pos="1077"/>
              </w:tabs>
              <w:spacing w:before="0" w:after="0" w:line="240" w:lineRule="auto"/>
              <w:ind w:firstLine="567"/>
              <w:rPr>
                <w:rFonts w:ascii="Arial" w:hAnsi="Arial" w:cs="Arial"/>
                <w:sz w:val="24"/>
                <w:szCs w:val="24"/>
              </w:rPr>
            </w:pPr>
            <w:r w:rsidRPr="00A70722">
              <w:rPr>
                <w:rFonts w:ascii="Arial" w:hAnsi="Arial" w:cs="Arial"/>
                <w:sz w:val="24"/>
                <w:szCs w:val="24"/>
              </w:rPr>
              <w:t>Индивидуальный предприниматель</w:t>
            </w:r>
          </w:p>
        </w:tc>
      </w:tr>
      <w:tr w:rsidR="009B2CE2" w:rsidRPr="00A70722" w:rsidTr="001A1F8C">
        <w:tc>
          <w:tcPr>
            <w:tcW w:w="534" w:type="dxa"/>
            <w:vMerge/>
          </w:tcPr>
          <w:p w:rsidR="001E7403" w:rsidRPr="00A70722" w:rsidRDefault="001E7403" w:rsidP="001E7403">
            <w:pPr>
              <w:ind w:firstLine="0"/>
              <w:jc w:val="center"/>
              <w:rPr>
                <w:rFonts w:cs="Arial"/>
                <w:sz w:val="24"/>
                <w:szCs w:val="24"/>
              </w:rPr>
            </w:pPr>
          </w:p>
        </w:tc>
        <w:tc>
          <w:tcPr>
            <w:tcW w:w="2409" w:type="dxa"/>
          </w:tcPr>
          <w:p w:rsidR="001E7403" w:rsidRPr="00A70722" w:rsidRDefault="001E7403" w:rsidP="001E7403">
            <w:pPr>
              <w:ind w:firstLine="0"/>
              <w:jc w:val="center"/>
              <w:rPr>
                <w:rFonts w:cs="Arial"/>
                <w:sz w:val="24"/>
                <w:szCs w:val="24"/>
              </w:rPr>
            </w:pPr>
            <w:r w:rsidRPr="00A70722">
              <w:rPr>
                <w:rFonts w:cs="Arial"/>
                <w:sz w:val="24"/>
                <w:szCs w:val="24"/>
              </w:rPr>
              <w:t>Документы и информация, которые заявитель должен представить самостоятельно:</w:t>
            </w:r>
          </w:p>
        </w:tc>
        <w:tc>
          <w:tcPr>
            <w:tcW w:w="6408" w:type="dxa"/>
          </w:tcPr>
          <w:p w:rsidR="00BC02BE" w:rsidRPr="00A70722" w:rsidRDefault="00D15663" w:rsidP="00BC02BE">
            <w:pPr>
              <w:pStyle w:val="a8"/>
              <w:jc w:val="both"/>
              <w:rPr>
                <w:rFonts w:ascii="Arial" w:hAnsi="Arial" w:cs="Arial"/>
                <w:sz w:val="24"/>
                <w:szCs w:val="24"/>
              </w:rPr>
            </w:pPr>
            <w:r w:rsidRPr="00A70722">
              <w:rPr>
                <w:rFonts w:ascii="Arial" w:hAnsi="Arial" w:cs="Arial"/>
                <w:sz w:val="24"/>
                <w:szCs w:val="24"/>
              </w:rPr>
              <w:t>Как и для юридического лица</w:t>
            </w:r>
          </w:p>
          <w:p w:rsidR="001E7403" w:rsidRPr="00A70722" w:rsidRDefault="001E7403" w:rsidP="001E7403">
            <w:pPr>
              <w:tabs>
                <w:tab w:val="left" w:pos="388"/>
              </w:tabs>
              <w:ind w:firstLine="496"/>
              <w:rPr>
                <w:rFonts w:cs="Arial"/>
                <w:sz w:val="24"/>
                <w:szCs w:val="24"/>
              </w:rPr>
            </w:pPr>
          </w:p>
        </w:tc>
      </w:tr>
      <w:tr w:rsidR="00D15663" w:rsidRPr="00A70722" w:rsidTr="001A1F8C">
        <w:tc>
          <w:tcPr>
            <w:tcW w:w="534" w:type="dxa"/>
            <w:vMerge/>
          </w:tcPr>
          <w:p w:rsidR="00D15663" w:rsidRPr="00A70722" w:rsidRDefault="00D15663" w:rsidP="001E7403">
            <w:pPr>
              <w:ind w:firstLine="0"/>
              <w:jc w:val="center"/>
              <w:rPr>
                <w:rFonts w:cs="Arial"/>
                <w:sz w:val="24"/>
                <w:szCs w:val="24"/>
              </w:rPr>
            </w:pPr>
          </w:p>
        </w:tc>
        <w:tc>
          <w:tcPr>
            <w:tcW w:w="2409" w:type="dxa"/>
          </w:tcPr>
          <w:p w:rsidR="00D15663" w:rsidRPr="00A70722" w:rsidRDefault="00D15663" w:rsidP="001E7403">
            <w:pPr>
              <w:ind w:firstLine="0"/>
              <w:jc w:val="center"/>
              <w:rPr>
                <w:rFonts w:cs="Arial"/>
                <w:sz w:val="24"/>
                <w:szCs w:val="24"/>
              </w:rPr>
            </w:pPr>
            <w:r w:rsidRPr="00A70722">
              <w:rPr>
                <w:rFonts w:cs="Arial"/>
                <w:sz w:val="24"/>
                <w:szCs w:val="24"/>
              </w:rPr>
              <w:t>Документы, которые заявитель вправе представить по собственной инициативе:</w:t>
            </w:r>
          </w:p>
        </w:tc>
        <w:tc>
          <w:tcPr>
            <w:tcW w:w="6408" w:type="dxa"/>
          </w:tcPr>
          <w:p w:rsidR="00D15663" w:rsidRPr="00A70722" w:rsidRDefault="00D15663" w:rsidP="004B47D3">
            <w:pPr>
              <w:pStyle w:val="a8"/>
              <w:jc w:val="both"/>
              <w:rPr>
                <w:rFonts w:ascii="Arial" w:hAnsi="Arial" w:cs="Arial"/>
                <w:sz w:val="24"/>
                <w:szCs w:val="24"/>
              </w:rPr>
            </w:pPr>
            <w:r w:rsidRPr="00A70722">
              <w:rPr>
                <w:rFonts w:ascii="Arial" w:hAnsi="Arial" w:cs="Arial"/>
                <w:sz w:val="24"/>
                <w:szCs w:val="24"/>
              </w:rPr>
              <w:t>Как и для юридического лица</w:t>
            </w:r>
          </w:p>
          <w:p w:rsidR="00D15663" w:rsidRPr="00A70722" w:rsidRDefault="00D15663" w:rsidP="004B47D3">
            <w:pPr>
              <w:tabs>
                <w:tab w:val="left" w:pos="388"/>
              </w:tabs>
              <w:ind w:firstLine="496"/>
              <w:rPr>
                <w:rFonts w:cs="Arial"/>
                <w:sz w:val="24"/>
                <w:szCs w:val="24"/>
              </w:rPr>
            </w:pPr>
          </w:p>
        </w:tc>
      </w:tr>
      <w:tr w:rsidR="009B2CE2" w:rsidRPr="00A70722" w:rsidTr="001A1F8C">
        <w:tc>
          <w:tcPr>
            <w:tcW w:w="534" w:type="dxa"/>
            <w:vMerge/>
          </w:tcPr>
          <w:p w:rsidR="001E7403" w:rsidRPr="00A70722" w:rsidRDefault="001E7403" w:rsidP="001E7403">
            <w:pPr>
              <w:ind w:firstLine="0"/>
              <w:jc w:val="center"/>
              <w:rPr>
                <w:rFonts w:cs="Arial"/>
                <w:sz w:val="24"/>
                <w:szCs w:val="24"/>
              </w:rPr>
            </w:pPr>
          </w:p>
        </w:tc>
        <w:tc>
          <w:tcPr>
            <w:tcW w:w="2409" w:type="dxa"/>
          </w:tcPr>
          <w:p w:rsidR="001E7403" w:rsidRPr="00A70722" w:rsidRDefault="001E7403" w:rsidP="001E7403">
            <w:pPr>
              <w:ind w:left="-83" w:right="-137" w:firstLine="0"/>
              <w:jc w:val="center"/>
              <w:rPr>
                <w:rFonts w:cs="Arial"/>
                <w:sz w:val="24"/>
                <w:szCs w:val="24"/>
              </w:rPr>
            </w:pPr>
            <w:r w:rsidRPr="00A70722">
              <w:rPr>
                <w:rFonts w:cs="Arial"/>
                <w:sz w:val="24"/>
                <w:szCs w:val="24"/>
              </w:rPr>
              <w:t>Категория заявителей</w:t>
            </w:r>
          </w:p>
        </w:tc>
        <w:tc>
          <w:tcPr>
            <w:tcW w:w="6408" w:type="dxa"/>
          </w:tcPr>
          <w:p w:rsidR="001E7403" w:rsidRPr="00A70722" w:rsidRDefault="001E7403" w:rsidP="001E7403">
            <w:pPr>
              <w:pStyle w:val="21"/>
              <w:shd w:val="clear" w:color="auto" w:fill="auto"/>
              <w:tabs>
                <w:tab w:val="left" w:pos="1077"/>
              </w:tabs>
              <w:spacing w:before="0" w:after="0" w:line="240" w:lineRule="auto"/>
              <w:ind w:firstLine="567"/>
              <w:rPr>
                <w:rFonts w:ascii="Arial" w:hAnsi="Arial" w:cs="Arial"/>
                <w:sz w:val="24"/>
                <w:szCs w:val="24"/>
              </w:rPr>
            </w:pPr>
            <w:r w:rsidRPr="00A70722">
              <w:rPr>
                <w:rFonts w:ascii="Arial" w:hAnsi="Arial" w:cs="Arial"/>
                <w:sz w:val="24"/>
                <w:szCs w:val="24"/>
              </w:rPr>
              <w:t>Физическое лицо</w:t>
            </w:r>
          </w:p>
        </w:tc>
      </w:tr>
      <w:tr w:rsidR="00D15663" w:rsidRPr="00A70722" w:rsidTr="001A1F8C">
        <w:tc>
          <w:tcPr>
            <w:tcW w:w="534" w:type="dxa"/>
            <w:vMerge/>
          </w:tcPr>
          <w:p w:rsidR="00D15663" w:rsidRPr="00A70722" w:rsidRDefault="00D15663" w:rsidP="001E7403">
            <w:pPr>
              <w:ind w:firstLine="0"/>
              <w:jc w:val="center"/>
              <w:rPr>
                <w:rFonts w:cs="Arial"/>
                <w:sz w:val="24"/>
                <w:szCs w:val="24"/>
              </w:rPr>
            </w:pPr>
          </w:p>
        </w:tc>
        <w:tc>
          <w:tcPr>
            <w:tcW w:w="2409" w:type="dxa"/>
          </w:tcPr>
          <w:p w:rsidR="00D15663" w:rsidRPr="00A70722" w:rsidRDefault="00D15663" w:rsidP="001E7403">
            <w:pPr>
              <w:ind w:firstLine="0"/>
              <w:jc w:val="center"/>
              <w:rPr>
                <w:rFonts w:cs="Arial"/>
                <w:sz w:val="24"/>
                <w:szCs w:val="24"/>
              </w:rPr>
            </w:pPr>
            <w:r w:rsidRPr="00A70722">
              <w:rPr>
                <w:rFonts w:cs="Arial"/>
                <w:sz w:val="24"/>
                <w:szCs w:val="24"/>
              </w:rPr>
              <w:t>Документы и информация, которые заявитель должен представить самостоятельно:</w:t>
            </w:r>
          </w:p>
        </w:tc>
        <w:tc>
          <w:tcPr>
            <w:tcW w:w="6408" w:type="dxa"/>
          </w:tcPr>
          <w:p w:rsidR="00D15663" w:rsidRPr="00A70722" w:rsidRDefault="00D15663" w:rsidP="004B47D3">
            <w:pPr>
              <w:pStyle w:val="a8"/>
              <w:jc w:val="both"/>
              <w:rPr>
                <w:rFonts w:ascii="Arial" w:hAnsi="Arial" w:cs="Arial"/>
                <w:sz w:val="24"/>
                <w:szCs w:val="24"/>
              </w:rPr>
            </w:pPr>
            <w:r w:rsidRPr="00A70722">
              <w:rPr>
                <w:rFonts w:ascii="Arial" w:hAnsi="Arial" w:cs="Arial"/>
                <w:sz w:val="24"/>
                <w:szCs w:val="24"/>
              </w:rPr>
              <w:t>Как и для юридического лица</w:t>
            </w:r>
          </w:p>
          <w:p w:rsidR="00D15663" w:rsidRPr="00A70722" w:rsidRDefault="00D15663" w:rsidP="004B47D3">
            <w:pPr>
              <w:tabs>
                <w:tab w:val="left" w:pos="388"/>
              </w:tabs>
              <w:ind w:firstLine="496"/>
              <w:rPr>
                <w:rFonts w:cs="Arial"/>
                <w:sz w:val="24"/>
                <w:szCs w:val="24"/>
              </w:rPr>
            </w:pPr>
          </w:p>
        </w:tc>
      </w:tr>
      <w:tr w:rsidR="00D15663" w:rsidRPr="00A70722" w:rsidTr="001A1F8C">
        <w:tc>
          <w:tcPr>
            <w:tcW w:w="534" w:type="dxa"/>
            <w:vMerge/>
          </w:tcPr>
          <w:p w:rsidR="00D15663" w:rsidRPr="00A70722" w:rsidRDefault="00D15663" w:rsidP="001E7403">
            <w:pPr>
              <w:ind w:firstLine="0"/>
              <w:jc w:val="center"/>
              <w:rPr>
                <w:rFonts w:cs="Arial"/>
                <w:sz w:val="24"/>
                <w:szCs w:val="24"/>
              </w:rPr>
            </w:pPr>
          </w:p>
        </w:tc>
        <w:tc>
          <w:tcPr>
            <w:tcW w:w="2409" w:type="dxa"/>
          </w:tcPr>
          <w:p w:rsidR="00D15663" w:rsidRPr="00A70722" w:rsidRDefault="00D15663" w:rsidP="001E7403">
            <w:pPr>
              <w:ind w:firstLine="0"/>
              <w:jc w:val="center"/>
              <w:rPr>
                <w:rFonts w:cs="Arial"/>
                <w:sz w:val="24"/>
                <w:szCs w:val="24"/>
              </w:rPr>
            </w:pPr>
            <w:r w:rsidRPr="00A70722">
              <w:rPr>
                <w:rFonts w:cs="Arial"/>
                <w:sz w:val="24"/>
                <w:szCs w:val="24"/>
              </w:rPr>
              <w:t>Документы, которые заявитель вправе представить по собственной инициативе:</w:t>
            </w:r>
          </w:p>
        </w:tc>
        <w:tc>
          <w:tcPr>
            <w:tcW w:w="6408" w:type="dxa"/>
          </w:tcPr>
          <w:p w:rsidR="00D15663" w:rsidRPr="00A70722" w:rsidRDefault="00D15663" w:rsidP="004B47D3">
            <w:pPr>
              <w:pStyle w:val="a8"/>
              <w:jc w:val="both"/>
              <w:rPr>
                <w:rFonts w:ascii="Arial" w:hAnsi="Arial" w:cs="Arial"/>
                <w:sz w:val="24"/>
                <w:szCs w:val="24"/>
              </w:rPr>
            </w:pPr>
            <w:r w:rsidRPr="00A70722">
              <w:rPr>
                <w:rFonts w:ascii="Arial" w:hAnsi="Arial" w:cs="Arial"/>
                <w:sz w:val="24"/>
                <w:szCs w:val="24"/>
              </w:rPr>
              <w:t>Как и для юридического лица</w:t>
            </w:r>
          </w:p>
          <w:p w:rsidR="00D15663" w:rsidRPr="00A70722" w:rsidRDefault="00D15663" w:rsidP="004B47D3">
            <w:pPr>
              <w:tabs>
                <w:tab w:val="left" w:pos="388"/>
              </w:tabs>
              <w:ind w:firstLine="496"/>
              <w:rPr>
                <w:rFonts w:cs="Arial"/>
                <w:sz w:val="24"/>
                <w:szCs w:val="24"/>
              </w:rPr>
            </w:pPr>
          </w:p>
        </w:tc>
      </w:tr>
      <w:tr w:rsidR="00D9781D" w:rsidRPr="00A70722" w:rsidTr="001A1F8C">
        <w:tc>
          <w:tcPr>
            <w:tcW w:w="534" w:type="dxa"/>
            <w:vMerge/>
          </w:tcPr>
          <w:p w:rsidR="00D9781D" w:rsidRPr="00A70722" w:rsidRDefault="00D9781D" w:rsidP="001E7403">
            <w:pPr>
              <w:ind w:firstLine="0"/>
              <w:jc w:val="center"/>
              <w:rPr>
                <w:rFonts w:cs="Arial"/>
                <w:sz w:val="24"/>
                <w:szCs w:val="24"/>
              </w:rPr>
            </w:pPr>
          </w:p>
        </w:tc>
        <w:tc>
          <w:tcPr>
            <w:tcW w:w="2409" w:type="dxa"/>
          </w:tcPr>
          <w:p w:rsidR="00D9781D" w:rsidRPr="00A70722" w:rsidRDefault="00D9781D" w:rsidP="001E7403">
            <w:pPr>
              <w:ind w:firstLine="0"/>
              <w:jc w:val="center"/>
              <w:rPr>
                <w:rFonts w:cs="Arial"/>
                <w:sz w:val="24"/>
                <w:szCs w:val="24"/>
              </w:rPr>
            </w:pPr>
            <w:r w:rsidRPr="00A70722">
              <w:rPr>
                <w:rFonts w:cs="Arial"/>
                <w:sz w:val="24"/>
                <w:szCs w:val="24"/>
              </w:rPr>
              <w:t>Способы подачи документов и информации</w:t>
            </w:r>
          </w:p>
        </w:tc>
        <w:tc>
          <w:tcPr>
            <w:tcW w:w="6408" w:type="dxa"/>
          </w:tcPr>
          <w:p w:rsidR="00D9781D" w:rsidRPr="00A70722" w:rsidRDefault="00D9781D" w:rsidP="001E7403">
            <w:pPr>
              <w:tabs>
                <w:tab w:val="left" w:pos="388"/>
              </w:tabs>
              <w:ind w:firstLine="496"/>
              <w:rPr>
                <w:rFonts w:cs="Arial"/>
                <w:sz w:val="24"/>
                <w:szCs w:val="24"/>
              </w:rPr>
            </w:pPr>
            <w:r w:rsidRPr="00A70722">
              <w:rPr>
                <w:rFonts w:cs="Arial"/>
                <w:sz w:val="24"/>
                <w:szCs w:val="24"/>
              </w:rPr>
              <w:t>1. Посредством почтового отправления;</w:t>
            </w:r>
          </w:p>
          <w:p w:rsidR="00D9781D" w:rsidRPr="00A70722" w:rsidRDefault="00D9781D" w:rsidP="001E7403">
            <w:pPr>
              <w:tabs>
                <w:tab w:val="left" w:pos="388"/>
              </w:tabs>
              <w:ind w:firstLine="496"/>
              <w:rPr>
                <w:rFonts w:cs="Arial"/>
                <w:sz w:val="24"/>
                <w:szCs w:val="24"/>
              </w:rPr>
            </w:pPr>
            <w:r w:rsidRPr="00A70722">
              <w:rPr>
                <w:rFonts w:cs="Arial"/>
                <w:sz w:val="24"/>
                <w:szCs w:val="24"/>
              </w:rPr>
              <w:t>2. Посредством ЕПГУ, РПГУ, электронной почты;</w:t>
            </w:r>
          </w:p>
          <w:p w:rsidR="00D9781D" w:rsidRPr="00A70722" w:rsidRDefault="00D9781D" w:rsidP="001E7403">
            <w:pPr>
              <w:tabs>
                <w:tab w:val="left" w:pos="388"/>
              </w:tabs>
              <w:ind w:firstLine="496"/>
              <w:rPr>
                <w:rFonts w:cs="Arial"/>
                <w:sz w:val="24"/>
                <w:szCs w:val="24"/>
              </w:rPr>
            </w:pPr>
            <w:r w:rsidRPr="00A70722">
              <w:rPr>
                <w:rFonts w:cs="Arial"/>
                <w:sz w:val="24"/>
                <w:szCs w:val="24"/>
              </w:rPr>
              <w:t>3. В МФЦ;</w:t>
            </w:r>
          </w:p>
          <w:p w:rsidR="00D9781D" w:rsidRPr="00A70722" w:rsidRDefault="00D9781D" w:rsidP="001E7403">
            <w:pPr>
              <w:tabs>
                <w:tab w:val="left" w:pos="388"/>
              </w:tabs>
              <w:ind w:firstLine="496"/>
              <w:rPr>
                <w:rFonts w:cs="Arial"/>
                <w:sz w:val="24"/>
                <w:szCs w:val="24"/>
              </w:rPr>
            </w:pPr>
            <w:r w:rsidRPr="00A70722">
              <w:rPr>
                <w:rFonts w:cs="Arial"/>
                <w:sz w:val="24"/>
                <w:szCs w:val="24"/>
              </w:rPr>
              <w:t>4. Лично Заявителем либо его представителем в ходе личного приема в Администрации.</w:t>
            </w:r>
          </w:p>
          <w:p w:rsidR="00D9781D" w:rsidRPr="00A70722" w:rsidRDefault="00D9781D" w:rsidP="001E7403">
            <w:pPr>
              <w:pStyle w:val="21"/>
              <w:shd w:val="clear" w:color="auto" w:fill="auto"/>
              <w:tabs>
                <w:tab w:val="left" w:pos="1077"/>
              </w:tabs>
              <w:spacing w:before="0" w:after="0" w:line="240" w:lineRule="auto"/>
              <w:ind w:firstLine="567"/>
              <w:rPr>
                <w:rFonts w:ascii="Arial" w:hAnsi="Arial" w:cs="Arial"/>
                <w:sz w:val="24"/>
                <w:szCs w:val="24"/>
              </w:rPr>
            </w:pPr>
          </w:p>
        </w:tc>
      </w:tr>
    </w:tbl>
    <w:p w:rsidR="00CD735D" w:rsidRPr="00A70722" w:rsidRDefault="00CD735D">
      <w:pPr>
        <w:spacing w:after="200" w:line="276" w:lineRule="auto"/>
        <w:ind w:firstLine="0"/>
        <w:jc w:val="left"/>
        <w:rPr>
          <w:rFonts w:cs="Arial"/>
          <w:iCs/>
          <w:spacing w:val="1"/>
          <w:lang w:eastAsia="en-US"/>
        </w:rPr>
      </w:pPr>
    </w:p>
    <w:p w:rsidR="004B47D3" w:rsidRPr="00A70722" w:rsidRDefault="004B47D3">
      <w:pPr>
        <w:spacing w:after="200" w:line="276" w:lineRule="auto"/>
        <w:ind w:firstLine="0"/>
        <w:jc w:val="left"/>
        <w:rPr>
          <w:rFonts w:cs="Arial"/>
        </w:rPr>
      </w:pPr>
      <w:r w:rsidRPr="00A70722">
        <w:rPr>
          <w:rFonts w:cs="Arial"/>
        </w:rPr>
        <w:br w:type="page"/>
      </w:r>
    </w:p>
    <w:p w:rsidR="005336E4" w:rsidRPr="00A70722" w:rsidRDefault="005336E4" w:rsidP="00512719">
      <w:pPr>
        <w:ind w:firstLine="540"/>
        <w:rPr>
          <w:rFonts w:cs="Arial"/>
        </w:rPr>
      </w:pPr>
    </w:p>
    <w:p w:rsidR="009F0582" w:rsidRPr="00A70722" w:rsidRDefault="009F0582" w:rsidP="00054CC3">
      <w:pPr>
        <w:ind w:left="5103" w:firstLine="0"/>
        <w:jc w:val="right"/>
        <w:rPr>
          <w:rFonts w:cs="Arial"/>
        </w:rPr>
      </w:pPr>
      <w:r w:rsidRPr="00A70722">
        <w:rPr>
          <w:rFonts w:cs="Arial"/>
        </w:rPr>
        <w:t>Приложение № 4</w:t>
      </w:r>
    </w:p>
    <w:p w:rsidR="009F0582" w:rsidRPr="00A70722" w:rsidRDefault="009F0582" w:rsidP="00054CC3">
      <w:pPr>
        <w:ind w:left="5103" w:firstLine="0"/>
        <w:jc w:val="right"/>
        <w:rPr>
          <w:rFonts w:cs="Arial"/>
        </w:rPr>
      </w:pPr>
      <w:r w:rsidRPr="00A70722">
        <w:rPr>
          <w:rFonts w:cs="Arial"/>
        </w:rPr>
        <w:t>к Административному регламенту</w:t>
      </w:r>
    </w:p>
    <w:p w:rsidR="009F0582" w:rsidRPr="00A70722" w:rsidRDefault="009F0582" w:rsidP="00054CC3">
      <w:pPr>
        <w:spacing w:after="200" w:line="276" w:lineRule="auto"/>
        <w:ind w:firstLine="0"/>
        <w:jc w:val="right"/>
        <w:rPr>
          <w:rFonts w:cs="Arial"/>
        </w:rPr>
      </w:pPr>
    </w:p>
    <w:p w:rsidR="009F0582" w:rsidRPr="00A70722" w:rsidRDefault="009F0582" w:rsidP="009F0582">
      <w:pPr>
        <w:ind w:firstLine="0"/>
        <w:contextualSpacing/>
        <w:jc w:val="center"/>
        <w:rPr>
          <w:rFonts w:cs="Arial"/>
        </w:rPr>
      </w:pPr>
      <w:r w:rsidRPr="00A70722">
        <w:rPr>
          <w:rFonts w:cs="Arial"/>
        </w:rPr>
        <w:t xml:space="preserve">Исчерпывающий перечень </w:t>
      </w:r>
    </w:p>
    <w:p w:rsidR="009F0582" w:rsidRPr="00A70722" w:rsidRDefault="009F0582" w:rsidP="009F0582">
      <w:pPr>
        <w:ind w:firstLine="0"/>
        <w:contextualSpacing/>
        <w:jc w:val="center"/>
        <w:rPr>
          <w:rFonts w:cs="Arial"/>
        </w:rPr>
      </w:pPr>
      <w:r w:rsidRPr="00A70722">
        <w:rPr>
          <w:rFonts w:cs="Arial"/>
        </w:rPr>
        <w:t xml:space="preserve">оснований для отказа в приеме запроса о предоставлении </w:t>
      </w:r>
      <w:r w:rsidR="001A2833" w:rsidRPr="00A70722">
        <w:rPr>
          <w:rFonts w:cs="Arial"/>
        </w:rPr>
        <w:t xml:space="preserve">Муниципальной </w:t>
      </w:r>
      <w:r w:rsidRPr="00A70722">
        <w:rPr>
          <w:rFonts w:cs="Arial"/>
        </w:rPr>
        <w:t xml:space="preserve">услуги и документов, необходимых для предоставления </w:t>
      </w:r>
      <w:r w:rsidR="001A2833" w:rsidRPr="00A70722">
        <w:rPr>
          <w:rFonts w:cs="Arial"/>
        </w:rPr>
        <w:t xml:space="preserve">Муниципальной </w:t>
      </w:r>
      <w:r w:rsidRPr="00A70722">
        <w:rPr>
          <w:rFonts w:cs="Arial"/>
        </w:rPr>
        <w:t xml:space="preserve">услуги, оснований для приостановления предоставления </w:t>
      </w:r>
      <w:r w:rsidR="001A2833" w:rsidRPr="00A70722">
        <w:rPr>
          <w:rFonts w:cs="Arial"/>
        </w:rPr>
        <w:t xml:space="preserve">Муниципальной </w:t>
      </w:r>
      <w:r w:rsidRPr="00A70722">
        <w:rPr>
          <w:rFonts w:cs="Arial"/>
        </w:rPr>
        <w:t xml:space="preserve">услуги или отказа в предоставлении </w:t>
      </w:r>
      <w:r w:rsidR="001A2833" w:rsidRPr="00A70722">
        <w:rPr>
          <w:rFonts w:cs="Arial"/>
        </w:rPr>
        <w:t xml:space="preserve">Муниципальной </w:t>
      </w:r>
      <w:r w:rsidRPr="00A70722">
        <w:rPr>
          <w:rFonts w:cs="Arial"/>
        </w:rPr>
        <w:t>услуги</w:t>
      </w:r>
    </w:p>
    <w:p w:rsidR="009F0582" w:rsidRPr="00A70722" w:rsidRDefault="009F0582" w:rsidP="009F0582">
      <w:pPr>
        <w:ind w:firstLine="0"/>
        <w:contextualSpacing/>
        <w:jc w:val="center"/>
        <w:rPr>
          <w:rFonts w:cs="Arial"/>
        </w:rPr>
      </w:pPr>
    </w:p>
    <w:tbl>
      <w:tblPr>
        <w:tblStyle w:val="af"/>
        <w:tblW w:w="0" w:type="auto"/>
        <w:tblLook w:val="04A0" w:firstRow="1" w:lastRow="0" w:firstColumn="1" w:lastColumn="0" w:noHBand="0" w:noVBand="1"/>
      </w:tblPr>
      <w:tblGrid>
        <w:gridCol w:w="2174"/>
        <w:gridCol w:w="7255"/>
      </w:tblGrid>
      <w:tr w:rsidR="009B2CE2" w:rsidRPr="00A70722" w:rsidTr="00EF7169">
        <w:tc>
          <w:tcPr>
            <w:tcW w:w="9345" w:type="dxa"/>
            <w:gridSpan w:val="2"/>
          </w:tcPr>
          <w:p w:rsidR="00536F6F" w:rsidRPr="00A70722" w:rsidRDefault="009F0582" w:rsidP="00EF7169">
            <w:pPr>
              <w:ind w:firstLine="0"/>
              <w:jc w:val="center"/>
              <w:rPr>
                <w:rFonts w:cs="Arial"/>
                <w:sz w:val="24"/>
                <w:szCs w:val="24"/>
              </w:rPr>
            </w:pPr>
            <w:r w:rsidRPr="00A70722">
              <w:rPr>
                <w:rFonts w:cs="Arial"/>
                <w:sz w:val="24"/>
                <w:szCs w:val="24"/>
              </w:rPr>
              <w:t>Результат</w:t>
            </w:r>
          </w:p>
          <w:p w:rsidR="00536F6F" w:rsidRPr="00A70722" w:rsidRDefault="001A1F8C" w:rsidP="00E46BB6">
            <w:pPr>
              <w:ind w:firstLine="454"/>
              <w:rPr>
                <w:rFonts w:cs="Arial"/>
                <w:sz w:val="24"/>
                <w:szCs w:val="24"/>
              </w:rPr>
            </w:pPr>
            <w:r w:rsidRPr="00A70722">
              <w:rPr>
                <w:rFonts w:cs="Arial"/>
                <w:sz w:val="24"/>
                <w:szCs w:val="24"/>
              </w:rPr>
              <w:t>- «Размещение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w:t>
            </w:r>
          </w:p>
          <w:p w:rsidR="001A1F8C" w:rsidRPr="00A70722" w:rsidRDefault="001A1F8C" w:rsidP="00E46BB6">
            <w:pPr>
              <w:ind w:firstLine="454"/>
              <w:rPr>
                <w:rFonts w:cs="Arial"/>
                <w:sz w:val="24"/>
                <w:szCs w:val="24"/>
              </w:rPr>
            </w:pPr>
          </w:p>
        </w:tc>
      </w:tr>
      <w:tr w:rsidR="009B2CE2" w:rsidRPr="00A70722" w:rsidTr="00EF7169">
        <w:tc>
          <w:tcPr>
            <w:tcW w:w="2090" w:type="dxa"/>
          </w:tcPr>
          <w:p w:rsidR="00536F6F" w:rsidRPr="00A70722" w:rsidRDefault="00536F6F" w:rsidP="009F0582">
            <w:pPr>
              <w:ind w:firstLine="0"/>
              <w:jc w:val="center"/>
              <w:rPr>
                <w:rFonts w:cs="Arial"/>
                <w:sz w:val="24"/>
                <w:szCs w:val="24"/>
              </w:rPr>
            </w:pPr>
            <w:r w:rsidRPr="00A70722">
              <w:rPr>
                <w:rFonts w:cs="Arial"/>
                <w:sz w:val="24"/>
                <w:szCs w:val="24"/>
              </w:rPr>
              <w:t>Категории заявителей</w:t>
            </w:r>
          </w:p>
        </w:tc>
        <w:tc>
          <w:tcPr>
            <w:tcW w:w="7255" w:type="dxa"/>
          </w:tcPr>
          <w:p w:rsidR="00536F6F" w:rsidRPr="00A70722" w:rsidRDefault="00EF7169" w:rsidP="00EF7169">
            <w:pPr>
              <w:ind w:firstLine="0"/>
              <w:jc w:val="center"/>
              <w:rPr>
                <w:rFonts w:cs="Arial"/>
                <w:sz w:val="24"/>
                <w:szCs w:val="24"/>
              </w:rPr>
            </w:pPr>
            <w:r w:rsidRPr="00A70722">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9B2CE2" w:rsidRPr="00A70722" w:rsidTr="00EF7169">
        <w:tc>
          <w:tcPr>
            <w:tcW w:w="2090" w:type="dxa"/>
          </w:tcPr>
          <w:p w:rsidR="009F0582" w:rsidRPr="00A70722" w:rsidRDefault="009F0582" w:rsidP="009F0582">
            <w:pPr>
              <w:ind w:firstLine="0"/>
              <w:jc w:val="center"/>
              <w:rPr>
                <w:rFonts w:cs="Arial"/>
                <w:sz w:val="24"/>
                <w:szCs w:val="24"/>
              </w:rPr>
            </w:pPr>
            <w:r w:rsidRPr="00A70722">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46BB6" w:rsidRPr="00A70722" w:rsidRDefault="002822F0" w:rsidP="002822F0">
            <w:pPr>
              <w:pStyle w:val="21"/>
              <w:shd w:val="clear" w:color="auto" w:fill="auto"/>
              <w:tabs>
                <w:tab w:val="left" w:pos="1501"/>
              </w:tabs>
              <w:spacing w:before="0" w:after="0" w:line="240" w:lineRule="auto"/>
              <w:ind w:firstLine="494"/>
              <w:rPr>
                <w:rFonts w:ascii="Arial" w:hAnsi="Arial" w:cs="Arial"/>
                <w:sz w:val="24"/>
                <w:szCs w:val="24"/>
              </w:rPr>
            </w:pPr>
            <w:r w:rsidRPr="00A70722">
              <w:rPr>
                <w:rFonts w:ascii="Arial" w:hAnsi="Arial" w:cs="Arial"/>
                <w:sz w:val="24"/>
                <w:szCs w:val="24"/>
              </w:rPr>
              <w:t xml:space="preserve">1. </w:t>
            </w:r>
            <w:r w:rsidR="00E46BB6" w:rsidRPr="00A70722">
              <w:rPr>
                <w:rFonts w:ascii="Arial" w:hAnsi="Arial" w:cs="Arial"/>
                <w:sz w:val="24"/>
                <w:szCs w:val="24"/>
              </w:rPr>
              <w:t xml:space="preserve">Заявление подано в орган местного самоуправления или организацию, в полномочия которых не входит предоставление Муниципальной услуги; </w:t>
            </w:r>
          </w:p>
          <w:p w:rsidR="00E46BB6" w:rsidRPr="00A70722" w:rsidRDefault="002822F0" w:rsidP="002822F0">
            <w:pPr>
              <w:pStyle w:val="21"/>
              <w:shd w:val="clear" w:color="auto" w:fill="auto"/>
              <w:tabs>
                <w:tab w:val="left" w:pos="1605"/>
              </w:tabs>
              <w:spacing w:before="0" w:after="0" w:line="240" w:lineRule="auto"/>
              <w:ind w:firstLine="494"/>
              <w:rPr>
                <w:rFonts w:ascii="Arial" w:hAnsi="Arial" w:cs="Arial"/>
                <w:sz w:val="24"/>
                <w:szCs w:val="24"/>
              </w:rPr>
            </w:pPr>
            <w:r w:rsidRPr="00A70722">
              <w:rPr>
                <w:rFonts w:ascii="Arial" w:hAnsi="Arial" w:cs="Arial"/>
                <w:sz w:val="24"/>
                <w:szCs w:val="24"/>
              </w:rPr>
              <w:t xml:space="preserve">2. </w:t>
            </w:r>
            <w:r w:rsidR="00E46BB6" w:rsidRPr="00A70722">
              <w:rPr>
                <w:rFonts w:ascii="Arial" w:hAnsi="Arial" w:cs="Arial"/>
                <w:sz w:val="24"/>
                <w:szCs w:val="24"/>
              </w:rPr>
              <w:t>Неполное заполнение полей в форме заявления, в том числе в интерактивной форме заявления на ЕПГУ, РПГУ;</w:t>
            </w:r>
          </w:p>
          <w:p w:rsidR="00E46BB6" w:rsidRPr="00A70722" w:rsidRDefault="002822F0" w:rsidP="002822F0">
            <w:pPr>
              <w:pStyle w:val="21"/>
              <w:shd w:val="clear" w:color="auto" w:fill="auto"/>
              <w:tabs>
                <w:tab w:val="left" w:pos="1599"/>
              </w:tabs>
              <w:spacing w:before="0" w:after="0" w:line="240" w:lineRule="auto"/>
              <w:ind w:firstLine="494"/>
              <w:rPr>
                <w:rFonts w:ascii="Arial" w:hAnsi="Arial" w:cs="Arial"/>
                <w:sz w:val="24"/>
                <w:szCs w:val="24"/>
              </w:rPr>
            </w:pPr>
            <w:r w:rsidRPr="00A70722">
              <w:rPr>
                <w:rFonts w:ascii="Arial" w:hAnsi="Arial" w:cs="Arial"/>
                <w:sz w:val="24"/>
                <w:szCs w:val="24"/>
              </w:rPr>
              <w:t xml:space="preserve">3. </w:t>
            </w:r>
            <w:r w:rsidR="00E46BB6" w:rsidRPr="00A70722">
              <w:rPr>
                <w:rFonts w:ascii="Arial" w:hAnsi="Arial" w:cs="Arial"/>
                <w:sz w:val="24"/>
                <w:szCs w:val="24"/>
              </w:rPr>
              <w:t>Представление неполного комплекта документов, необходимых для предоставления Муниципальной услуги;</w:t>
            </w:r>
          </w:p>
          <w:p w:rsidR="00E46BB6" w:rsidRPr="00A70722" w:rsidRDefault="002822F0" w:rsidP="002822F0">
            <w:pPr>
              <w:pStyle w:val="21"/>
              <w:shd w:val="clear" w:color="auto" w:fill="auto"/>
              <w:tabs>
                <w:tab w:val="left" w:pos="1466"/>
              </w:tabs>
              <w:spacing w:before="0" w:after="0" w:line="240" w:lineRule="auto"/>
              <w:ind w:firstLine="494"/>
              <w:rPr>
                <w:rFonts w:ascii="Arial" w:hAnsi="Arial" w:cs="Arial"/>
                <w:sz w:val="24"/>
                <w:szCs w:val="24"/>
              </w:rPr>
            </w:pPr>
            <w:r w:rsidRPr="00A70722">
              <w:rPr>
                <w:rFonts w:ascii="Arial" w:hAnsi="Arial" w:cs="Arial"/>
                <w:sz w:val="24"/>
                <w:szCs w:val="24"/>
              </w:rPr>
              <w:t xml:space="preserve">4. </w:t>
            </w:r>
            <w:r w:rsidR="00E46BB6" w:rsidRPr="00A70722">
              <w:rPr>
                <w:rFonts w:ascii="Arial" w:hAnsi="Arial" w:cs="Arial"/>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46BB6" w:rsidRPr="00A70722" w:rsidRDefault="002822F0" w:rsidP="002822F0">
            <w:pPr>
              <w:pStyle w:val="21"/>
              <w:shd w:val="clear" w:color="auto" w:fill="auto"/>
              <w:tabs>
                <w:tab w:val="left" w:pos="1483"/>
              </w:tabs>
              <w:spacing w:before="0" w:after="0" w:line="240" w:lineRule="auto"/>
              <w:ind w:firstLine="494"/>
              <w:rPr>
                <w:rFonts w:ascii="Arial" w:hAnsi="Arial" w:cs="Arial"/>
                <w:sz w:val="24"/>
                <w:szCs w:val="24"/>
              </w:rPr>
            </w:pPr>
            <w:r w:rsidRPr="00A70722">
              <w:rPr>
                <w:rFonts w:ascii="Arial" w:hAnsi="Arial" w:cs="Arial"/>
                <w:sz w:val="24"/>
                <w:szCs w:val="24"/>
              </w:rPr>
              <w:t xml:space="preserve">5. </w:t>
            </w:r>
            <w:r w:rsidR="00E46BB6" w:rsidRPr="00A70722">
              <w:rPr>
                <w:rFonts w:ascii="Arial" w:hAnsi="Arial" w:cs="Arial"/>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46BB6" w:rsidRPr="00A70722" w:rsidRDefault="002822F0" w:rsidP="002822F0">
            <w:pPr>
              <w:pStyle w:val="21"/>
              <w:shd w:val="clear" w:color="auto" w:fill="auto"/>
              <w:tabs>
                <w:tab w:val="left" w:pos="1524"/>
              </w:tabs>
              <w:spacing w:before="0" w:after="0" w:line="240" w:lineRule="auto"/>
              <w:ind w:firstLine="494"/>
              <w:rPr>
                <w:rFonts w:ascii="Arial" w:hAnsi="Arial" w:cs="Arial"/>
                <w:sz w:val="24"/>
                <w:szCs w:val="24"/>
              </w:rPr>
            </w:pPr>
            <w:r w:rsidRPr="00A70722">
              <w:rPr>
                <w:rFonts w:ascii="Arial" w:hAnsi="Arial" w:cs="Arial"/>
                <w:sz w:val="24"/>
                <w:szCs w:val="24"/>
              </w:rPr>
              <w:t xml:space="preserve">6. </w:t>
            </w:r>
            <w:r w:rsidR="00E46BB6" w:rsidRPr="00A70722">
              <w:rPr>
                <w:rFonts w:ascii="Arial" w:hAnsi="Arial" w:cs="Arial"/>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46BB6" w:rsidRPr="00A70722" w:rsidRDefault="002822F0" w:rsidP="002822F0">
            <w:pPr>
              <w:pStyle w:val="21"/>
              <w:shd w:val="clear" w:color="auto" w:fill="auto"/>
              <w:tabs>
                <w:tab w:val="left" w:pos="1460"/>
              </w:tabs>
              <w:spacing w:before="0" w:after="0" w:line="240" w:lineRule="auto"/>
              <w:ind w:firstLine="494"/>
              <w:rPr>
                <w:rFonts w:ascii="Arial" w:hAnsi="Arial" w:cs="Arial"/>
                <w:sz w:val="24"/>
                <w:szCs w:val="24"/>
              </w:rPr>
            </w:pPr>
            <w:r w:rsidRPr="00A70722">
              <w:rPr>
                <w:rFonts w:ascii="Arial" w:hAnsi="Arial" w:cs="Arial"/>
                <w:sz w:val="24"/>
                <w:szCs w:val="24"/>
              </w:rPr>
              <w:t xml:space="preserve">7. </w:t>
            </w:r>
            <w:r w:rsidR="00E46BB6" w:rsidRPr="00A70722">
              <w:rPr>
                <w:rFonts w:ascii="Arial" w:hAnsi="Arial" w:cs="Arial"/>
                <w:sz w:val="24"/>
                <w:szCs w:val="24"/>
              </w:rPr>
              <w:t>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46BB6" w:rsidRPr="00A70722" w:rsidRDefault="002822F0" w:rsidP="002822F0">
            <w:pPr>
              <w:pStyle w:val="21"/>
              <w:shd w:val="clear" w:color="auto" w:fill="auto"/>
              <w:tabs>
                <w:tab w:val="left" w:pos="1472"/>
              </w:tabs>
              <w:spacing w:before="0" w:after="0" w:line="240" w:lineRule="auto"/>
              <w:ind w:firstLine="494"/>
              <w:rPr>
                <w:rFonts w:ascii="Arial" w:hAnsi="Arial" w:cs="Arial"/>
                <w:sz w:val="24"/>
                <w:szCs w:val="24"/>
              </w:rPr>
            </w:pPr>
            <w:r w:rsidRPr="00A70722">
              <w:rPr>
                <w:rFonts w:ascii="Arial" w:hAnsi="Arial" w:cs="Arial"/>
                <w:sz w:val="24"/>
                <w:szCs w:val="24"/>
              </w:rPr>
              <w:t xml:space="preserve">8. </w:t>
            </w:r>
            <w:r w:rsidR="00E46BB6" w:rsidRPr="00A70722">
              <w:rPr>
                <w:rFonts w:ascii="Arial" w:hAnsi="Arial" w:cs="Arial"/>
                <w:sz w:val="24"/>
                <w:szCs w:val="24"/>
              </w:rPr>
              <w:t xml:space="preserve">Выявлено несоблюдение установленных статьей 11 </w:t>
            </w:r>
            <w:r w:rsidR="00E46BB6" w:rsidRPr="00A70722">
              <w:rPr>
                <w:rFonts w:ascii="Arial" w:hAnsi="Arial" w:cs="Arial"/>
                <w:sz w:val="24"/>
                <w:szCs w:val="24"/>
              </w:rPr>
              <w:lastRenderedPageBreak/>
              <w:t>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9F0582" w:rsidRPr="00A70722" w:rsidRDefault="009F0582" w:rsidP="00E46BB6">
            <w:pPr>
              <w:pStyle w:val="21"/>
              <w:shd w:val="clear" w:color="auto" w:fill="auto"/>
              <w:tabs>
                <w:tab w:val="left" w:pos="1472"/>
              </w:tabs>
              <w:spacing w:before="0" w:after="0" w:line="240" w:lineRule="auto"/>
              <w:ind w:firstLine="0"/>
              <w:rPr>
                <w:rFonts w:ascii="Arial" w:hAnsi="Arial" w:cs="Arial"/>
                <w:sz w:val="24"/>
                <w:szCs w:val="24"/>
              </w:rPr>
            </w:pPr>
          </w:p>
        </w:tc>
      </w:tr>
      <w:tr w:rsidR="009B2CE2" w:rsidRPr="00A70722" w:rsidTr="00EF7169">
        <w:tc>
          <w:tcPr>
            <w:tcW w:w="2090" w:type="dxa"/>
          </w:tcPr>
          <w:p w:rsidR="009F0582" w:rsidRPr="00A70722" w:rsidRDefault="009F0582" w:rsidP="009F0582">
            <w:pPr>
              <w:ind w:firstLine="0"/>
              <w:jc w:val="center"/>
              <w:rPr>
                <w:rFonts w:cs="Arial"/>
                <w:sz w:val="24"/>
                <w:szCs w:val="24"/>
              </w:rPr>
            </w:pPr>
            <w:r w:rsidRPr="00A70722">
              <w:rPr>
                <w:rFonts w:cs="Arial"/>
                <w:sz w:val="24"/>
                <w:szCs w:val="24"/>
              </w:rPr>
              <w:lastRenderedPageBreak/>
              <w:t>Основания для приостановления предоставления Муниципальной услуги</w:t>
            </w:r>
          </w:p>
        </w:tc>
        <w:tc>
          <w:tcPr>
            <w:tcW w:w="7255" w:type="dxa"/>
          </w:tcPr>
          <w:p w:rsidR="009F0582" w:rsidRPr="00A70722" w:rsidRDefault="00DD31DE" w:rsidP="00DD31DE">
            <w:pPr>
              <w:ind w:firstLine="0"/>
              <w:rPr>
                <w:rFonts w:cs="Arial"/>
                <w:sz w:val="24"/>
                <w:szCs w:val="24"/>
              </w:rPr>
            </w:pPr>
            <w:r w:rsidRPr="00A70722">
              <w:rPr>
                <w:rFonts w:cs="Arial"/>
                <w:sz w:val="24"/>
                <w:szCs w:val="24"/>
              </w:rPr>
              <w:t xml:space="preserve">       Заявителем не представлены результаты и материалы обследования объекта капитального строительства, а также проект организации работ по сносу объекта капитального строительства, Администрация запрашивает данные документы у Заявителя.</w:t>
            </w:r>
          </w:p>
        </w:tc>
      </w:tr>
      <w:tr w:rsidR="009F0582" w:rsidRPr="00A70722" w:rsidTr="00EF7169">
        <w:tc>
          <w:tcPr>
            <w:tcW w:w="2090" w:type="dxa"/>
          </w:tcPr>
          <w:p w:rsidR="009F0582" w:rsidRPr="00A70722" w:rsidRDefault="009F0582" w:rsidP="009F0582">
            <w:pPr>
              <w:ind w:firstLine="0"/>
              <w:jc w:val="center"/>
              <w:rPr>
                <w:rFonts w:cs="Arial"/>
                <w:sz w:val="24"/>
                <w:szCs w:val="24"/>
              </w:rPr>
            </w:pPr>
            <w:r w:rsidRPr="00A70722">
              <w:rPr>
                <w:rFonts w:cs="Arial"/>
                <w:sz w:val="24"/>
                <w:szCs w:val="24"/>
              </w:rPr>
              <w:t>Основания для отказа в предоставлении Муниципальной услуги</w:t>
            </w:r>
          </w:p>
        </w:tc>
        <w:tc>
          <w:tcPr>
            <w:tcW w:w="7255" w:type="dxa"/>
          </w:tcPr>
          <w:p w:rsidR="00DD31DE" w:rsidRPr="00A70722" w:rsidRDefault="00DD31DE" w:rsidP="00DD31DE">
            <w:pPr>
              <w:ind w:left="68" w:firstLine="426"/>
              <w:rPr>
                <w:rFonts w:cs="Arial"/>
                <w:sz w:val="24"/>
                <w:szCs w:val="24"/>
              </w:rPr>
            </w:pPr>
            <w:r w:rsidRPr="00A70722">
              <w:rPr>
                <w:rFonts w:cs="Arial"/>
                <w:sz w:val="24"/>
                <w:szCs w:val="24"/>
              </w:rPr>
              <w:t>1.</w:t>
            </w:r>
            <w:r w:rsidR="002A315E" w:rsidRPr="00A70722">
              <w:rPr>
                <w:rFonts w:cs="Arial"/>
                <w:sz w:val="24"/>
                <w:szCs w:val="24"/>
              </w:rPr>
              <w:t xml:space="preserve"> Д</w:t>
            </w:r>
            <w:r w:rsidRPr="00A70722">
              <w:rPr>
                <w:rFonts w:cs="Arial"/>
                <w:sz w:val="24"/>
                <w:szCs w:val="24"/>
              </w:rPr>
              <w:t xml:space="preserve">окументы (сведения), представленные Заявителем, противоречат документам (сведениям), полученным в рамках межведомственного взаимодействия; </w:t>
            </w:r>
          </w:p>
          <w:p w:rsidR="00DD31DE" w:rsidRPr="00A70722" w:rsidRDefault="00DD31DE" w:rsidP="00DD31DE">
            <w:pPr>
              <w:ind w:left="68" w:firstLine="426"/>
              <w:rPr>
                <w:rFonts w:cs="Arial"/>
                <w:sz w:val="24"/>
                <w:szCs w:val="24"/>
              </w:rPr>
            </w:pPr>
            <w:r w:rsidRPr="00A70722">
              <w:rPr>
                <w:rFonts w:cs="Arial"/>
                <w:sz w:val="24"/>
                <w:szCs w:val="24"/>
              </w:rPr>
              <w:t>2.</w:t>
            </w:r>
            <w:r w:rsidR="002A315E" w:rsidRPr="00A70722">
              <w:rPr>
                <w:rFonts w:cs="Arial"/>
                <w:sz w:val="24"/>
                <w:szCs w:val="24"/>
              </w:rPr>
              <w:t xml:space="preserve"> Н</w:t>
            </w:r>
            <w:r w:rsidRPr="00A70722">
              <w:rPr>
                <w:rFonts w:cs="Arial"/>
                <w:sz w:val="24"/>
                <w:szCs w:val="24"/>
              </w:rPr>
              <w:t xml:space="preserve">епредставление сведений и документов, указанных в Приложении № 3 к настоящему Административного регламента; </w:t>
            </w:r>
          </w:p>
          <w:p w:rsidR="00DD31DE" w:rsidRPr="00A70722" w:rsidRDefault="00DD31DE" w:rsidP="00DD31DE">
            <w:pPr>
              <w:ind w:left="68" w:firstLine="426"/>
              <w:rPr>
                <w:rFonts w:cs="Arial"/>
                <w:sz w:val="24"/>
                <w:szCs w:val="24"/>
              </w:rPr>
            </w:pPr>
            <w:r w:rsidRPr="00A70722">
              <w:rPr>
                <w:rFonts w:cs="Arial"/>
                <w:sz w:val="24"/>
                <w:szCs w:val="24"/>
              </w:rPr>
              <w:t xml:space="preserve">3. Заявитель не является правообладателем объекта капитального строительства; </w:t>
            </w:r>
          </w:p>
          <w:p w:rsidR="00FD2743" w:rsidRPr="00A70722" w:rsidRDefault="00DD31DE" w:rsidP="00DD31DE">
            <w:pPr>
              <w:ind w:left="68" w:firstLine="426"/>
              <w:rPr>
                <w:rFonts w:cs="Arial"/>
                <w:sz w:val="24"/>
                <w:szCs w:val="24"/>
              </w:rPr>
            </w:pPr>
            <w:r w:rsidRPr="00A70722">
              <w:rPr>
                <w:rFonts w:cs="Arial"/>
                <w:sz w:val="24"/>
                <w:szCs w:val="24"/>
              </w:rPr>
              <w:t>4.</w:t>
            </w:r>
            <w:r w:rsidR="002A315E" w:rsidRPr="00A70722">
              <w:rPr>
                <w:rFonts w:cs="Arial"/>
                <w:sz w:val="24"/>
                <w:szCs w:val="24"/>
              </w:rPr>
              <w:t xml:space="preserve"> У</w:t>
            </w:r>
            <w:r w:rsidRPr="00A70722">
              <w:rPr>
                <w:rFonts w:cs="Arial"/>
                <w:sz w:val="24"/>
                <w:szCs w:val="24"/>
              </w:rPr>
              <w:t>ведомление о сносе содержит сведения об объекте, который не является объектом капитального строительства.</w:t>
            </w:r>
          </w:p>
        </w:tc>
      </w:tr>
      <w:tr w:rsidR="00DD31DE" w:rsidRPr="00A70722" w:rsidTr="00177E23">
        <w:tc>
          <w:tcPr>
            <w:tcW w:w="9345" w:type="dxa"/>
            <w:gridSpan w:val="2"/>
          </w:tcPr>
          <w:p w:rsidR="00DD31DE" w:rsidRPr="00A70722" w:rsidRDefault="00DD31DE" w:rsidP="00D15663">
            <w:pPr>
              <w:ind w:firstLine="0"/>
              <w:jc w:val="center"/>
              <w:rPr>
                <w:rFonts w:cs="Arial"/>
                <w:sz w:val="24"/>
                <w:szCs w:val="24"/>
              </w:rPr>
            </w:pPr>
            <w:r w:rsidRPr="00A70722">
              <w:rPr>
                <w:rFonts w:cs="Arial"/>
                <w:sz w:val="24"/>
                <w:szCs w:val="24"/>
              </w:rPr>
              <w:t>Результаты:</w:t>
            </w:r>
          </w:p>
          <w:p w:rsidR="00DD31DE" w:rsidRPr="00A70722" w:rsidRDefault="00DD31DE" w:rsidP="00D15663">
            <w:pPr>
              <w:ind w:firstLine="454"/>
              <w:jc w:val="center"/>
              <w:rPr>
                <w:rFonts w:cs="Arial"/>
                <w:sz w:val="24"/>
                <w:szCs w:val="24"/>
              </w:rPr>
            </w:pPr>
            <w:r w:rsidRPr="00A70722">
              <w:rPr>
                <w:rFonts w:cs="Arial"/>
                <w:sz w:val="24"/>
                <w:szCs w:val="24"/>
              </w:rPr>
              <w:t>«Размещение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tc>
      </w:tr>
      <w:tr w:rsidR="00DD31DE" w:rsidRPr="00A70722" w:rsidTr="00177E23">
        <w:tc>
          <w:tcPr>
            <w:tcW w:w="2090" w:type="dxa"/>
          </w:tcPr>
          <w:p w:rsidR="00DD31DE" w:rsidRPr="00A70722" w:rsidRDefault="00DD31DE" w:rsidP="00177E23">
            <w:pPr>
              <w:ind w:firstLine="0"/>
              <w:jc w:val="center"/>
              <w:rPr>
                <w:rFonts w:cs="Arial"/>
                <w:sz w:val="24"/>
                <w:szCs w:val="24"/>
              </w:rPr>
            </w:pPr>
            <w:r w:rsidRPr="00A70722">
              <w:rPr>
                <w:rFonts w:cs="Arial"/>
                <w:sz w:val="24"/>
                <w:szCs w:val="24"/>
              </w:rPr>
              <w:t>Категории заявителей</w:t>
            </w:r>
          </w:p>
        </w:tc>
        <w:tc>
          <w:tcPr>
            <w:tcW w:w="7255" w:type="dxa"/>
          </w:tcPr>
          <w:p w:rsidR="00DD31DE" w:rsidRPr="00A70722" w:rsidRDefault="00DD31DE" w:rsidP="00177E23">
            <w:pPr>
              <w:ind w:firstLine="0"/>
              <w:jc w:val="center"/>
              <w:rPr>
                <w:rFonts w:cs="Arial"/>
                <w:sz w:val="24"/>
                <w:szCs w:val="24"/>
              </w:rPr>
            </w:pPr>
            <w:r w:rsidRPr="00A70722">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DD31DE" w:rsidRPr="00A70722" w:rsidTr="00177E23">
        <w:tc>
          <w:tcPr>
            <w:tcW w:w="2090" w:type="dxa"/>
          </w:tcPr>
          <w:p w:rsidR="00DD31DE" w:rsidRPr="00A70722" w:rsidRDefault="00DD31DE" w:rsidP="00177E23">
            <w:pPr>
              <w:ind w:firstLine="0"/>
              <w:jc w:val="center"/>
              <w:rPr>
                <w:rFonts w:cs="Arial"/>
                <w:sz w:val="24"/>
                <w:szCs w:val="24"/>
              </w:rPr>
            </w:pPr>
            <w:r w:rsidRPr="00A70722">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D31DE" w:rsidRPr="00A70722" w:rsidRDefault="00DD31DE" w:rsidP="00177E23">
            <w:pPr>
              <w:pStyle w:val="21"/>
              <w:shd w:val="clear" w:color="auto" w:fill="auto"/>
              <w:tabs>
                <w:tab w:val="left" w:pos="1501"/>
              </w:tabs>
              <w:spacing w:before="0" w:after="0" w:line="240" w:lineRule="auto"/>
              <w:ind w:firstLine="494"/>
              <w:rPr>
                <w:rFonts w:ascii="Arial" w:hAnsi="Arial" w:cs="Arial"/>
                <w:sz w:val="24"/>
                <w:szCs w:val="24"/>
              </w:rPr>
            </w:pPr>
            <w:r w:rsidRPr="00A70722">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D31DE" w:rsidRPr="00A70722" w:rsidRDefault="00DD31DE" w:rsidP="00177E23">
            <w:pPr>
              <w:pStyle w:val="21"/>
              <w:shd w:val="clear" w:color="auto" w:fill="auto"/>
              <w:tabs>
                <w:tab w:val="left" w:pos="1605"/>
              </w:tabs>
              <w:spacing w:before="0" w:after="0" w:line="240" w:lineRule="auto"/>
              <w:ind w:firstLine="494"/>
              <w:rPr>
                <w:rFonts w:ascii="Arial" w:hAnsi="Arial" w:cs="Arial"/>
                <w:sz w:val="24"/>
                <w:szCs w:val="24"/>
              </w:rPr>
            </w:pPr>
            <w:r w:rsidRPr="00A70722">
              <w:rPr>
                <w:rFonts w:ascii="Arial" w:hAnsi="Arial" w:cs="Arial"/>
                <w:sz w:val="24"/>
                <w:szCs w:val="24"/>
              </w:rPr>
              <w:t>2. Неполное заполнение полей в форме заявления, в том числе в интерактивной форме заявления на ЕПГУ, РПГУ;</w:t>
            </w:r>
          </w:p>
          <w:p w:rsidR="00DD31DE" w:rsidRPr="00A70722" w:rsidRDefault="00DD31DE" w:rsidP="00177E23">
            <w:pPr>
              <w:pStyle w:val="21"/>
              <w:shd w:val="clear" w:color="auto" w:fill="auto"/>
              <w:tabs>
                <w:tab w:val="left" w:pos="1599"/>
              </w:tabs>
              <w:spacing w:before="0" w:after="0" w:line="240" w:lineRule="auto"/>
              <w:ind w:firstLine="494"/>
              <w:rPr>
                <w:rFonts w:ascii="Arial" w:hAnsi="Arial" w:cs="Arial"/>
                <w:sz w:val="24"/>
                <w:szCs w:val="24"/>
              </w:rPr>
            </w:pPr>
            <w:r w:rsidRPr="00A70722">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DD31DE" w:rsidRPr="00A70722" w:rsidRDefault="00DD31DE" w:rsidP="00177E23">
            <w:pPr>
              <w:pStyle w:val="21"/>
              <w:shd w:val="clear" w:color="auto" w:fill="auto"/>
              <w:tabs>
                <w:tab w:val="left" w:pos="1466"/>
              </w:tabs>
              <w:spacing w:before="0" w:after="0" w:line="240" w:lineRule="auto"/>
              <w:ind w:firstLine="494"/>
              <w:rPr>
                <w:rFonts w:ascii="Arial" w:hAnsi="Arial" w:cs="Arial"/>
                <w:sz w:val="24"/>
                <w:szCs w:val="24"/>
              </w:rPr>
            </w:pPr>
            <w:r w:rsidRPr="00A70722">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D31DE" w:rsidRPr="00A70722" w:rsidRDefault="00DD31DE" w:rsidP="00177E23">
            <w:pPr>
              <w:pStyle w:val="21"/>
              <w:shd w:val="clear" w:color="auto" w:fill="auto"/>
              <w:tabs>
                <w:tab w:val="left" w:pos="1483"/>
              </w:tabs>
              <w:spacing w:before="0" w:after="0" w:line="240" w:lineRule="auto"/>
              <w:ind w:firstLine="494"/>
              <w:rPr>
                <w:rFonts w:ascii="Arial" w:hAnsi="Arial" w:cs="Arial"/>
                <w:sz w:val="24"/>
                <w:szCs w:val="24"/>
              </w:rPr>
            </w:pPr>
            <w:r w:rsidRPr="00A70722">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D31DE" w:rsidRPr="00A70722" w:rsidRDefault="00DD31DE" w:rsidP="00177E23">
            <w:pPr>
              <w:pStyle w:val="21"/>
              <w:shd w:val="clear" w:color="auto" w:fill="auto"/>
              <w:tabs>
                <w:tab w:val="left" w:pos="1524"/>
              </w:tabs>
              <w:spacing w:before="0" w:after="0" w:line="240" w:lineRule="auto"/>
              <w:ind w:firstLine="494"/>
              <w:rPr>
                <w:rFonts w:ascii="Arial" w:hAnsi="Arial" w:cs="Arial"/>
                <w:sz w:val="24"/>
                <w:szCs w:val="24"/>
              </w:rPr>
            </w:pPr>
            <w:r w:rsidRPr="00A70722">
              <w:rPr>
                <w:rFonts w:ascii="Arial" w:hAnsi="Arial" w:cs="Arial"/>
                <w:sz w:val="24"/>
                <w:szCs w:val="24"/>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A70722">
              <w:rPr>
                <w:rFonts w:ascii="Arial" w:hAnsi="Arial" w:cs="Arial"/>
                <w:sz w:val="24"/>
                <w:szCs w:val="24"/>
              </w:rPr>
              <w:lastRenderedPageBreak/>
              <w:t>Муниципальной услуги;</w:t>
            </w:r>
          </w:p>
          <w:p w:rsidR="00DD31DE" w:rsidRPr="00A70722" w:rsidRDefault="00DD31DE" w:rsidP="00177E23">
            <w:pPr>
              <w:pStyle w:val="21"/>
              <w:shd w:val="clear" w:color="auto" w:fill="auto"/>
              <w:tabs>
                <w:tab w:val="left" w:pos="1460"/>
              </w:tabs>
              <w:spacing w:before="0" w:after="0" w:line="240" w:lineRule="auto"/>
              <w:ind w:firstLine="494"/>
              <w:rPr>
                <w:rFonts w:ascii="Arial" w:hAnsi="Arial" w:cs="Arial"/>
                <w:sz w:val="24"/>
                <w:szCs w:val="24"/>
              </w:rPr>
            </w:pPr>
            <w:r w:rsidRPr="00A70722">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D31DE" w:rsidRPr="00A70722" w:rsidRDefault="00DD31DE" w:rsidP="00177E23">
            <w:pPr>
              <w:pStyle w:val="21"/>
              <w:shd w:val="clear" w:color="auto" w:fill="auto"/>
              <w:tabs>
                <w:tab w:val="left" w:pos="1472"/>
              </w:tabs>
              <w:spacing w:before="0" w:after="0" w:line="240" w:lineRule="auto"/>
              <w:ind w:firstLine="494"/>
              <w:rPr>
                <w:rFonts w:ascii="Arial" w:hAnsi="Arial" w:cs="Arial"/>
                <w:sz w:val="24"/>
                <w:szCs w:val="24"/>
              </w:rPr>
            </w:pPr>
            <w:r w:rsidRPr="00A70722">
              <w:rPr>
                <w:rFonts w:ascii="Arial" w:hAnsi="Arial" w:cs="Arial"/>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DD31DE" w:rsidRPr="00A70722" w:rsidRDefault="00DD31DE" w:rsidP="00177E23">
            <w:pPr>
              <w:pStyle w:val="21"/>
              <w:shd w:val="clear" w:color="auto" w:fill="auto"/>
              <w:tabs>
                <w:tab w:val="left" w:pos="1472"/>
              </w:tabs>
              <w:spacing w:before="0" w:after="0" w:line="240" w:lineRule="auto"/>
              <w:ind w:firstLine="0"/>
              <w:rPr>
                <w:rFonts w:ascii="Arial" w:hAnsi="Arial" w:cs="Arial"/>
                <w:sz w:val="24"/>
                <w:szCs w:val="24"/>
              </w:rPr>
            </w:pPr>
          </w:p>
        </w:tc>
      </w:tr>
      <w:tr w:rsidR="00DD31DE" w:rsidRPr="00A70722" w:rsidTr="00177E23">
        <w:tc>
          <w:tcPr>
            <w:tcW w:w="2090" w:type="dxa"/>
          </w:tcPr>
          <w:p w:rsidR="00DD31DE" w:rsidRPr="00A70722" w:rsidRDefault="00DD31DE" w:rsidP="00177E23">
            <w:pPr>
              <w:ind w:firstLine="0"/>
              <w:jc w:val="center"/>
              <w:rPr>
                <w:rFonts w:cs="Arial"/>
                <w:sz w:val="24"/>
                <w:szCs w:val="24"/>
              </w:rPr>
            </w:pPr>
            <w:r w:rsidRPr="00A70722">
              <w:rPr>
                <w:rFonts w:cs="Arial"/>
                <w:sz w:val="24"/>
                <w:szCs w:val="24"/>
              </w:rPr>
              <w:lastRenderedPageBreak/>
              <w:t>Основания для приостановления предоставления Муниципальной услуги</w:t>
            </w:r>
          </w:p>
        </w:tc>
        <w:tc>
          <w:tcPr>
            <w:tcW w:w="7255" w:type="dxa"/>
          </w:tcPr>
          <w:p w:rsidR="00DD31DE" w:rsidRPr="00A70722" w:rsidRDefault="00DD31DE" w:rsidP="00DD31DE">
            <w:pPr>
              <w:ind w:firstLine="0"/>
              <w:rPr>
                <w:rFonts w:cs="Arial"/>
                <w:sz w:val="24"/>
                <w:szCs w:val="24"/>
              </w:rPr>
            </w:pPr>
            <w:r w:rsidRPr="00A70722">
              <w:rPr>
                <w:rFonts w:cs="Arial"/>
                <w:sz w:val="24"/>
                <w:szCs w:val="24"/>
              </w:rPr>
              <w:t xml:space="preserve"> Основания для приостановления предоставления Муниципальной услуги отсутствуют</w:t>
            </w:r>
          </w:p>
        </w:tc>
      </w:tr>
      <w:tr w:rsidR="00DD31DE" w:rsidRPr="00A70722" w:rsidTr="00177E23">
        <w:tc>
          <w:tcPr>
            <w:tcW w:w="2090" w:type="dxa"/>
          </w:tcPr>
          <w:p w:rsidR="00DD31DE" w:rsidRPr="00A70722" w:rsidRDefault="00DD31DE" w:rsidP="00177E23">
            <w:pPr>
              <w:ind w:firstLine="0"/>
              <w:jc w:val="center"/>
              <w:rPr>
                <w:rFonts w:cs="Arial"/>
                <w:sz w:val="24"/>
                <w:szCs w:val="24"/>
              </w:rPr>
            </w:pPr>
            <w:r w:rsidRPr="00A70722">
              <w:rPr>
                <w:rFonts w:cs="Arial"/>
                <w:sz w:val="24"/>
                <w:szCs w:val="24"/>
              </w:rPr>
              <w:t>Основания для отказа в предоставлении Муниципальной услуги</w:t>
            </w:r>
          </w:p>
        </w:tc>
        <w:tc>
          <w:tcPr>
            <w:tcW w:w="7255" w:type="dxa"/>
          </w:tcPr>
          <w:p w:rsidR="00DD31DE" w:rsidRPr="00A70722" w:rsidRDefault="00DD31DE" w:rsidP="004B47D3">
            <w:pPr>
              <w:ind w:left="68" w:firstLine="0"/>
              <w:rPr>
                <w:rFonts w:cs="Arial"/>
                <w:sz w:val="24"/>
                <w:szCs w:val="24"/>
              </w:rPr>
            </w:pPr>
            <w:r w:rsidRPr="00A70722">
              <w:rPr>
                <w:rFonts w:cs="Arial"/>
                <w:sz w:val="24"/>
                <w:szCs w:val="24"/>
              </w:rPr>
              <w:t>Обращение лица, не являющегося Заявителем и не подававшего уведомления о планируемом сносе объекта капитального строительства.</w:t>
            </w:r>
          </w:p>
        </w:tc>
      </w:tr>
    </w:tbl>
    <w:p w:rsidR="004B47D3" w:rsidRPr="00A70722" w:rsidRDefault="004B47D3">
      <w:pPr>
        <w:spacing w:after="200" w:line="276" w:lineRule="auto"/>
        <w:ind w:firstLine="0"/>
        <w:jc w:val="left"/>
        <w:rPr>
          <w:rFonts w:cs="Arial"/>
        </w:rPr>
      </w:pPr>
      <w:r w:rsidRPr="00A70722">
        <w:rPr>
          <w:rFonts w:cs="Arial"/>
        </w:rPr>
        <w:br w:type="page"/>
      </w:r>
    </w:p>
    <w:p w:rsidR="00DD31DE" w:rsidRPr="00A70722" w:rsidRDefault="00DD31DE" w:rsidP="00054CC3">
      <w:pPr>
        <w:ind w:left="5103" w:firstLine="0"/>
        <w:jc w:val="right"/>
        <w:rPr>
          <w:rFonts w:cs="Arial"/>
        </w:rPr>
      </w:pPr>
      <w:r w:rsidRPr="00A70722">
        <w:rPr>
          <w:rFonts w:cs="Arial"/>
        </w:rPr>
        <w:lastRenderedPageBreak/>
        <w:t>Приложение № 5</w:t>
      </w:r>
    </w:p>
    <w:p w:rsidR="00DD31DE" w:rsidRPr="00A70722" w:rsidRDefault="00DD31DE" w:rsidP="00054CC3">
      <w:pPr>
        <w:ind w:left="5103" w:firstLine="0"/>
        <w:jc w:val="right"/>
        <w:rPr>
          <w:rFonts w:cs="Arial"/>
        </w:rPr>
      </w:pPr>
      <w:r w:rsidRPr="00A70722">
        <w:rPr>
          <w:rFonts w:cs="Arial"/>
        </w:rPr>
        <w:t>к Административному регламенту</w:t>
      </w:r>
    </w:p>
    <w:p w:rsidR="00DD31DE" w:rsidRPr="00A70722" w:rsidRDefault="00DD31DE" w:rsidP="00DD31DE">
      <w:pPr>
        <w:ind w:firstLine="0"/>
        <w:rPr>
          <w:rFonts w:cs="Arial"/>
        </w:rPr>
      </w:pPr>
    </w:p>
    <w:p w:rsidR="008D1AFB" w:rsidRPr="00A70722" w:rsidRDefault="008D1AFB" w:rsidP="008D1AFB">
      <w:pPr>
        <w:ind w:firstLine="0"/>
        <w:jc w:val="left"/>
        <w:rPr>
          <w:rFonts w:eastAsia="Calibri" w:cs="Arial"/>
          <w:bCs/>
          <w:lang w:eastAsia="en-US"/>
        </w:rPr>
      </w:pPr>
      <w:r w:rsidRPr="00A70722">
        <w:rPr>
          <w:rFonts w:eastAsia="Calibri" w:cs="Arial"/>
          <w:bCs/>
          <w:lang w:eastAsia="en-US"/>
        </w:rPr>
        <w:t>Уведомление о планируемом сносе объекта капитального строительства</w:t>
      </w:r>
    </w:p>
    <w:p w:rsidR="008D1AFB" w:rsidRPr="00A70722" w:rsidRDefault="008D1AFB" w:rsidP="008D1AFB">
      <w:pPr>
        <w:ind w:firstLine="0"/>
        <w:jc w:val="left"/>
        <w:rPr>
          <w:rFonts w:eastAsia="Calibri" w:cs="Arial"/>
          <w:bCs/>
          <w:lang w:eastAsia="en-US"/>
        </w:rPr>
      </w:pP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8D1AFB" w:rsidRPr="00A70722" w:rsidTr="00177E23">
        <w:trPr>
          <w:jc w:val="right"/>
        </w:trPr>
        <w:tc>
          <w:tcPr>
            <w:tcW w:w="227" w:type="dxa"/>
            <w:tcBorders>
              <w:top w:val="nil"/>
              <w:left w:val="nil"/>
              <w:bottom w:val="nil"/>
              <w:right w:val="nil"/>
            </w:tcBorders>
            <w:vAlign w:val="bottom"/>
          </w:tcPr>
          <w:p w:rsidR="008D1AFB" w:rsidRPr="00A70722" w:rsidRDefault="008D1AFB" w:rsidP="008D1AFB">
            <w:pPr>
              <w:ind w:firstLine="0"/>
              <w:jc w:val="left"/>
              <w:rPr>
                <w:rFonts w:eastAsia="Calibri" w:cs="Arial"/>
                <w:lang w:eastAsia="en-US"/>
              </w:rPr>
            </w:pPr>
            <w:r w:rsidRPr="00A70722">
              <w:rPr>
                <w:rFonts w:eastAsia="Calibri" w:cs="Arial"/>
                <w:lang w:eastAsia="en-US"/>
              </w:rPr>
              <w:t>«</w:t>
            </w:r>
          </w:p>
        </w:tc>
        <w:tc>
          <w:tcPr>
            <w:tcW w:w="397" w:type="dxa"/>
            <w:tcBorders>
              <w:top w:val="nil"/>
              <w:left w:val="nil"/>
              <w:bottom w:val="single" w:sz="4" w:space="0" w:color="auto"/>
              <w:right w:val="nil"/>
            </w:tcBorders>
            <w:vAlign w:val="bottom"/>
          </w:tcPr>
          <w:p w:rsidR="008D1AFB" w:rsidRPr="00A70722" w:rsidRDefault="008D1AFB" w:rsidP="008D1AFB">
            <w:pPr>
              <w:ind w:firstLine="0"/>
              <w:jc w:val="left"/>
              <w:rPr>
                <w:rFonts w:eastAsia="Calibri" w:cs="Arial"/>
                <w:lang w:eastAsia="en-US"/>
              </w:rPr>
            </w:pPr>
          </w:p>
        </w:tc>
        <w:tc>
          <w:tcPr>
            <w:tcW w:w="255" w:type="dxa"/>
            <w:tcBorders>
              <w:top w:val="nil"/>
              <w:left w:val="nil"/>
              <w:bottom w:val="nil"/>
              <w:right w:val="nil"/>
            </w:tcBorders>
            <w:vAlign w:val="bottom"/>
          </w:tcPr>
          <w:p w:rsidR="008D1AFB" w:rsidRPr="00A70722" w:rsidRDefault="008D1AFB" w:rsidP="008D1AFB">
            <w:pPr>
              <w:ind w:firstLine="0"/>
              <w:jc w:val="left"/>
              <w:rPr>
                <w:rFonts w:eastAsia="Calibri" w:cs="Arial"/>
                <w:lang w:eastAsia="en-US"/>
              </w:rPr>
            </w:pPr>
            <w:r w:rsidRPr="00A70722">
              <w:rPr>
                <w:rFonts w:eastAsia="Calibri" w:cs="Arial"/>
                <w:lang w:eastAsia="en-US"/>
              </w:rPr>
              <w:t>»</w:t>
            </w:r>
          </w:p>
        </w:tc>
        <w:tc>
          <w:tcPr>
            <w:tcW w:w="1361" w:type="dxa"/>
            <w:tcBorders>
              <w:top w:val="nil"/>
              <w:left w:val="nil"/>
              <w:bottom w:val="single" w:sz="4" w:space="0" w:color="auto"/>
              <w:right w:val="nil"/>
            </w:tcBorders>
            <w:vAlign w:val="bottom"/>
          </w:tcPr>
          <w:p w:rsidR="008D1AFB" w:rsidRPr="00A70722" w:rsidRDefault="008D1AFB" w:rsidP="008D1AFB">
            <w:pPr>
              <w:ind w:firstLine="0"/>
              <w:jc w:val="left"/>
              <w:rPr>
                <w:rFonts w:eastAsia="Calibri" w:cs="Arial"/>
                <w:lang w:eastAsia="en-US"/>
              </w:rPr>
            </w:pPr>
          </w:p>
        </w:tc>
        <w:tc>
          <w:tcPr>
            <w:tcW w:w="397" w:type="dxa"/>
            <w:tcBorders>
              <w:top w:val="nil"/>
              <w:left w:val="nil"/>
              <w:bottom w:val="nil"/>
              <w:right w:val="nil"/>
            </w:tcBorders>
            <w:vAlign w:val="bottom"/>
          </w:tcPr>
          <w:p w:rsidR="008D1AFB" w:rsidRPr="00A70722" w:rsidRDefault="008D1AFB" w:rsidP="008D1AFB">
            <w:pPr>
              <w:ind w:firstLine="0"/>
              <w:jc w:val="left"/>
              <w:rPr>
                <w:rFonts w:eastAsia="Calibri" w:cs="Arial"/>
                <w:lang w:eastAsia="en-US"/>
              </w:rPr>
            </w:pPr>
            <w:r w:rsidRPr="00A70722">
              <w:rPr>
                <w:rFonts w:eastAsia="Calibri" w:cs="Arial"/>
                <w:lang w:eastAsia="en-US"/>
              </w:rPr>
              <w:t>20</w:t>
            </w:r>
          </w:p>
        </w:tc>
        <w:tc>
          <w:tcPr>
            <w:tcW w:w="397" w:type="dxa"/>
            <w:tcBorders>
              <w:top w:val="nil"/>
              <w:left w:val="nil"/>
              <w:bottom w:val="single" w:sz="4" w:space="0" w:color="auto"/>
              <w:right w:val="nil"/>
            </w:tcBorders>
            <w:vAlign w:val="bottom"/>
          </w:tcPr>
          <w:p w:rsidR="008D1AFB" w:rsidRPr="00A70722" w:rsidRDefault="008D1AFB" w:rsidP="008D1AFB">
            <w:pPr>
              <w:ind w:firstLine="0"/>
              <w:jc w:val="left"/>
              <w:rPr>
                <w:rFonts w:eastAsia="Calibri" w:cs="Arial"/>
                <w:lang w:eastAsia="en-US"/>
              </w:rPr>
            </w:pPr>
          </w:p>
        </w:tc>
        <w:tc>
          <w:tcPr>
            <w:tcW w:w="340" w:type="dxa"/>
            <w:tcBorders>
              <w:top w:val="nil"/>
              <w:left w:val="nil"/>
              <w:bottom w:val="nil"/>
              <w:right w:val="nil"/>
            </w:tcBorders>
            <w:vAlign w:val="bottom"/>
          </w:tcPr>
          <w:p w:rsidR="008D1AFB" w:rsidRPr="00A70722" w:rsidRDefault="008D1AFB" w:rsidP="008D1AFB">
            <w:pPr>
              <w:ind w:firstLine="0"/>
              <w:jc w:val="left"/>
              <w:rPr>
                <w:rFonts w:eastAsia="Calibri" w:cs="Arial"/>
                <w:lang w:eastAsia="en-US"/>
              </w:rPr>
            </w:pPr>
            <w:r w:rsidRPr="00A70722">
              <w:rPr>
                <w:rFonts w:eastAsia="Calibri" w:cs="Arial"/>
                <w:lang w:eastAsia="en-US"/>
              </w:rPr>
              <w:t>г.</w:t>
            </w:r>
          </w:p>
        </w:tc>
      </w:tr>
    </w:tbl>
    <w:p w:rsidR="008D1AFB" w:rsidRPr="00A70722" w:rsidRDefault="008D1AFB" w:rsidP="008D1AFB">
      <w:pPr>
        <w:ind w:firstLine="0"/>
        <w:jc w:val="left"/>
        <w:rPr>
          <w:rFonts w:eastAsia="Calibri" w:cs="Arial"/>
          <w:lang w:eastAsia="en-US"/>
        </w:rPr>
      </w:pPr>
    </w:p>
    <w:p w:rsidR="008D1AFB" w:rsidRPr="00A70722" w:rsidRDefault="008D1AFB" w:rsidP="008D1AFB">
      <w:pPr>
        <w:ind w:firstLine="0"/>
        <w:jc w:val="left"/>
        <w:rPr>
          <w:rFonts w:eastAsia="Calibri" w:cs="Arial"/>
          <w:lang w:eastAsia="en-US"/>
        </w:rPr>
      </w:pPr>
      <w:r w:rsidRPr="00A70722">
        <w:rPr>
          <w:rFonts w:eastAsia="Calibri" w:cs="Arial"/>
          <w:lang w:eastAsia="en-US"/>
        </w:rPr>
        <w:t>______________________________________________________________________________________________________________________________________________________________________________________</w:t>
      </w:r>
      <w:r w:rsidR="00054CC3" w:rsidRPr="00A70722">
        <w:rPr>
          <w:rFonts w:eastAsia="Calibri" w:cs="Arial"/>
          <w:lang w:eastAsia="en-US"/>
        </w:rPr>
        <w:t>_________________________________</w:t>
      </w:r>
      <w:r w:rsidRPr="00A70722">
        <w:rPr>
          <w:rFonts w:eastAsia="Calibri" w:cs="Arial"/>
          <w:lang w:eastAsia="en-US"/>
        </w:rPr>
        <w:t>_</w:t>
      </w:r>
    </w:p>
    <w:p w:rsidR="008D1AFB" w:rsidRPr="00A70722" w:rsidRDefault="008D1AFB" w:rsidP="008D1AFB">
      <w:pPr>
        <w:ind w:firstLine="0"/>
        <w:jc w:val="center"/>
        <w:rPr>
          <w:rFonts w:eastAsia="Calibri" w:cs="Arial"/>
          <w:lang w:eastAsia="en-US"/>
        </w:rPr>
      </w:pPr>
      <w:r w:rsidRPr="00A70722">
        <w:rPr>
          <w:rFonts w:eastAsia="Calibri" w:cs="Arial"/>
          <w:lang w:eastAsia="en-US"/>
        </w:rPr>
        <w:t>(наименование органа местного самоуправления по месту нахождения объекта капитального строительства)</w:t>
      </w:r>
    </w:p>
    <w:p w:rsidR="008D1AFB" w:rsidRPr="00A70722" w:rsidRDefault="008D1AFB" w:rsidP="008D1AFB">
      <w:pPr>
        <w:tabs>
          <w:tab w:val="left" w:pos="5175"/>
        </w:tabs>
        <w:ind w:firstLine="0"/>
        <w:jc w:val="left"/>
        <w:rPr>
          <w:rFonts w:eastAsia="Calibri" w:cs="Arial"/>
          <w:lang w:eastAsia="en-US"/>
        </w:rPr>
      </w:pPr>
      <w:r w:rsidRPr="00A70722">
        <w:rPr>
          <w:rFonts w:eastAsia="Calibri" w:cs="Arial"/>
          <w:lang w:eastAsia="en-US"/>
        </w:rPr>
        <w:tab/>
      </w:r>
    </w:p>
    <w:p w:rsidR="008D1AFB" w:rsidRPr="00A70722" w:rsidRDefault="008D1AFB" w:rsidP="008D1AFB">
      <w:pPr>
        <w:ind w:firstLine="0"/>
        <w:jc w:val="left"/>
        <w:rPr>
          <w:rFonts w:eastAsia="Calibri" w:cs="Arial"/>
          <w:bCs/>
          <w:lang w:eastAsia="en-US"/>
        </w:rPr>
      </w:pPr>
    </w:p>
    <w:p w:rsidR="008D1AFB" w:rsidRPr="00A70722" w:rsidRDefault="008D1AFB" w:rsidP="008D1AFB">
      <w:pPr>
        <w:ind w:firstLine="0"/>
        <w:jc w:val="left"/>
        <w:rPr>
          <w:rFonts w:eastAsia="Calibri" w:cs="Arial"/>
          <w:bCs/>
          <w:lang w:eastAsia="en-US"/>
        </w:rPr>
      </w:pPr>
      <w:r w:rsidRPr="00A70722">
        <w:rPr>
          <w:rFonts w:eastAsia="Calibri" w:cs="Arial"/>
          <w:bCs/>
          <w:lang w:eastAsia="en-US"/>
        </w:rPr>
        <w:t>1. Сведения о застройщике, техническом заказчике</w:t>
      </w:r>
    </w:p>
    <w:p w:rsidR="008D1AFB" w:rsidRPr="00A70722" w:rsidRDefault="008D1AFB" w:rsidP="008D1AFB">
      <w:pPr>
        <w:ind w:firstLine="0"/>
        <w:jc w:val="left"/>
        <w:rPr>
          <w:rFonts w:eastAsia="Calibri" w:cs="Arial"/>
          <w:bCs/>
          <w:lang w:eastAsia="en-US"/>
        </w:rPr>
      </w:pPr>
    </w:p>
    <w:p w:rsidR="008D1AFB" w:rsidRPr="00A70722" w:rsidRDefault="008D1AFB" w:rsidP="008D1AFB">
      <w:pPr>
        <w:ind w:firstLine="0"/>
        <w:jc w:val="left"/>
        <w:rPr>
          <w:rFonts w:eastAsia="Calibri" w:cs="Arial"/>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4"/>
        <w:gridCol w:w="3589"/>
        <w:gridCol w:w="5301"/>
      </w:tblGrid>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1.1</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Сведения о физическом лице,</w:t>
            </w:r>
            <w:r w:rsidRPr="00A70722">
              <w:rPr>
                <w:rFonts w:eastAsia="Calibri" w:cs="Arial"/>
                <w:lang w:eastAsia="en-US"/>
              </w:rPr>
              <w:br/>
              <w:t>в случае если застройщиком является физическое лицо:</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1.1.1</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Фамилия, имя, отчество (при наличии)</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1.1.2</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Место жительства</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1.1.3</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Реквизиты документа, удостоверяющего личность</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1.2</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Сведения о юридическом лице,</w:t>
            </w:r>
            <w:r w:rsidRPr="00A70722">
              <w:rPr>
                <w:rFonts w:eastAsia="Calibri" w:cs="Arial"/>
                <w:lang w:eastAsia="en-US"/>
              </w:rPr>
              <w:br/>
              <w:t>в случае если застройщиком или техническим заказчиком является юридическое лицо:</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1.2.1</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Наименование</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1.2.2</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Место нахождения</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1.2.3</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Государственный регистрационный номер записи</w:t>
            </w:r>
            <w:r w:rsidRPr="00A70722">
              <w:rPr>
                <w:rFonts w:eastAsia="Calibri" w:cs="Arial"/>
                <w:lang w:eastAsia="en-US"/>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1.2.4</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Идентификационный номер налогоплательщика,</w:t>
            </w:r>
            <w:r w:rsidRPr="00A70722">
              <w:rPr>
                <w:rFonts w:eastAsia="Calibri" w:cs="Arial"/>
                <w:lang w:eastAsia="en-US"/>
              </w:rPr>
              <w:br/>
              <w:t>за исключением случая, если заявителем является иностранное юридическое лицо</w:t>
            </w:r>
          </w:p>
        </w:tc>
        <w:tc>
          <w:tcPr>
            <w:tcW w:w="2735" w:type="pct"/>
          </w:tcPr>
          <w:p w:rsidR="008D1AFB" w:rsidRPr="00A70722" w:rsidRDefault="008D1AFB" w:rsidP="008D1AFB">
            <w:pPr>
              <w:ind w:firstLine="0"/>
              <w:jc w:val="center"/>
              <w:rPr>
                <w:rFonts w:eastAsia="Calibri" w:cs="Arial"/>
                <w:lang w:eastAsia="en-US"/>
              </w:rPr>
            </w:pPr>
          </w:p>
        </w:tc>
      </w:tr>
    </w:tbl>
    <w:p w:rsidR="008D1AFB" w:rsidRPr="00A70722" w:rsidRDefault="008D1AFB" w:rsidP="008D1AFB">
      <w:pPr>
        <w:ind w:firstLine="0"/>
        <w:jc w:val="left"/>
        <w:rPr>
          <w:rFonts w:eastAsia="Calibri" w:cs="Arial"/>
          <w:bCs/>
          <w:lang w:eastAsia="en-US"/>
        </w:rPr>
      </w:pPr>
    </w:p>
    <w:p w:rsidR="008D1AFB" w:rsidRPr="00A70722" w:rsidRDefault="008D1AFB" w:rsidP="008D1AFB">
      <w:pPr>
        <w:ind w:firstLine="0"/>
        <w:jc w:val="left"/>
        <w:rPr>
          <w:rFonts w:eastAsia="Calibri" w:cs="Arial"/>
          <w:bCs/>
          <w:lang w:eastAsia="en-US"/>
        </w:rPr>
      </w:pPr>
    </w:p>
    <w:p w:rsidR="008D1AFB" w:rsidRPr="00A70722" w:rsidRDefault="008D1AFB" w:rsidP="008D1AFB">
      <w:pPr>
        <w:ind w:firstLine="0"/>
        <w:jc w:val="left"/>
        <w:rPr>
          <w:rFonts w:eastAsia="Calibri" w:cs="Arial"/>
          <w:bCs/>
          <w:lang w:eastAsia="en-US"/>
        </w:rPr>
      </w:pPr>
      <w:r w:rsidRPr="00A70722">
        <w:rPr>
          <w:rFonts w:eastAsia="Calibri" w:cs="Arial"/>
          <w:bCs/>
          <w:lang w:eastAsia="en-US"/>
        </w:rPr>
        <w:t>2. Сведения о земельном участке</w:t>
      </w:r>
    </w:p>
    <w:p w:rsidR="008D1AFB" w:rsidRPr="00A70722" w:rsidRDefault="008D1AFB" w:rsidP="008D1AFB">
      <w:pPr>
        <w:ind w:firstLine="0"/>
        <w:jc w:val="left"/>
        <w:rPr>
          <w:rFonts w:eastAsia="Calibri" w:cs="Arial"/>
          <w:bCs/>
          <w:lang w:eastAsia="en-US"/>
        </w:rPr>
      </w:pPr>
    </w:p>
    <w:p w:rsidR="008D1AFB" w:rsidRPr="00A70722" w:rsidRDefault="008D1AFB" w:rsidP="008D1AFB">
      <w:pPr>
        <w:ind w:firstLine="0"/>
        <w:jc w:val="left"/>
        <w:rPr>
          <w:rFonts w:eastAsia="Calibri" w:cs="Arial"/>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4"/>
        <w:gridCol w:w="3589"/>
        <w:gridCol w:w="5301"/>
      </w:tblGrid>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2.1</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Кадастровый номер земельного участка (при наличии)</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2.2</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Адрес или описание местоположения земельного участка</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2.3</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Сведения о праве застройщика</w:t>
            </w:r>
            <w:r w:rsidRPr="00A70722">
              <w:rPr>
                <w:rFonts w:eastAsia="Calibri" w:cs="Arial"/>
                <w:lang w:eastAsia="en-US"/>
              </w:rPr>
              <w:br/>
              <w:t>на земельный участок (правоустанавливающие документы)</w:t>
            </w:r>
          </w:p>
        </w:tc>
        <w:tc>
          <w:tcPr>
            <w:tcW w:w="2735" w:type="pct"/>
          </w:tcPr>
          <w:p w:rsidR="008D1AFB" w:rsidRPr="00A70722" w:rsidRDefault="008D1AFB" w:rsidP="008D1AFB">
            <w:pPr>
              <w:ind w:firstLine="0"/>
              <w:jc w:val="center"/>
              <w:rPr>
                <w:rFonts w:eastAsia="Calibri" w:cs="Arial"/>
                <w:lang w:eastAsia="en-US"/>
              </w:rPr>
            </w:pPr>
          </w:p>
        </w:tc>
      </w:tr>
      <w:tr w:rsidR="008D1AFB" w:rsidRPr="00A70722" w:rsidTr="00177E23">
        <w:tc>
          <w:tcPr>
            <w:tcW w:w="415"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2.4</w:t>
            </w:r>
          </w:p>
        </w:tc>
        <w:tc>
          <w:tcPr>
            <w:tcW w:w="1851" w:type="pct"/>
          </w:tcPr>
          <w:p w:rsidR="008D1AFB" w:rsidRPr="00A70722" w:rsidRDefault="008D1AFB" w:rsidP="008D1AFB">
            <w:pPr>
              <w:ind w:firstLine="0"/>
              <w:jc w:val="center"/>
              <w:rPr>
                <w:rFonts w:eastAsia="Calibri" w:cs="Arial"/>
                <w:lang w:eastAsia="en-US"/>
              </w:rPr>
            </w:pPr>
            <w:r w:rsidRPr="00A70722">
              <w:rPr>
                <w:rFonts w:eastAsia="Calibri" w:cs="Arial"/>
                <w:lang w:eastAsia="en-US"/>
              </w:rPr>
              <w:t>Сведения о наличии прав иных лиц на земельный участок (при наличии таких лиц)</w:t>
            </w:r>
          </w:p>
        </w:tc>
        <w:tc>
          <w:tcPr>
            <w:tcW w:w="2735" w:type="pct"/>
          </w:tcPr>
          <w:p w:rsidR="008D1AFB" w:rsidRPr="00A70722" w:rsidRDefault="008D1AFB" w:rsidP="008D1AFB">
            <w:pPr>
              <w:ind w:firstLine="0"/>
              <w:jc w:val="center"/>
              <w:rPr>
                <w:rFonts w:eastAsia="Calibri" w:cs="Arial"/>
                <w:lang w:eastAsia="en-US"/>
              </w:rPr>
            </w:pPr>
          </w:p>
        </w:tc>
      </w:tr>
    </w:tbl>
    <w:p w:rsidR="008D1AFB" w:rsidRPr="00A70722" w:rsidRDefault="008D1AFB" w:rsidP="008D1AFB">
      <w:pPr>
        <w:ind w:firstLine="0"/>
        <w:jc w:val="center"/>
        <w:rPr>
          <w:rFonts w:eastAsia="Calibri" w:cs="Arial"/>
          <w:lang w:eastAsia="en-US"/>
        </w:rPr>
      </w:pPr>
    </w:p>
    <w:p w:rsidR="008D1AFB" w:rsidRPr="00A70722" w:rsidRDefault="008D1AFB" w:rsidP="008D1AFB">
      <w:pPr>
        <w:ind w:firstLine="0"/>
        <w:jc w:val="center"/>
        <w:rPr>
          <w:rFonts w:eastAsia="Calibri" w:cs="Arial"/>
          <w:lang w:eastAsia="en-US"/>
        </w:rPr>
      </w:pPr>
    </w:p>
    <w:p w:rsidR="008D1AFB" w:rsidRPr="00A70722" w:rsidRDefault="008D1AFB" w:rsidP="008D1AFB">
      <w:pPr>
        <w:ind w:firstLine="0"/>
        <w:jc w:val="left"/>
        <w:rPr>
          <w:rFonts w:eastAsia="Calibri" w:cs="Arial"/>
          <w:bCs/>
          <w:lang w:eastAsia="en-US"/>
        </w:rPr>
      </w:pPr>
      <w:r w:rsidRPr="00A70722">
        <w:rPr>
          <w:rFonts w:eastAsia="Calibri" w:cs="Arial"/>
          <w:bCs/>
          <w:lang w:eastAsia="en-US"/>
        </w:rPr>
        <w:t>3. Сведения об объекте капитального строительства, подлежащем сносу</w:t>
      </w:r>
    </w:p>
    <w:p w:rsidR="008D1AFB" w:rsidRPr="00A70722" w:rsidRDefault="008D1AFB" w:rsidP="008D1AFB">
      <w:pPr>
        <w:ind w:firstLine="0"/>
        <w:jc w:val="left"/>
        <w:rPr>
          <w:rFonts w:eastAsia="Calibri" w:cs="Arial"/>
          <w:bCs/>
          <w:lang w:eastAsia="en-US"/>
        </w:rPr>
      </w:pPr>
    </w:p>
    <w:p w:rsidR="008D1AFB" w:rsidRPr="00A70722" w:rsidRDefault="008D1AFB" w:rsidP="008D1AFB">
      <w:pPr>
        <w:ind w:firstLine="0"/>
        <w:jc w:val="left"/>
        <w:rPr>
          <w:rFonts w:eastAsia="Calibri" w:cs="Arial"/>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4"/>
        <w:gridCol w:w="3589"/>
        <w:gridCol w:w="5301"/>
      </w:tblGrid>
      <w:tr w:rsidR="008D1AFB" w:rsidRPr="00A70722" w:rsidTr="00177E23">
        <w:tc>
          <w:tcPr>
            <w:tcW w:w="415" w:type="pct"/>
          </w:tcPr>
          <w:p w:rsidR="008D1AFB" w:rsidRPr="00A70722" w:rsidRDefault="008D1AFB" w:rsidP="008D1AFB">
            <w:pPr>
              <w:ind w:firstLine="0"/>
              <w:jc w:val="left"/>
              <w:rPr>
                <w:rFonts w:eastAsia="Calibri" w:cs="Arial"/>
                <w:lang w:eastAsia="en-US"/>
              </w:rPr>
            </w:pPr>
            <w:r w:rsidRPr="00A70722">
              <w:rPr>
                <w:rFonts w:eastAsia="Calibri" w:cs="Arial"/>
                <w:lang w:eastAsia="en-US"/>
              </w:rPr>
              <w:t>3.1</w:t>
            </w:r>
          </w:p>
        </w:tc>
        <w:tc>
          <w:tcPr>
            <w:tcW w:w="1851" w:type="pct"/>
          </w:tcPr>
          <w:p w:rsidR="008D1AFB" w:rsidRPr="00A70722" w:rsidRDefault="008D1AFB" w:rsidP="008D1AFB">
            <w:pPr>
              <w:ind w:firstLine="0"/>
              <w:jc w:val="left"/>
              <w:rPr>
                <w:rFonts w:eastAsia="Calibri" w:cs="Arial"/>
                <w:lang w:eastAsia="en-US"/>
              </w:rPr>
            </w:pPr>
            <w:r w:rsidRPr="00A70722">
              <w:rPr>
                <w:rFonts w:eastAsia="Calibri" w:cs="Arial"/>
                <w:lang w:eastAsia="en-US"/>
              </w:rPr>
              <w:t>Кадастровый номер объекта капитального строительства (при наличии)</w:t>
            </w:r>
          </w:p>
        </w:tc>
        <w:tc>
          <w:tcPr>
            <w:tcW w:w="2735" w:type="pct"/>
          </w:tcPr>
          <w:p w:rsidR="008D1AFB" w:rsidRPr="00A70722" w:rsidRDefault="008D1AFB" w:rsidP="008D1AFB">
            <w:pPr>
              <w:ind w:firstLine="0"/>
              <w:jc w:val="left"/>
              <w:rPr>
                <w:rFonts w:eastAsia="Calibri" w:cs="Arial"/>
                <w:lang w:eastAsia="en-US"/>
              </w:rPr>
            </w:pPr>
          </w:p>
        </w:tc>
      </w:tr>
      <w:tr w:rsidR="008D1AFB" w:rsidRPr="00A70722" w:rsidTr="00177E23">
        <w:tc>
          <w:tcPr>
            <w:tcW w:w="415" w:type="pct"/>
          </w:tcPr>
          <w:p w:rsidR="008D1AFB" w:rsidRPr="00A70722" w:rsidRDefault="008D1AFB" w:rsidP="008D1AFB">
            <w:pPr>
              <w:ind w:firstLine="0"/>
              <w:jc w:val="left"/>
              <w:rPr>
                <w:rFonts w:eastAsia="Calibri" w:cs="Arial"/>
                <w:lang w:eastAsia="en-US"/>
              </w:rPr>
            </w:pPr>
            <w:r w:rsidRPr="00A70722">
              <w:rPr>
                <w:rFonts w:eastAsia="Calibri" w:cs="Arial"/>
                <w:lang w:eastAsia="en-US"/>
              </w:rPr>
              <w:t>3.2</w:t>
            </w:r>
          </w:p>
        </w:tc>
        <w:tc>
          <w:tcPr>
            <w:tcW w:w="1851" w:type="pct"/>
          </w:tcPr>
          <w:p w:rsidR="008D1AFB" w:rsidRPr="00A70722" w:rsidRDefault="008D1AFB" w:rsidP="008D1AFB">
            <w:pPr>
              <w:ind w:firstLine="0"/>
              <w:jc w:val="left"/>
              <w:rPr>
                <w:rFonts w:eastAsia="Calibri" w:cs="Arial"/>
                <w:lang w:eastAsia="en-US"/>
              </w:rPr>
            </w:pPr>
            <w:r w:rsidRPr="00A70722">
              <w:rPr>
                <w:rFonts w:eastAsia="Calibri" w:cs="Arial"/>
                <w:lang w:eastAsia="en-US"/>
              </w:rPr>
              <w:t>Сведения о праве застройщика</w:t>
            </w:r>
            <w:r w:rsidRPr="00A70722">
              <w:rPr>
                <w:rFonts w:eastAsia="Calibri" w:cs="Arial"/>
                <w:lang w:eastAsia="en-US"/>
              </w:rPr>
              <w:br/>
              <w:t>на объект капитального строительства (правоустанавливающие документы)</w:t>
            </w:r>
          </w:p>
        </w:tc>
        <w:tc>
          <w:tcPr>
            <w:tcW w:w="2735" w:type="pct"/>
          </w:tcPr>
          <w:p w:rsidR="008D1AFB" w:rsidRPr="00A70722" w:rsidRDefault="008D1AFB" w:rsidP="008D1AFB">
            <w:pPr>
              <w:ind w:firstLine="0"/>
              <w:jc w:val="left"/>
              <w:rPr>
                <w:rFonts w:eastAsia="Calibri" w:cs="Arial"/>
                <w:lang w:eastAsia="en-US"/>
              </w:rPr>
            </w:pPr>
          </w:p>
        </w:tc>
      </w:tr>
      <w:tr w:rsidR="008D1AFB" w:rsidRPr="00A70722" w:rsidTr="00177E23">
        <w:tc>
          <w:tcPr>
            <w:tcW w:w="415" w:type="pct"/>
          </w:tcPr>
          <w:p w:rsidR="008D1AFB" w:rsidRPr="00A70722" w:rsidRDefault="008D1AFB" w:rsidP="008D1AFB">
            <w:pPr>
              <w:ind w:firstLine="0"/>
              <w:jc w:val="left"/>
              <w:rPr>
                <w:rFonts w:eastAsia="Calibri" w:cs="Arial"/>
                <w:lang w:eastAsia="en-US"/>
              </w:rPr>
            </w:pPr>
            <w:r w:rsidRPr="00A70722">
              <w:rPr>
                <w:rFonts w:eastAsia="Calibri" w:cs="Arial"/>
                <w:lang w:eastAsia="en-US"/>
              </w:rPr>
              <w:t>3.3</w:t>
            </w:r>
          </w:p>
        </w:tc>
        <w:tc>
          <w:tcPr>
            <w:tcW w:w="1851" w:type="pct"/>
          </w:tcPr>
          <w:p w:rsidR="008D1AFB" w:rsidRPr="00A70722" w:rsidRDefault="008D1AFB" w:rsidP="008D1AFB">
            <w:pPr>
              <w:ind w:firstLine="0"/>
              <w:jc w:val="left"/>
              <w:rPr>
                <w:rFonts w:eastAsia="Calibri" w:cs="Arial"/>
                <w:lang w:eastAsia="en-US"/>
              </w:rPr>
            </w:pPr>
            <w:r w:rsidRPr="00A70722">
              <w:rPr>
                <w:rFonts w:eastAsia="Calibri" w:cs="Arial"/>
                <w:lang w:eastAsia="en-US"/>
              </w:rPr>
              <w:t>Сведения о наличии прав иных лиц на объект капитального строительства (при наличии таких лиц)</w:t>
            </w:r>
          </w:p>
        </w:tc>
        <w:tc>
          <w:tcPr>
            <w:tcW w:w="2735" w:type="pct"/>
          </w:tcPr>
          <w:p w:rsidR="008D1AFB" w:rsidRPr="00A70722" w:rsidRDefault="008D1AFB" w:rsidP="008D1AFB">
            <w:pPr>
              <w:ind w:firstLine="0"/>
              <w:jc w:val="left"/>
              <w:rPr>
                <w:rFonts w:eastAsia="Calibri" w:cs="Arial"/>
                <w:lang w:eastAsia="en-US"/>
              </w:rPr>
            </w:pPr>
          </w:p>
        </w:tc>
      </w:tr>
      <w:tr w:rsidR="008D1AFB" w:rsidRPr="00A70722" w:rsidTr="00177E23">
        <w:tc>
          <w:tcPr>
            <w:tcW w:w="415" w:type="pct"/>
          </w:tcPr>
          <w:p w:rsidR="008D1AFB" w:rsidRPr="00A70722" w:rsidRDefault="008D1AFB" w:rsidP="008D1AFB">
            <w:pPr>
              <w:ind w:firstLine="0"/>
              <w:jc w:val="left"/>
              <w:rPr>
                <w:rFonts w:eastAsia="Calibri" w:cs="Arial"/>
                <w:lang w:eastAsia="en-US"/>
              </w:rPr>
            </w:pPr>
            <w:r w:rsidRPr="00A70722">
              <w:rPr>
                <w:rFonts w:eastAsia="Calibri" w:cs="Arial"/>
                <w:lang w:eastAsia="en-US"/>
              </w:rPr>
              <w:t>3.4</w:t>
            </w:r>
          </w:p>
        </w:tc>
        <w:tc>
          <w:tcPr>
            <w:tcW w:w="1851" w:type="pct"/>
          </w:tcPr>
          <w:p w:rsidR="008D1AFB" w:rsidRPr="00A70722" w:rsidRDefault="008D1AFB" w:rsidP="008D1AFB">
            <w:pPr>
              <w:ind w:firstLine="0"/>
              <w:jc w:val="left"/>
              <w:rPr>
                <w:rFonts w:eastAsia="Calibri" w:cs="Arial"/>
                <w:lang w:eastAsia="en-US"/>
              </w:rPr>
            </w:pPr>
            <w:r w:rsidRPr="00A70722">
              <w:rPr>
                <w:rFonts w:eastAsia="Calibri" w:cs="Arial"/>
                <w:lang w:eastAsia="en-US"/>
              </w:rPr>
              <w:t>Сведения о решении суда или органа местного самоуправления</w:t>
            </w:r>
            <w:r w:rsidRPr="00A70722">
              <w:rPr>
                <w:rFonts w:eastAsia="Calibri" w:cs="Arial"/>
                <w:lang w:eastAsia="en-US"/>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2735" w:type="pct"/>
          </w:tcPr>
          <w:p w:rsidR="008D1AFB" w:rsidRPr="00A70722" w:rsidRDefault="008D1AFB" w:rsidP="008D1AFB">
            <w:pPr>
              <w:ind w:firstLine="0"/>
              <w:jc w:val="left"/>
              <w:rPr>
                <w:rFonts w:eastAsia="Calibri" w:cs="Arial"/>
                <w:lang w:eastAsia="en-US"/>
              </w:rPr>
            </w:pPr>
          </w:p>
        </w:tc>
      </w:tr>
    </w:tbl>
    <w:p w:rsidR="008D1AFB" w:rsidRPr="00A70722" w:rsidRDefault="008D1AFB" w:rsidP="008D1AFB">
      <w:pPr>
        <w:ind w:firstLine="0"/>
        <w:jc w:val="left"/>
        <w:rPr>
          <w:rFonts w:eastAsia="Calibri" w:cs="Arial"/>
          <w:lang w:eastAsia="en-US"/>
        </w:rPr>
      </w:pPr>
    </w:p>
    <w:p w:rsidR="008D1AFB" w:rsidRPr="00A70722" w:rsidRDefault="008D1AFB" w:rsidP="008D1AFB">
      <w:pPr>
        <w:spacing w:before="240"/>
        <w:ind w:firstLine="0"/>
        <w:jc w:val="left"/>
        <w:rPr>
          <w:rFonts w:cs="Arial"/>
        </w:rPr>
      </w:pPr>
      <w:r w:rsidRPr="00A70722">
        <w:rPr>
          <w:rFonts w:cs="Arial"/>
        </w:rPr>
        <w:lastRenderedPageBreak/>
        <w:t xml:space="preserve">Почтовый адрес и (или) адрес электронной почты для связи:  </w:t>
      </w:r>
    </w:p>
    <w:p w:rsidR="008D1AFB" w:rsidRPr="00A70722" w:rsidRDefault="008D1AFB" w:rsidP="008D1AFB">
      <w:pPr>
        <w:pBdr>
          <w:top w:val="single" w:sz="4" w:space="1" w:color="auto"/>
        </w:pBdr>
        <w:ind w:left="6341" w:firstLine="0"/>
        <w:jc w:val="left"/>
        <w:rPr>
          <w:rFonts w:cs="Arial"/>
        </w:rPr>
      </w:pPr>
    </w:p>
    <w:p w:rsidR="008D1AFB" w:rsidRPr="00A70722" w:rsidRDefault="008D1AFB" w:rsidP="008D1AFB">
      <w:pPr>
        <w:ind w:firstLine="0"/>
        <w:jc w:val="left"/>
        <w:rPr>
          <w:rFonts w:cs="Arial"/>
        </w:rPr>
      </w:pPr>
    </w:p>
    <w:p w:rsidR="008D1AFB" w:rsidRPr="00A70722" w:rsidRDefault="008D1AFB" w:rsidP="008D1AFB">
      <w:pPr>
        <w:pBdr>
          <w:top w:val="single" w:sz="4" w:space="1" w:color="auto"/>
        </w:pBdr>
        <w:spacing w:after="240"/>
        <w:ind w:firstLine="0"/>
        <w:jc w:val="left"/>
        <w:rPr>
          <w:rFonts w:cs="Arial"/>
        </w:rPr>
      </w:pPr>
    </w:p>
    <w:p w:rsidR="008D1AFB" w:rsidRPr="00A70722" w:rsidRDefault="008D1AFB" w:rsidP="008D1AFB">
      <w:pPr>
        <w:ind w:firstLine="0"/>
        <w:jc w:val="left"/>
        <w:rPr>
          <w:rFonts w:cs="Arial"/>
        </w:rPr>
      </w:pPr>
      <w:r w:rsidRPr="00A70722">
        <w:rPr>
          <w:rFonts w:cs="Arial"/>
        </w:rPr>
        <w:t xml:space="preserve">Настоящим уведомлением я  </w:t>
      </w:r>
    </w:p>
    <w:p w:rsidR="008D1AFB" w:rsidRPr="00A70722" w:rsidRDefault="008D1AFB" w:rsidP="008D1AFB">
      <w:pPr>
        <w:pBdr>
          <w:top w:val="single" w:sz="4" w:space="1" w:color="auto"/>
        </w:pBdr>
        <w:ind w:left="3011" w:firstLine="0"/>
        <w:jc w:val="left"/>
        <w:rPr>
          <w:rFonts w:cs="Arial"/>
        </w:rPr>
      </w:pPr>
    </w:p>
    <w:p w:rsidR="008D1AFB" w:rsidRPr="00A70722" w:rsidRDefault="008D1AFB" w:rsidP="008D1AFB">
      <w:pPr>
        <w:ind w:firstLine="0"/>
        <w:jc w:val="left"/>
        <w:rPr>
          <w:rFonts w:cs="Arial"/>
        </w:rPr>
      </w:pPr>
    </w:p>
    <w:p w:rsidR="008D1AFB" w:rsidRPr="00A70722" w:rsidRDefault="008D1AFB" w:rsidP="008D1AFB">
      <w:pPr>
        <w:pBdr>
          <w:top w:val="single" w:sz="4" w:space="1" w:color="auto"/>
        </w:pBdr>
        <w:ind w:firstLine="0"/>
        <w:jc w:val="center"/>
        <w:rPr>
          <w:rFonts w:cs="Arial"/>
        </w:rPr>
      </w:pPr>
      <w:r w:rsidRPr="00A70722">
        <w:rPr>
          <w:rFonts w:cs="Arial"/>
        </w:rPr>
        <w:t>(фамилия, имя, отчество (при наличии)</w:t>
      </w:r>
    </w:p>
    <w:p w:rsidR="008D1AFB" w:rsidRPr="00A70722" w:rsidRDefault="008D1AFB" w:rsidP="008D1AFB">
      <w:pPr>
        <w:spacing w:after="240"/>
        <w:ind w:firstLine="0"/>
        <w:rPr>
          <w:rFonts w:cs="Arial"/>
        </w:rPr>
      </w:pPr>
      <w:r w:rsidRPr="00A70722">
        <w:rPr>
          <w:rFonts w:cs="Arial"/>
        </w:rPr>
        <w:t>даю согласие на обработку персональных данных (в случае если застройщиком является физическое лицо).</w:t>
      </w:r>
    </w:p>
    <w:tbl>
      <w:tblPr>
        <w:tblW w:w="10263" w:type="dxa"/>
        <w:tblInd w:w="-441"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8D1AFB" w:rsidRPr="00A70722" w:rsidTr="00177E23">
        <w:tc>
          <w:tcPr>
            <w:tcW w:w="4082" w:type="dxa"/>
            <w:tcBorders>
              <w:bottom w:val="single" w:sz="4" w:space="0" w:color="auto"/>
            </w:tcBorders>
            <w:vAlign w:val="bottom"/>
          </w:tcPr>
          <w:p w:rsidR="008D1AFB" w:rsidRPr="00A70722" w:rsidRDefault="008D1AFB" w:rsidP="008D1AFB">
            <w:pPr>
              <w:ind w:firstLine="0"/>
              <w:jc w:val="center"/>
              <w:rPr>
                <w:rFonts w:cs="Arial"/>
              </w:rPr>
            </w:pPr>
          </w:p>
        </w:tc>
        <w:tc>
          <w:tcPr>
            <w:tcW w:w="227" w:type="dxa"/>
            <w:vAlign w:val="bottom"/>
          </w:tcPr>
          <w:p w:rsidR="008D1AFB" w:rsidRPr="00A70722" w:rsidRDefault="008D1AFB" w:rsidP="008D1AFB">
            <w:pPr>
              <w:ind w:firstLine="0"/>
              <w:jc w:val="center"/>
              <w:rPr>
                <w:rFonts w:cs="Arial"/>
              </w:rPr>
            </w:pPr>
          </w:p>
        </w:tc>
        <w:tc>
          <w:tcPr>
            <w:tcW w:w="1758" w:type="dxa"/>
            <w:tcBorders>
              <w:bottom w:val="single" w:sz="4" w:space="0" w:color="auto"/>
            </w:tcBorders>
            <w:vAlign w:val="bottom"/>
          </w:tcPr>
          <w:p w:rsidR="008D1AFB" w:rsidRPr="00A70722" w:rsidRDefault="008D1AFB" w:rsidP="008D1AFB">
            <w:pPr>
              <w:ind w:firstLine="0"/>
              <w:jc w:val="center"/>
              <w:rPr>
                <w:rFonts w:cs="Arial"/>
              </w:rPr>
            </w:pPr>
          </w:p>
        </w:tc>
        <w:tc>
          <w:tcPr>
            <w:tcW w:w="227" w:type="dxa"/>
            <w:vAlign w:val="bottom"/>
          </w:tcPr>
          <w:p w:rsidR="008D1AFB" w:rsidRPr="00A70722" w:rsidRDefault="008D1AFB" w:rsidP="008D1AFB">
            <w:pPr>
              <w:ind w:firstLine="0"/>
              <w:jc w:val="center"/>
              <w:rPr>
                <w:rFonts w:cs="Arial"/>
              </w:rPr>
            </w:pPr>
          </w:p>
        </w:tc>
        <w:tc>
          <w:tcPr>
            <w:tcW w:w="3969" w:type="dxa"/>
            <w:tcBorders>
              <w:bottom w:val="single" w:sz="4" w:space="0" w:color="auto"/>
            </w:tcBorders>
            <w:vAlign w:val="bottom"/>
          </w:tcPr>
          <w:p w:rsidR="008D1AFB" w:rsidRPr="00A70722" w:rsidRDefault="008D1AFB" w:rsidP="008D1AFB">
            <w:pPr>
              <w:ind w:firstLine="0"/>
              <w:jc w:val="center"/>
              <w:rPr>
                <w:rFonts w:cs="Arial"/>
              </w:rPr>
            </w:pPr>
          </w:p>
        </w:tc>
      </w:tr>
      <w:tr w:rsidR="008D1AFB" w:rsidRPr="00A70722" w:rsidTr="00177E23">
        <w:tc>
          <w:tcPr>
            <w:tcW w:w="4082" w:type="dxa"/>
            <w:tcBorders>
              <w:top w:val="single" w:sz="4" w:space="0" w:color="auto"/>
            </w:tcBorders>
          </w:tcPr>
          <w:p w:rsidR="008D1AFB" w:rsidRPr="00A70722" w:rsidRDefault="008D1AFB" w:rsidP="008D1AFB">
            <w:pPr>
              <w:ind w:firstLine="0"/>
              <w:jc w:val="center"/>
              <w:rPr>
                <w:rFonts w:cs="Arial"/>
              </w:rPr>
            </w:pPr>
            <w:r w:rsidRPr="00A70722">
              <w:rPr>
                <w:rFonts w:cs="Arial"/>
              </w:rPr>
              <w:t xml:space="preserve">(должность, в случае, если застройщиком </w:t>
            </w:r>
            <w:r w:rsidRPr="00A70722">
              <w:rPr>
                <w:rFonts w:cs="Arial"/>
              </w:rPr>
              <w:br/>
              <w:t>или техническим заказчиком является юридическое лицо)</w:t>
            </w:r>
          </w:p>
        </w:tc>
        <w:tc>
          <w:tcPr>
            <w:tcW w:w="227" w:type="dxa"/>
          </w:tcPr>
          <w:p w:rsidR="008D1AFB" w:rsidRPr="00A70722" w:rsidRDefault="008D1AFB" w:rsidP="008D1AFB">
            <w:pPr>
              <w:ind w:firstLine="0"/>
              <w:jc w:val="center"/>
              <w:rPr>
                <w:rFonts w:cs="Arial"/>
              </w:rPr>
            </w:pPr>
          </w:p>
        </w:tc>
        <w:tc>
          <w:tcPr>
            <w:tcW w:w="1758" w:type="dxa"/>
            <w:tcBorders>
              <w:top w:val="single" w:sz="4" w:space="0" w:color="auto"/>
            </w:tcBorders>
          </w:tcPr>
          <w:p w:rsidR="008D1AFB" w:rsidRPr="00A70722" w:rsidRDefault="008D1AFB" w:rsidP="008D1AFB">
            <w:pPr>
              <w:ind w:firstLine="0"/>
              <w:jc w:val="center"/>
              <w:rPr>
                <w:rFonts w:cs="Arial"/>
              </w:rPr>
            </w:pPr>
            <w:r w:rsidRPr="00A70722">
              <w:rPr>
                <w:rFonts w:cs="Arial"/>
              </w:rPr>
              <w:t>(подпись)</w:t>
            </w:r>
          </w:p>
        </w:tc>
        <w:tc>
          <w:tcPr>
            <w:tcW w:w="227" w:type="dxa"/>
          </w:tcPr>
          <w:p w:rsidR="008D1AFB" w:rsidRPr="00A70722" w:rsidRDefault="008D1AFB" w:rsidP="008D1AFB">
            <w:pPr>
              <w:ind w:firstLine="0"/>
              <w:jc w:val="center"/>
              <w:rPr>
                <w:rFonts w:cs="Arial"/>
              </w:rPr>
            </w:pPr>
          </w:p>
        </w:tc>
        <w:tc>
          <w:tcPr>
            <w:tcW w:w="3969" w:type="dxa"/>
            <w:tcBorders>
              <w:top w:val="single" w:sz="4" w:space="0" w:color="auto"/>
            </w:tcBorders>
          </w:tcPr>
          <w:p w:rsidR="008D1AFB" w:rsidRPr="00A70722" w:rsidRDefault="008D1AFB" w:rsidP="008D1AFB">
            <w:pPr>
              <w:ind w:firstLine="0"/>
              <w:jc w:val="center"/>
              <w:rPr>
                <w:rFonts w:cs="Arial"/>
              </w:rPr>
            </w:pPr>
            <w:r w:rsidRPr="00A70722">
              <w:rPr>
                <w:rFonts w:cs="Arial"/>
              </w:rPr>
              <w:t>(расшифровка подписи)</w:t>
            </w:r>
          </w:p>
        </w:tc>
      </w:tr>
    </w:tbl>
    <w:p w:rsidR="008D1AFB" w:rsidRPr="00A70722" w:rsidRDefault="008D1AFB" w:rsidP="008D1AFB">
      <w:pPr>
        <w:spacing w:before="240" w:after="240"/>
        <w:ind w:right="7505" w:firstLine="0"/>
        <w:jc w:val="center"/>
        <w:rPr>
          <w:rFonts w:cs="Arial"/>
        </w:rPr>
      </w:pPr>
      <w:r w:rsidRPr="00A70722">
        <w:rPr>
          <w:rFonts w:cs="Arial"/>
        </w:rPr>
        <w:t>М.П.</w:t>
      </w:r>
      <w:r w:rsidRPr="00A70722">
        <w:rPr>
          <w:rFonts w:cs="Arial"/>
        </w:rPr>
        <w:br/>
        <w:t>(при наличии)</w:t>
      </w:r>
    </w:p>
    <w:p w:rsidR="008D1AFB" w:rsidRPr="00A70722" w:rsidRDefault="008D1AFB" w:rsidP="008D1AFB">
      <w:pPr>
        <w:ind w:firstLine="0"/>
        <w:jc w:val="left"/>
        <w:rPr>
          <w:rFonts w:cs="Arial"/>
        </w:rPr>
      </w:pPr>
      <w:r w:rsidRPr="00A70722">
        <w:rPr>
          <w:rFonts w:cs="Arial"/>
        </w:rPr>
        <w:t xml:space="preserve">К настоящему уведомлению прилагаются:  </w:t>
      </w:r>
    </w:p>
    <w:p w:rsidR="008D1AFB" w:rsidRPr="00A70722" w:rsidRDefault="008D1AFB" w:rsidP="008D1AFB">
      <w:pPr>
        <w:pBdr>
          <w:top w:val="single" w:sz="4" w:space="1" w:color="auto"/>
        </w:pBdr>
        <w:ind w:left="4468" w:firstLine="0"/>
        <w:jc w:val="left"/>
        <w:rPr>
          <w:rFonts w:cs="Arial"/>
        </w:rPr>
      </w:pPr>
    </w:p>
    <w:p w:rsidR="008D1AFB" w:rsidRPr="00A70722" w:rsidRDefault="008D1AFB" w:rsidP="008D1AFB">
      <w:pPr>
        <w:ind w:firstLine="0"/>
        <w:jc w:val="left"/>
        <w:rPr>
          <w:rFonts w:cs="Arial"/>
        </w:rPr>
      </w:pPr>
    </w:p>
    <w:p w:rsidR="008D1AFB" w:rsidRPr="00A70722" w:rsidRDefault="008D1AFB" w:rsidP="008D1AFB">
      <w:pPr>
        <w:pBdr>
          <w:top w:val="single" w:sz="4" w:space="1" w:color="auto"/>
        </w:pBdr>
        <w:ind w:firstLine="0"/>
        <w:jc w:val="left"/>
        <w:rPr>
          <w:rFonts w:cs="Arial"/>
        </w:rPr>
      </w:pPr>
    </w:p>
    <w:p w:rsidR="008D1AFB" w:rsidRPr="00A70722" w:rsidRDefault="008D1AFB" w:rsidP="008D1AFB">
      <w:pPr>
        <w:ind w:firstLine="0"/>
        <w:jc w:val="left"/>
        <w:rPr>
          <w:rFonts w:cs="Arial"/>
        </w:rPr>
      </w:pPr>
    </w:p>
    <w:p w:rsidR="008D1AFB" w:rsidRPr="00A70722" w:rsidRDefault="008D1AFB" w:rsidP="008D1AFB">
      <w:pPr>
        <w:pBdr>
          <w:top w:val="single" w:sz="4" w:space="1" w:color="auto"/>
        </w:pBdr>
        <w:ind w:firstLine="0"/>
        <w:rPr>
          <w:rFonts w:cs="Arial"/>
        </w:rPr>
      </w:pPr>
      <w:r w:rsidRPr="00A70722">
        <w:rPr>
          <w:rFonts w:cs="Arial"/>
        </w:rPr>
        <w:t>(документы в соответствии с частью 10 статьи 55.31 Градостроительного кодекса Российской Федерации</w:t>
      </w:r>
      <w:r w:rsidRPr="00A70722">
        <w:rPr>
          <w:rFonts w:cs="Arial"/>
        </w:rPr>
        <w:br/>
        <w:t>(Собрание законодательства Российской Федерации, 2005, № 1, ст. 16; 2018, № 32, ст. 5133, 5135)</w:t>
      </w:r>
    </w:p>
    <w:p w:rsidR="008D1AFB" w:rsidRPr="00A70722" w:rsidRDefault="008D1AFB" w:rsidP="008D1AFB">
      <w:pPr>
        <w:spacing w:after="200" w:line="276" w:lineRule="auto"/>
        <w:ind w:firstLine="0"/>
        <w:jc w:val="left"/>
        <w:rPr>
          <w:rFonts w:cs="Arial"/>
        </w:rPr>
      </w:pPr>
    </w:p>
    <w:p w:rsidR="008D1AFB" w:rsidRPr="00A70722" w:rsidRDefault="008D1AFB" w:rsidP="008D1AFB">
      <w:pPr>
        <w:spacing w:after="200" w:line="276" w:lineRule="auto"/>
        <w:ind w:firstLine="0"/>
        <w:jc w:val="left"/>
        <w:rPr>
          <w:rFonts w:cs="Arial"/>
        </w:rPr>
      </w:pPr>
    </w:p>
    <w:p w:rsidR="008D1AFB" w:rsidRPr="00A70722" w:rsidRDefault="008D1AFB" w:rsidP="008D1AFB">
      <w:pPr>
        <w:spacing w:after="200" w:line="276" w:lineRule="auto"/>
        <w:ind w:firstLine="0"/>
        <w:jc w:val="left"/>
        <w:rPr>
          <w:rFonts w:cs="Arial"/>
        </w:rPr>
      </w:pP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Способ получения результата услуги: </w:t>
      </w: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на адрес электронной почты: </w:t>
      </w:r>
      <w:r w:rsidRPr="00A70722">
        <w:rPr>
          <w:rFonts w:eastAsia="MS Gothic" w:hAnsi="MS Gothic" w:cs="Arial"/>
          <w:lang w:eastAsia="en-US"/>
        </w:rPr>
        <w:t>☐</w:t>
      </w:r>
      <w:r w:rsidRPr="00A70722">
        <w:rPr>
          <w:rFonts w:eastAsia="Calibri" w:cs="Arial"/>
          <w:lang w:eastAsia="en-US"/>
        </w:rPr>
        <w:t xml:space="preserve"> да, </w:t>
      </w:r>
      <w:r w:rsidRPr="00A70722">
        <w:rPr>
          <w:rFonts w:eastAsia="MS Gothic" w:hAnsi="MS Gothic" w:cs="Arial"/>
          <w:lang w:eastAsia="en-US"/>
        </w:rPr>
        <w:t>☐</w:t>
      </w:r>
      <w:r w:rsidRPr="00A70722">
        <w:rPr>
          <w:rFonts w:eastAsia="Calibri" w:cs="Arial"/>
          <w:lang w:eastAsia="en-US"/>
        </w:rPr>
        <w:t xml:space="preserve"> нет; </w:t>
      </w: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в МФЦ (в случае подачи заявления через МФЦ): </w:t>
      </w:r>
      <w:r w:rsidRPr="00A70722">
        <w:rPr>
          <w:rFonts w:eastAsia="MS Gothic" w:hAnsi="MS Gothic" w:cs="Arial"/>
          <w:lang w:eastAsia="en-US"/>
        </w:rPr>
        <w:t>☐</w:t>
      </w:r>
      <w:r w:rsidRPr="00A70722">
        <w:rPr>
          <w:rFonts w:eastAsia="Calibri" w:cs="Arial"/>
          <w:lang w:eastAsia="en-US"/>
        </w:rPr>
        <w:t xml:space="preserve"> да, </w:t>
      </w:r>
      <w:r w:rsidRPr="00A70722">
        <w:rPr>
          <w:rFonts w:eastAsia="MS Gothic" w:hAnsi="MS Gothic" w:cs="Arial"/>
          <w:lang w:eastAsia="en-US"/>
        </w:rPr>
        <w:t>☐</w:t>
      </w:r>
      <w:r w:rsidRPr="00A70722">
        <w:rPr>
          <w:rFonts w:eastAsia="Calibri" w:cs="Arial"/>
          <w:lang w:eastAsia="en-US"/>
        </w:rPr>
        <w:t xml:space="preserve"> нет; </w:t>
      </w: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в Администрации: </w:t>
      </w:r>
      <w:r w:rsidRPr="00A70722">
        <w:rPr>
          <w:rFonts w:eastAsia="MS Gothic" w:hAnsi="MS Gothic" w:cs="Arial"/>
          <w:lang w:eastAsia="en-US"/>
        </w:rPr>
        <w:t>☐</w:t>
      </w:r>
      <w:r w:rsidRPr="00A70722">
        <w:rPr>
          <w:rFonts w:eastAsia="Calibri" w:cs="Arial"/>
          <w:lang w:eastAsia="en-US"/>
        </w:rPr>
        <w:t xml:space="preserve"> да, </w:t>
      </w:r>
      <w:r w:rsidRPr="00A70722">
        <w:rPr>
          <w:rFonts w:eastAsia="MS Gothic" w:hAnsi="MS Gothic" w:cs="Arial"/>
          <w:lang w:eastAsia="en-US"/>
        </w:rPr>
        <w:t>☐</w:t>
      </w:r>
      <w:r w:rsidRPr="00A70722">
        <w:rPr>
          <w:rFonts w:eastAsia="Calibri" w:cs="Arial"/>
          <w:lang w:eastAsia="en-US"/>
        </w:rPr>
        <w:t xml:space="preserve"> нет;</w:t>
      </w: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с использованием личного кабинета на Едином портале (в случае подачи заявления через личный кабинет на Едином портале либо Региональном портале):    </w:t>
      </w:r>
      <w:r w:rsidRPr="00A70722">
        <w:rPr>
          <w:rFonts w:eastAsia="MS Gothic" w:hAnsi="MS Gothic" w:cs="Arial"/>
          <w:lang w:eastAsia="en-US"/>
        </w:rPr>
        <w:t>☐</w:t>
      </w:r>
      <w:r w:rsidRPr="00A70722">
        <w:rPr>
          <w:rFonts w:eastAsia="Calibri" w:cs="Arial"/>
          <w:lang w:eastAsia="en-US"/>
        </w:rPr>
        <w:t xml:space="preserve"> да, </w:t>
      </w:r>
      <w:r w:rsidRPr="00A70722">
        <w:rPr>
          <w:rFonts w:eastAsia="MS Gothic" w:hAnsi="MS Gothic" w:cs="Arial"/>
          <w:lang w:eastAsia="en-US"/>
        </w:rPr>
        <w:t>☐</w:t>
      </w:r>
      <w:r w:rsidRPr="00A70722">
        <w:rPr>
          <w:rFonts w:eastAsia="Calibri" w:cs="Arial"/>
          <w:lang w:eastAsia="en-US"/>
        </w:rPr>
        <w:t xml:space="preserve"> нет;</w:t>
      </w: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посредством почтового отправления: </w:t>
      </w:r>
      <w:r w:rsidRPr="00A70722">
        <w:rPr>
          <w:rFonts w:eastAsia="MS Gothic" w:hAnsi="MS Gothic" w:cs="Arial"/>
          <w:lang w:eastAsia="en-US"/>
        </w:rPr>
        <w:t>☐</w:t>
      </w:r>
      <w:r w:rsidRPr="00A70722">
        <w:rPr>
          <w:rFonts w:eastAsia="Calibri" w:cs="Arial"/>
          <w:lang w:eastAsia="en-US"/>
        </w:rPr>
        <w:t xml:space="preserve"> да, </w:t>
      </w:r>
      <w:r w:rsidRPr="00A70722">
        <w:rPr>
          <w:rFonts w:eastAsia="MS Gothic" w:hAnsi="MS Gothic" w:cs="Arial"/>
          <w:lang w:eastAsia="en-US"/>
        </w:rPr>
        <w:t>☐</w:t>
      </w:r>
      <w:r w:rsidRPr="00A70722">
        <w:rPr>
          <w:rFonts w:eastAsia="Calibri" w:cs="Arial"/>
          <w:lang w:eastAsia="en-US"/>
        </w:rPr>
        <w:t xml:space="preserve"> нет.</w:t>
      </w:r>
    </w:p>
    <w:p w:rsidR="004B47D3" w:rsidRPr="00A70722" w:rsidRDefault="004B47D3">
      <w:pPr>
        <w:spacing w:after="200" w:line="276" w:lineRule="auto"/>
        <w:ind w:firstLine="0"/>
        <w:jc w:val="left"/>
        <w:rPr>
          <w:rFonts w:ascii="Times New Roman" w:eastAsia="Calibri" w:hAnsi="Times New Roman"/>
          <w:sz w:val="28"/>
          <w:szCs w:val="28"/>
          <w:lang w:bidi="ru-RU"/>
        </w:rPr>
      </w:pPr>
      <w:r w:rsidRPr="00A70722">
        <w:rPr>
          <w:rFonts w:ascii="Times New Roman" w:eastAsia="Calibri" w:hAnsi="Times New Roman"/>
          <w:sz w:val="28"/>
          <w:szCs w:val="28"/>
          <w:lang w:bidi="ru-RU"/>
        </w:rPr>
        <w:br w:type="page"/>
      </w:r>
    </w:p>
    <w:p w:rsidR="008D1AFB" w:rsidRPr="00A70722" w:rsidRDefault="008D1AFB" w:rsidP="008D1AFB">
      <w:pPr>
        <w:ind w:firstLine="0"/>
        <w:jc w:val="right"/>
        <w:rPr>
          <w:rFonts w:ascii="Times New Roman" w:eastAsia="Calibri" w:hAnsi="Times New Roman"/>
          <w:sz w:val="28"/>
          <w:szCs w:val="28"/>
          <w:lang w:bidi="ru-RU"/>
        </w:rPr>
      </w:pPr>
    </w:p>
    <w:p w:rsidR="008D1AFB" w:rsidRPr="00A70722" w:rsidRDefault="008D1AFB" w:rsidP="008D1AFB">
      <w:pPr>
        <w:ind w:left="5103" w:firstLine="0"/>
        <w:jc w:val="left"/>
        <w:rPr>
          <w:rFonts w:cs="Arial"/>
        </w:rPr>
      </w:pPr>
      <w:r w:rsidRPr="00A70722">
        <w:rPr>
          <w:rFonts w:cs="Arial"/>
        </w:rPr>
        <w:t>Приложение № 6</w:t>
      </w:r>
    </w:p>
    <w:p w:rsidR="008D1AFB" w:rsidRPr="00A70722" w:rsidRDefault="008D1AFB" w:rsidP="008D1AFB">
      <w:pPr>
        <w:ind w:left="5103" w:firstLine="0"/>
        <w:jc w:val="left"/>
        <w:rPr>
          <w:rFonts w:cs="Arial"/>
        </w:rPr>
      </w:pPr>
      <w:r w:rsidRPr="00A70722">
        <w:rPr>
          <w:rFonts w:cs="Arial"/>
        </w:rPr>
        <w:t>к Административному регламенту</w:t>
      </w:r>
    </w:p>
    <w:p w:rsidR="008D1AFB" w:rsidRPr="00A70722" w:rsidRDefault="008D1AFB" w:rsidP="008D1AFB">
      <w:pPr>
        <w:ind w:firstLine="0"/>
        <w:jc w:val="right"/>
        <w:rPr>
          <w:rFonts w:eastAsia="Calibri" w:cs="Arial"/>
          <w:lang w:bidi="ru-RU"/>
        </w:rPr>
      </w:pPr>
    </w:p>
    <w:p w:rsidR="008D1AFB" w:rsidRPr="00A70722" w:rsidRDefault="008D1AFB" w:rsidP="008D1AFB">
      <w:pPr>
        <w:ind w:firstLine="0"/>
        <w:jc w:val="left"/>
        <w:rPr>
          <w:rFonts w:eastAsia="Calibri" w:cs="Arial"/>
          <w:bCs/>
          <w:lang w:eastAsia="en-US"/>
        </w:rPr>
      </w:pPr>
      <w:r w:rsidRPr="00A70722">
        <w:rPr>
          <w:rFonts w:eastAsia="Calibri" w:cs="Arial"/>
          <w:bCs/>
          <w:lang w:eastAsia="en-US"/>
        </w:rPr>
        <w:t>Уведомление о завершении сноса объекта капитального строительства</w:t>
      </w:r>
    </w:p>
    <w:p w:rsidR="008D1AFB" w:rsidRPr="00A70722" w:rsidRDefault="008D1AFB" w:rsidP="008D1AFB">
      <w:pPr>
        <w:ind w:firstLine="0"/>
        <w:jc w:val="left"/>
        <w:rPr>
          <w:rFonts w:eastAsia="Calibri" w:cs="Arial"/>
          <w:bCs/>
          <w:lang w:eastAsia="en-US"/>
        </w:rPr>
      </w:pPr>
    </w:p>
    <w:p w:rsidR="008D1AFB" w:rsidRPr="00A70722" w:rsidRDefault="008D1AFB" w:rsidP="008D1AFB">
      <w:pPr>
        <w:ind w:firstLine="0"/>
        <w:jc w:val="left"/>
        <w:rPr>
          <w:rFonts w:eastAsia="Calibri" w:cs="Arial"/>
          <w:bCs/>
          <w:lang w:eastAsia="en-US"/>
        </w:rPr>
      </w:pP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8D1AFB" w:rsidRPr="00A70722" w:rsidTr="00177E23">
        <w:trPr>
          <w:jc w:val="right"/>
        </w:trPr>
        <w:tc>
          <w:tcPr>
            <w:tcW w:w="227" w:type="dxa"/>
            <w:tcBorders>
              <w:top w:val="nil"/>
              <w:left w:val="nil"/>
              <w:bottom w:val="nil"/>
              <w:right w:val="nil"/>
            </w:tcBorders>
            <w:vAlign w:val="bottom"/>
          </w:tcPr>
          <w:p w:rsidR="008D1AFB" w:rsidRPr="00A70722" w:rsidRDefault="008D1AFB" w:rsidP="008D1AFB">
            <w:pPr>
              <w:ind w:firstLine="0"/>
              <w:jc w:val="left"/>
              <w:rPr>
                <w:rFonts w:eastAsia="Calibri" w:cs="Arial"/>
                <w:lang w:eastAsia="en-US"/>
              </w:rPr>
            </w:pPr>
            <w:r w:rsidRPr="00A70722">
              <w:rPr>
                <w:rFonts w:eastAsia="Calibri" w:cs="Arial"/>
                <w:lang w:eastAsia="en-US"/>
              </w:rPr>
              <w:t>«</w:t>
            </w:r>
          </w:p>
        </w:tc>
        <w:tc>
          <w:tcPr>
            <w:tcW w:w="397" w:type="dxa"/>
            <w:tcBorders>
              <w:top w:val="nil"/>
              <w:left w:val="nil"/>
              <w:bottom w:val="single" w:sz="4" w:space="0" w:color="auto"/>
              <w:right w:val="nil"/>
            </w:tcBorders>
            <w:vAlign w:val="bottom"/>
          </w:tcPr>
          <w:p w:rsidR="008D1AFB" w:rsidRPr="00A70722" w:rsidRDefault="008D1AFB" w:rsidP="008D1AFB">
            <w:pPr>
              <w:ind w:firstLine="0"/>
              <w:jc w:val="left"/>
              <w:rPr>
                <w:rFonts w:eastAsia="Calibri" w:cs="Arial"/>
                <w:lang w:eastAsia="en-US"/>
              </w:rPr>
            </w:pPr>
          </w:p>
        </w:tc>
        <w:tc>
          <w:tcPr>
            <w:tcW w:w="255" w:type="dxa"/>
            <w:tcBorders>
              <w:top w:val="nil"/>
              <w:left w:val="nil"/>
              <w:bottom w:val="nil"/>
              <w:right w:val="nil"/>
            </w:tcBorders>
            <w:vAlign w:val="bottom"/>
          </w:tcPr>
          <w:p w:rsidR="008D1AFB" w:rsidRPr="00A70722" w:rsidRDefault="008D1AFB" w:rsidP="008D1AFB">
            <w:pPr>
              <w:ind w:firstLine="0"/>
              <w:jc w:val="left"/>
              <w:rPr>
                <w:rFonts w:eastAsia="Calibri" w:cs="Arial"/>
                <w:lang w:eastAsia="en-US"/>
              </w:rPr>
            </w:pPr>
            <w:r w:rsidRPr="00A70722">
              <w:rPr>
                <w:rFonts w:eastAsia="Calibri" w:cs="Arial"/>
                <w:lang w:eastAsia="en-US"/>
              </w:rPr>
              <w:t>»</w:t>
            </w:r>
          </w:p>
        </w:tc>
        <w:tc>
          <w:tcPr>
            <w:tcW w:w="1361" w:type="dxa"/>
            <w:tcBorders>
              <w:top w:val="nil"/>
              <w:left w:val="nil"/>
              <w:bottom w:val="single" w:sz="4" w:space="0" w:color="auto"/>
              <w:right w:val="nil"/>
            </w:tcBorders>
            <w:vAlign w:val="bottom"/>
          </w:tcPr>
          <w:p w:rsidR="008D1AFB" w:rsidRPr="00A70722" w:rsidRDefault="008D1AFB" w:rsidP="008D1AFB">
            <w:pPr>
              <w:ind w:firstLine="0"/>
              <w:jc w:val="left"/>
              <w:rPr>
                <w:rFonts w:eastAsia="Calibri" w:cs="Arial"/>
                <w:lang w:eastAsia="en-US"/>
              </w:rPr>
            </w:pPr>
          </w:p>
        </w:tc>
        <w:tc>
          <w:tcPr>
            <w:tcW w:w="397" w:type="dxa"/>
            <w:tcBorders>
              <w:top w:val="nil"/>
              <w:left w:val="nil"/>
              <w:bottom w:val="nil"/>
              <w:right w:val="nil"/>
            </w:tcBorders>
            <w:vAlign w:val="bottom"/>
          </w:tcPr>
          <w:p w:rsidR="008D1AFB" w:rsidRPr="00A70722" w:rsidRDefault="008D1AFB" w:rsidP="008D1AFB">
            <w:pPr>
              <w:ind w:firstLine="0"/>
              <w:jc w:val="left"/>
              <w:rPr>
                <w:rFonts w:eastAsia="Calibri" w:cs="Arial"/>
                <w:lang w:eastAsia="en-US"/>
              </w:rPr>
            </w:pPr>
            <w:r w:rsidRPr="00A70722">
              <w:rPr>
                <w:rFonts w:eastAsia="Calibri" w:cs="Arial"/>
                <w:lang w:eastAsia="en-US"/>
              </w:rPr>
              <w:t>20</w:t>
            </w:r>
          </w:p>
        </w:tc>
        <w:tc>
          <w:tcPr>
            <w:tcW w:w="397" w:type="dxa"/>
            <w:tcBorders>
              <w:top w:val="nil"/>
              <w:left w:val="nil"/>
              <w:bottom w:val="single" w:sz="4" w:space="0" w:color="auto"/>
              <w:right w:val="nil"/>
            </w:tcBorders>
            <w:vAlign w:val="bottom"/>
          </w:tcPr>
          <w:p w:rsidR="008D1AFB" w:rsidRPr="00A70722" w:rsidRDefault="008D1AFB" w:rsidP="008D1AFB">
            <w:pPr>
              <w:ind w:firstLine="0"/>
              <w:jc w:val="left"/>
              <w:rPr>
                <w:rFonts w:eastAsia="Calibri" w:cs="Arial"/>
                <w:lang w:eastAsia="en-US"/>
              </w:rPr>
            </w:pPr>
          </w:p>
        </w:tc>
        <w:tc>
          <w:tcPr>
            <w:tcW w:w="340" w:type="dxa"/>
            <w:tcBorders>
              <w:top w:val="nil"/>
              <w:left w:val="nil"/>
              <w:bottom w:val="nil"/>
              <w:right w:val="nil"/>
            </w:tcBorders>
            <w:vAlign w:val="bottom"/>
          </w:tcPr>
          <w:p w:rsidR="008D1AFB" w:rsidRPr="00A70722" w:rsidRDefault="008D1AFB" w:rsidP="008D1AFB">
            <w:pPr>
              <w:ind w:firstLine="0"/>
              <w:jc w:val="left"/>
              <w:rPr>
                <w:rFonts w:eastAsia="Calibri" w:cs="Arial"/>
                <w:lang w:eastAsia="en-US"/>
              </w:rPr>
            </w:pPr>
            <w:r w:rsidRPr="00A70722">
              <w:rPr>
                <w:rFonts w:eastAsia="Calibri" w:cs="Arial"/>
                <w:lang w:eastAsia="en-US"/>
              </w:rPr>
              <w:t>г.</w:t>
            </w:r>
          </w:p>
        </w:tc>
      </w:tr>
    </w:tbl>
    <w:p w:rsidR="008D1AFB" w:rsidRPr="00A70722" w:rsidRDefault="008D1AFB" w:rsidP="008D1AFB">
      <w:pPr>
        <w:ind w:firstLine="0"/>
        <w:jc w:val="left"/>
        <w:rPr>
          <w:rFonts w:eastAsia="Calibri" w:cs="Arial"/>
          <w:lang w:eastAsia="en-US"/>
        </w:rPr>
      </w:pPr>
    </w:p>
    <w:p w:rsidR="008D1AFB" w:rsidRPr="00A70722" w:rsidRDefault="008D1AFB" w:rsidP="008D1AFB">
      <w:pPr>
        <w:ind w:firstLine="0"/>
        <w:jc w:val="left"/>
        <w:rPr>
          <w:rFonts w:eastAsia="Calibri" w:cs="Arial"/>
          <w:lang w:eastAsia="en-US"/>
        </w:rPr>
      </w:pPr>
      <w:r w:rsidRPr="00A70722">
        <w:rPr>
          <w:rFonts w:eastAsia="Calibri" w:cs="Arial"/>
          <w:lang w:eastAsia="en-US"/>
        </w:rPr>
        <w:t>______________________________________________________________________________________________________________________________________________________________________________________________________</w:t>
      </w:r>
    </w:p>
    <w:p w:rsidR="008D1AFB" w:rsidRPr="00A70722" w:rsidRDefault="008D1AFB" w:rsidP="008D1AFB">
      <w:pPr>
        <w:ind w:firstLine="0"/>
        <w:jc w:val="center"/>
        <w:rPr>
          <w:rFonts w:eastAsia="Calibri" w:cs="Arial"/>
          <w:lang w:eastAsia="en-US"/>
        </w:rPr>
      </w:pPr>
      <w:r w:rsidRPr="00A70722">
        <w:rPr>
          <w:rFonts w:eastAsia="Calibri" w:cs="Arial"/>
          <w:lang w:eastAsia="en-US"/>
        </w:rPr>
        <w:t>(наименование органа местного самоуправления по месту нахождения объекта капитального строительства)</w:t>
      </w:r>
    </w:p>
    <w:p w:rsidR="008D1AFB" w:rsidRPr="00A70722" w:rsidRDefault="008D1AFB" w:rsidP="008D1AFB">
      <w:pPr>
        <w:ind w:firstLine="0"/>
        <w:jc w:val="left"/>
        <w:rPr>
          <w:rFonts w:eastAsia="Calibri" w:cs="Arial"/>
          <w:lang w:eastAsia="en-US"/>
        </w:rPr>
      </w:pPr>
    </w:p>
    <w:p w:rsidR="008D1AFB" w:rsidRPr="00A70722" w:rsidRDefault="008D1AFB" w:rsidP="008D1AFB">
      <w:pPr>
        <w:ind w:firstLine="0"/>
        <w:jc w:val="left"/>
        <w:rPr>
          <w:rFonts w:eastAsia="Calibri" w:cs="Arial"/>
          <w:lang w:eastAsia="en-US"/>
        </w:rPr>
      </w:pPr>
    </w:p>
    <w:p w:rsidR="008D1AFB" w:rsidRPr="00A70722" w:rsidRDefault="008D1AFB" w:rsidP="008D1AFB">
      <w:pPr>
        <w:spacing w:after="240"/>
        <w:ind w:firstLine="0"/>
        <w:jc w:val="left"/>
        <w:rPr>
          <w:rFonts w:cs="Arial"/>
          <w:bCs/>
        </w:rPr>
      </w:pPr>
      <w:r w:rsidRPr="00A70722">
        <w:rPr>
          <w:rFonts w:cs="Arial"/>
          <w:bCs/>
        </w:rPr>
        <w:t>1. Сведения о застройщике, техническом заказчике</w:t>
      </w:r>
    </w:p>
    <w:p w:rsidR="008D1AFB" w:rsidRPr="00A70722" w:rsidRDefault="008D1AFB" w:rsidP="008D1AFB">
      <w:pPr>
        <w:spacing w:after="240"/>
        <w:ind w:firstLine="0"/>
        <w:jc w:val="left"/>
        <w:rPr>
          <w:rFonts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4"/>
        <w:gridCol w:w="3589"/>
        <w:gridCol w:w="5301"/>
      </w:tblGrid>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1.1</w:t>
            </w:r>
          </w:p>
        </w:tc>
        <w:tc>
          <w:tcPr>
            <w:tcW w:w="1851" w:type="pct"/>
          </w:tcPr>
          <w:p w:rsidR="008D1AFB" w:rsidRPr="00A70722" w:rsidRDefault="008D1AFB" w:rsidP="008D1AFB">
            <w:pPr>
              <w:ind w:left="57" w:right="57" w:firstLine="0"/>
              <w:rPr>
                <w:rFonts w:cs="Arial"/>
              </w:rPr>
            </w:pPr>
            <w:r w:rsidRPr="00A70722">
              <w:rPr>
                <w:rFonts w:cs="Arial"/>
              </w:rPr>
              <w:t>Сведения о физическом лице,</w:t>
            </w:r>
            <w:r w:rsidRPr="00A70722">
              <w:rPr>
                <w:rFonts w:cs="Arial"/>
              </w:rPr>
              <w:br/>
              <w:t>в случае если застройщиком является физическое лицо:</w:t>
            </w:r>
          </w:p>
        </w:tc>
        <w:tc>
          <w:tcPr>
            <w:tcW w:w="2735"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1.1.1</w:t>
            </w:r>
          </w:p>
        </w:tc>
        <w:tc>
          <w:tcPr>
            <w:tcW w:w="1851" w:type="pct"/>
          </w:tcPr>
          <w:p w:rsidR="008D1AFB" w:rsidRPr="00A70722" w:rsidRDefault="008D1AFB" w:rsidP="008D1AFB">
            <w:pPr>
              <w:ind w:left="57" w:right="57" w:firstLine="0"/>
              <w:rPr>
                <w:rFonts w:cs="Arial"/>
              </w:rPr>
            </w:pPr>
            <w:r w:rsidRPr="00A70722">
              <w:rPr>
                <w:rFonts w:cs="Arial"/>
              </w:rPr>
              <w:t>Фамилия, имя, отчество (при наличии)</w:t>
            </w:r>
          </w:p>
        </w:tc>
        <w:tc>
          <w:tcPr>
            <w:tcW w:w="2735"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1.1.2</w:t>
            </w:r>
          </w:p>
        </w:tc>
        <w:tc>
          <w:tcPr>
            <w:tcW w:w="1851" w:type="pct"/>
          </w:tcPr>
          <w:p w:rsidR="008D1AFB" w:rsidRPr="00A70722" w:rsidRDefault="008D1AFB" w:rsidP="008D1AFB">
            <w:pPr>
              <w:ind w:left="57" w:right="57" w:firstLine="0"/>
              <w:rPr>
                <w:rFonts w:cs="Arial"/>
              </w:rPr>
            </w:pPr>
            <w:r w:rsidRPr="00A70722">
              <w:rPr>
                <w:rFonts w:cs="Arial"/>
              </w:rPr>
              <w:t>Место жительства</w:t>
            </w:r>
          </w:p>
        </w:tc>
        <w:tc>
          <w:tcPr>
            <w:tcW w:w="2735"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1.1.3</w:t>
            </w:r>
          </w:p>
        </w:tc>
        <w:tc>
          <w:tcPr>
            <w:tcW w:w="1851" w:type="pct"/>
          </w:tcPr>
          <w:p w:rsidR="008D1AFB" w:rsidRPr="00A70722" w:rsidRDefault="008D1AFB" w:rsidP="008D1AFB">
            <w:pPr>
              <w:ind w:left="57" w:right="57" w:firstLine="0"/>
              <w:rPr>
                <w:rFonts w:cs="Arial"/>
              </w:rPr>
            </w:pPr>
            <w:r w:rsidRPr="00A70722">
              <w:rPr>
                <w:rFonts w:cs="Arial"/>
              </w:rPr>
              <w:t>Реквизиты документа, удостоверяющего личность</w:t>
            </w:r>
          </w:p>
        </w:tc>
        <w:tc>
          <w:tcPr>
            <w:tcW w:w="2735"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1.2</w:t>
            </w:r>
          </w:p>
        </w:tc>
        <w:tc>
          <w:tcPr>
            <w:tcW w:w="1851" w:type="pct"/>
          </w:tcPr>
          <w:p w:rsidR="008D1AFB" w:rsidRPr="00A70722" w:rsidRDefault="008D1AFB" w:rsidP="008D1AFB">
            <w:pPr>
              <w:ind w:left="57" w:right="57" w:firstLine="0"/>
              <w:rPr>
                <w:rFonts w:cs="Arial"/>
              </w:rPr>
            </w:pPr>
            <w:r w:rsidRPr="00A70722">
              <w:rPr>
                <w:rFonts w:cs="Arial"/>
              </w:rPr>
              <w:t>Сведения о юридическом лице,</w:t>
            </w:r>
            <w:r w:rsidRPr="00A70722">
              <w:rPr>
                <w:rFonts w:cs="Arial"/>
              </w:rPr>
              <w:br/>
              <w:t>в случае если застройщиком или техническим заказчиком является юридическое лицо:</w:t>
            </w:r>
          </w:p>
        </w:tc>
        <w:tc>
          <w:tcPr>
            <w:tcW w:w="2735"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1.2.1</w:t>
            </w:r>
          </w:p>
        </w:tc>
        <w:tc>
          <w:tcPr>
            <w:tcW w:w="1851" w:type="pct"/>
          </w:tcPr>
          <w:p w:rsidR="008D1AFB" w:rsidRPr="00A70722" w:rsidRDefault="008D1AFB" w:rsidP="008D1AFB">
            <w:pPr>
              <w:ind w:left="57" w:right="57" w:firstLine="0"/>
              <w:rPr>
                <w:rFonts w:cs="Arial"/>
              </w:rPr>
            </w:pPr>
            <w:r w:rsidRPr="00A70722">
              <w:rPr>
                <w:rFonts w:cs="Arial"/>
              </w:rPr>
              <w:t>Наименование</w:t>
            </w:r>
          </w:p>
        </w:tc>
        <w:tc>
          <w:tcPr>
            <w:tcW w:w="2735"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1.2.2</w:t>
            </w:r>
          </w:p>
        </w:tc>
        <w:tc>
          <w:tcPr>
            <w:tcW w:w="1851" w:type="pct"/>
          </w:tcPr>
          <w:p w:rsidR="008D1AFB" w:rsidRPr="00A70722" w:rsidRDefault="008D1AFB" w:rsidP="008D1AFB">
            <w:pPr>
              <w:ind w:left="57" w:right="57" w:firstLine="0"/>
              <w:rPr>
                <w:rFonts w:cs="Arial"/>
              </w:rPr>
            </w:pPr>
            <w:r w:rsidRPr="00A70722">
              <w:rPr>
                <w:rFonts w:cs="Arial"/>
              </w:rPr>
              <w:t>Место нахождения</w:t>
            </w:r>
          </w:p>
        </w:tc>
        <w:tc>
          <w:tcPr>
            <w:tcW w:w="2735"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1.2.3</w:t>
            </w:r>
          </w:p>
        </w:tc>
        <w:tc>
          <w:tcPr>
            <w:tcW w:w="1851" w:type="pct"/>
          </w:tcPr>
          <w:p w:rsidR="008D1AFB" w:rsidRPr="00A70722" w:rsidRDefault="008D1AFB" w:rsidP="008D1AFB">
            <w:pPr>
              <w:ind w:left="57" w:right="57" w:firstLine="0"/>
              <w:rPr>
                <w:rFonts w:cs="Arial"/>
              </w:rPr>
            </w:pPr>
            <w:r w:rsidRPr="00A70722">
              <w:rPr>
                <w:rFonts w:cs="Arial"/>
              </w:rPr>
              <w:t>Государственный регистрационный номер записи</w:t>
            </w:r>
            <w:r w:rsidRPr="00A70722">
              <w:rPr>
                <w:rFonts w:cs="Arial"/>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735"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1.2.4</w:t>
            </w:r>
          </w:p>
        </w:tc>
        <w:tc>
          <w:tcPr>
            <w:tcW w:w="1851" w:type="pct"/>
          </w:tcPr>
          <w:p w:rsidR="008D1AFB" w:rsidRPr="00A70722" w:rsidRDefault="008D1AFB" w:rsidP="008D1AFB">
            <w:pPr>
              <w:ind w:left="57" w:right="57" w:firstLine="0"/>
              <w:rPr>
                <w:rFonts w:cs="Arial"/>
              </w:rPr>
            </w:pPr>
            <w:r w:rsidRPr="00A70722">
              <w:rPr>
                <w:rFonts w:cs="Arial"/>
              </w:rPr>
              <w:t>Идентификационный номер налогоплательщика,</w:t>
            </w:r>
            <w:r w:rsidRPr="00A70722">
              <w:rPr>
                <w:rFonts w:cs="Arial"/>
              </w:rPr>
              <w:br/>
              <w:t xml:space="preserve">за исключением случая, если </w:t>
            </w:r>
            <w:r w:rsidRPr="00A70722">
              <w:rPr>
                <w:rFonts w:cs="Arial"/>
              </w:rPr>
              <w:lastRenderedPageBreak/>
              <w:t>заявителем является иностранное юридическое лицо</w:t>
            </w:r>
          </w:p>
        </w:tc>
        <w:tc>
          <w:tcPr>
            <w:tcW w:w="2735" w:type="pct"/>
          </w:tcPr>
          <w:p w:rsidR="008D1AFB" w:rsidRPr="00A70722" w:rsidRDefault="008D1AFB" w:rsidP="008D1AFB">
            <w:pPr>
              <w:ind w:left="57" w:right="57" w:firstLine="0"/>
              <w:jc w:val="left"/>
              <w:rPr>
                <w:rFonts w:cs="Arial"/>
              </w:rPr>
            </w:pPr>
          </w:p>
        </w:tc>
      </w:tr>
    </w:tbl>
    <w:p w:rsidR="008D1AFB" w:rsidRPr="00A70722" w:rsidRDefault="008D1AFB" w:rsidP="008D1AFB">
      <w:pPr>
        <w:spacing w:before="240" w:after="240"/>
        <w:ind w:firstLine="0"/>
        <w:jc w:val="left"/>
        <w:rPr>
          <w:rFonts w:cs="Arial"/>
          <w:bCs/>
        </w:rPr>
      </w:pPr>
      <w:r w:rsidRPr="00A70722">
        <w:rPr>
          <w:rFonts w:cs="Arial"/>
          <w:bCs/>
        </w:rPr>
        <w:lastRenderedPageBreak/>
        <w:t>2. Сведения о земельном участке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4"/>
        <w:gridCol w:w="3589"/>
        <w:gridCol w:w="5301"/>
      </w:tblGrid>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2.1</w:t>
            </w:r>
          </w:p>
        </w:tc>
        <w:tc>
          <w:tcPr>
            <w:tcW w:w="1851" w:type="pct"/>
          </w:tcPr>
          <w:p w:rsidR="008D1AFB" w:rsidRPr="00A70722" w:rsidRDefault="008D1AFB" w:rsidP="008D1AFB">
            <w:pPr>
              <w:ind w:left="57" w:right="57" w:firstLine="0"/>
              <w:rPr>
                <w:rFonts w:cs="Arial"/>
              </w:rPr>
            </w:pPr>
            <w:r w:rsidRPr="00A70722">
              <w:rPr>
                <w:rFonts w:cs="Arial"/>
              </w:rPr>
              <w:t>Кадастровый номер земельного участка (при наличии)</w:t>
            </w:r>
          </w:p>
        </w:tc>
        <w:tc>
          <w:tcPr>
            <w:tcW w:w="2734"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2.2</w:t>
            </w:r>
          </w:p>
        </w:tc>
        <w:tc>
          <w:tcPr>
            <w:tcW w:w="1851" w:type="pct"/>
          </w:tcPr>
          <w:p w:rsidR="008D1AFB" w:rsidRPr="00A70722" w:rsidRDefault="008D1AFB" w:rsidP="008D1AFB">
            <w:pPr>
              <w:ind w:left="57" w:right="57" w:firstLine="0"/>
              <w:rPr>
                <w:rFonts w:cs="Arial"/>
              </w:rPr>
            </w:pPr>
            <w:r w:rsidRPr="00A70722">
              <w:rPr>
                <w:rFonts w:cs="Arial"/>
              </w:rPr>
              <w:t>Адрес или описание местоположения земельного участка</w:t>
            </w:r>
          </w:p>
        </w:tc>
        <w:tc>
          <w:tcPr>
            <w:tcW w:w="2734"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2.3</w:t>
            </w:r>
          </w:p>
        </w:tc>
        <w:tc>
          <w:tcPr>
            <w:tcW w:w="1851" w:type="pct"/>
          </w:tcPr>
          <w:p w:rsidR="008D1AFB" w:rsidRPr="00A70722" w:rsidRDefault="008D1AFB" w:rsidP="008D1AFB">
            <w:pPr>
              <w:ind w:left="57" w:right="57" w:firstLine="0"/>
              <w:rPr>
                <w:rFonts w:cs="Arial"/>
              </w:rPr>
            </w:pPr>
            <w:r w:rsidRPr="00A70722">
              <w:rPr>
                <w:rFonts w:cs="Arial"/>
              </w:rPr>
              <w:t>Сведения о праве застройщика</w:t>
            </w:r>
            <w:r w:rsidRPr="00A70722">
              <w:rPr>
                <w:rFonts w:cs="Arial"/>
              </w:rPr>
              <w:br/>
              <w:t>на земельный участок (правоустанавливающие документы)</w:t>
            </w:r>
          </w:p>
        </w:tc>
        <w:tc>
          <w:tcPr>
            <w:tcW w:w="2734" w:type="pct"/>
          </w:tcPr>
          <w:p w:rsidR="008D1AFB" w:rsidRPr="00A70722" w:rsidRDefault="008D1AFB" w:rsidP="008D1AFB">
            <w:pPr>
              <w:ind w:left="57" w:right="57" w:firstLine="0"/>
              <w:jc w:val="left"/>
              <w:rPr>
                <w:rFonts w:cs="Arial"/>
              </w:rPr>
            </w:pPr>
          </w:p>
        </w:tc>
      </w:tr>
      <w:tr w:rsidR="008D1AFB" w:rsidRPr="00A70722" w:rsidTr="00177E23">
        <w:tc>
          <w:tcPr>
            <w:tcW w:w="415" w:type="pct"/>
          </w:tcPr>
          <w:p w:rsidR="008D1AFB" w:rsidRPr="00A70722" w:rsidRDefault="008D1AFB" w:rsidP="008D1AFB">
            <w:pPr>
              <w:ind w:left="57" w:firstLine="0"/>
              <w:jc w:val="left"/>
              <w:rPr>
                <w:rFonts w:cs="Arial"/>
              </w:rPr>
            </w:pPr>
            <w:r w:rsidRPr="00A70722">
              <w:rPr>
                <w:rFonts w:cs="Arial"/>
              </w:rPr>
              <w:t>2.4</w:t>
            </w:r>
          </w:p>
        </w:tc>
        <w:tc>
          <w:tcPr>
            <w:tcW w:w="1851" w:type="pct"/>
          </w:tcPr>
          <w:p w:rsidR="008D1AFB" w:rsidRPr="00A70722" w:rsidRDefault="008D1AFB" w:rsidP="008D1AFB">
            <w:pPr>
              <w:ind w:left="57" w:right="57" w:firstLine="0"/>
              <w:rPr>
                <w:rFonts w:cs="Arial"/>
              </w:rPr>
            </w:pPr>
            <w:r w:rsidRPr="00A70722">
              <w:rPr>
                <w:rFonts w:cs="Arial"/>
              </w:rPr>
              <w:t>Сведения о наличии прав иных лиц на земельный участок (при наличии таких лиц)</w:t>
            </w:r>
          </w:p>
        </w:tc>
        <w:tc>
          <w:tcPr>
            <w:tcW w:w="2734" w:type="pct"/>
          </w:tcPr>
          <w:p w:rsidR="008D1AFB" w:rsidRPr="00A70722" w:rsidRDefault="008D1AFB" w:rsidP="008D1AFB">
            <w:pPr>
              <w:ind w:left="57" w:right="57" w:firstLine="0"/>
              <w:jc w:val="left"/>
              <w:rPr>
                <w:rFonts w:cs="Arial"/>
              </w:rPr>
            </w:pPr>
          </w:p>
        </w:tc>
      </w:tr>
    </w:tbl>
    <w:p w:rsidR="008D1AFB" w:rsidRPr="00A70722" w:rsidRDefault="008D1AFB" w:rsidP="008D1AFB">
      <w:pPr>
        <w:spacing w:before="240"/>
        <w:rPr>
          <w:rFonts w:cs="Arial"/>
        </w:rPr>
      </w:pPr>
      <w:r w:rsidRPr="00A70722">
        <w:rPr>
          <w:rFonts w:cs="Arial"/>
          <w:bCs/>
        </w:rPr>
        <w:t>Настоящим уведомляю о сносе объекта капитального строительства</w:t>
      </w:r>
      <w:r w:rsidRPr="00A70722">
        <w:rPr>
          <w:rFonts w:cs="Arial"/>
          <w:bCs/>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8D1AFB" w:rsidRPr="00A70722" w:rsidTr="00177E23">
        <w:tc>
          <w:tcPr>
            <w:tcW w:w="7223" w:type="dxa"/>
            <w:tcBorders>
              <w:bottom w:val="single" w:sz="4" w:space="0" w:color="auto"/>
            </w:tcBorders>
            <w:vAlign w:val="bottom"/>
          </w:tcPr>
          <w:p w:rsidR="008D1AFB" w:rsidRPr="00A70722" w:rsidRDefault="008D1AFB" w:rsidP="008D1AFB">
            <w:pPr>
              <w:ind w:firstLine="0"/>
              <w:jc w:val="left"/>
              <w:rPr>
                <w:rFonts w:cs="Arial"/>
                <w:bCs/>
              </w:rPr>
            </w:pPr>
          </w:p>
        </w:tc>
        <w:tc>
          <w:tcPr>
            <w:tcW w:w="3080" w:type="dxa"/>
            <w:vAlign w:val="bottom"/>
          </w:tcPr>
          <w:p w:rsidR="008D1AFB" w:rsidRPr="00A70722" w:rsidRDefault="008D1AFB" w:rsidP="008D1AFB">
            <w:pPr>
              <w:ind w:firstLine="0"/>
              <w:jc w:val="left"/>
              <w:rPr>
                <w:rFonts w:cs="Arial"/>
                <w:bCs/>
              </w:rPr>
            </w:pPr>
            <w:r w:rsidRPr="00A70722">
              <w:rPr>
                <w:rFonts w:cs="Arial"/>
                <w:bCs/>
              </w:rPr>
              <w:t xml:space="preserve">,      указанного в </w:t>
            </w:r>
          </w:p>
        </w:tc>
      </w:tr>
    </w:tbl>
    <w:p w:rsidR="008D1AFB" w:rsidRPr="00A70722" w:rsidRDefault="008D1AFB" w:rsidP="008D1AFB">
      <w:pPr>
        <w:ind w:right="2996" w:firstLine="0"/>
        <w:jc w:val="center"/>
        <w:rPr>
          <w:rFonts w:cs="Arial"/>
        </w:rPr>
      </w:pPr>
      <w:r w:rsidRPr="00A70722">
        <w:rPr>
          <w:rFonts w:cs="Arial"/>
        </w:rPr>
        <w:t>(кадастровый номер объекта капитального строительства (при наличии)</w:t>
      </w:r>
    </w:p>
    <w:p w:rsidR="008D1AFB" w:rsidRPr="00A70722" w:rsidRDefault="008D1AFB" w:rsidP="008D1AFB">
      <w:pPr>
        <w:ind w:firstLine="0"/>
        <w:rPr>
          <w:rFonts w:cs="Arial"/>
        </w:rPr>
      </w:pPr>
      <w:r w:rsidRPr="00A70722">
        <w:rPr>
          <w:rFonts w:cs="Arial"/>
          <w:bCs/>
        </w:rPr>
        <w:t>уведомлении о планируемом сносе объекта капитального строительства</w:t>
      </w:r>
      <w:r w:rsidRPr="00A70722">
        <w:rPr>
          <w:rFonts w:cs="Arial"/>
          <w:bCs/>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8D1AFB" w:rsidRPr="00A70722" w:rsidTr="00177E23">
        <w:tc>
          <w:tcPr>
            <w:tcW w:w="312" w:type="dxa"/>
            <w:tcBorders>
              <w:top w:val="nil"/>
              <w:left w:val="nil"/>
              <w:bottom w:val="nil"/>
            </w:tcBorders>
            <w:vAlign w:val="bottom"/>
          </w:tcPr>
          <w:p w:rsidR="008D1AFB" w:rsidRPr="00A70722" w:rsidRDefault="008D1AFB" w:rsidP="008D1AFB">
            <w:pPr>
              <w:ind w:firstLine="0"/>
              <w:jc w:val="left"/>
              <w:rPr>
                <w:rFonts w:cs="Arial"/>
              </w:rPr>
            </w:pPr>
            <w:r w:rsidRPr="00A70722">
              <w:rPr>
                <w:rFonts w:cs="Arial"/>
              </w:rPr>
              <w:t>от</w:t>
            </w:r>
          </w:p>
        </w:tc>
        <w:tc>
          <w:tcPr>
            <w:tcW w:w="187" w:type="dxa"/>
            <w:tcBorders>
              <w:top w:val="nil"/>
              <w:left w:val="nil"/>
              <w:bottom w:val="nil"/>
              <w:right w:val="nil"/>
            </w:tcBorders>
            <w:vAlign w:val="bottom"/>
          </w:tcPr>
          <w:p w:rsidR="008D1AFB" w:rsidRPr="00A70722" w:rsidRDefault="008D1AFB" w:rsidP="008D1AFB">
            <w:pPr>
              <w:ind w:firstLine="0"/>
              <w:jc w:val="right"/>
              <w:rPr>
                <w:rFonts w:cs="Arial"/>
              </w:rPr>
            </w:pPr>
            <w:r w:rsidRPr="00A70722">
              <w:rPr>
                <w:rFonts w:cs="Arial"/>
              </w:rPr>
              <w:t>«</w:t>
            </w:r>
          </w:p>
        </w:tc>
        <w:tc>
          <w:tcPr>
            <w:tcW w:w="454" w:type="dxa"/>
            <w:tcBorders>
              <w:top w:val="nil"/>
              <w:left w:val="nil"/>
              <w:bottom w:val="single" w:sz="4" w:space="0" w:color="auto"/>
              <w:right w:val="nil"/>
            </w:tcBorders>
            <w:vAlign w:val="bottom"/>
          </w:tcPr>
          <w:p w:rsidR="008D1AFB" w:rsidRPr="00A70722" w:rsidRDefault="008D1AFB" w:rsidP="008D1AFB">
            <w:pPr>
              <w:ind w:firstLine="0"/>
              <w:jc w:val="center"/>
              <w:rPr>
                <w:rFonts w:cs="Arial"/>
              </w:rPr>
            </w:pPr>
          </w:p>
        </w:tc>
        <w:tc>
          <w:tcPr>
            <w:tcW w:w="255" w:type="dxa"/>
            <w:tcBorders>
              <w:top w:val="nil"/>
              <w:left w:val="nil"/>
              <w:bottom w:val="nil"/>
              <w:right w:val="nil"/>
            </w:tcBorders>
            <w:vAlign w:val="bottom"/>
          </w:tcPr>
          <w:p w:rsidR="008D1AFB" w:rsidRPr="00A70722" w:rsidRDefault="008D1AFB" w:rsidP="008D1AFB">
            <w:pPr>
              <w:ind w:firstLine="0"/>
              <w:jc w:val="left"/>
              <w:rPr>
                <w:rFonts w:cs="Arial"/>
              </w:rPr>
            </w:pPr>
            <w:r w:rsidRPr="00A70722">
              <w:rPr>
                <w:rFonts w:cs="Arial"/>
              </w:rPr>
              <w:t>»</w:t>
            </w:r>
          </w:p>
        </w:tc>
        <w:tc>
          <w:tcPr>
            <w:tcW w:w="1361" w:type="dxa"/>
            <w:tcBorders>
              <w:top w:val="nil"/>
              <w:left w:val="nil"/>
              <w:bottom w:val="single" w:sz="4" w:space="0" w:color="auto"/>
              <w:right w:val="nil"/>
            </w:tcBorders>
            <w:vAlign w:val="bottom"/>
          </w:tcPr>
          <w:p w:rsidR="008D1AFB" w:rsidRPr="00A70722" w:rsidRDefault="008D1AFB" w:rsidP="008D1AFB">
            <w:pPr>
              <w:ind w:firstLine="0"/>
              <w:jc w:val="center"/>
              <w:rPr>
                <w:rFonts w:cs="Arial"/>
              </w:rPr>
            </w:pPr>
          </w:p>
        </w:tc>
        <w:tc>
          <w:tcPr>
            <w:tcW w:w="369" w:type="dxa"/>
            <w:tcBorders>
              <w:top w:val="nil"/>
              <w:left w:val="nil"/>
              <w:bottom w:val="nil"/>
              <w:right w:val="nil"/>
            </w:tcBorders>
            <w:vAlign w:val="bottom"/>
          </w:tcPr>
          <w:p w:rsidR="008D1AFB" w:rsidRPr="00A70722" w:rsidRDefault="008D1AFB" w:rsidP="008D1AFB">
            <w:pPr>
              <w:ind w:firstLine="0"/>
              <w:jc w:val="right"/>
              <w:rPr>
                <w:rFonts w:cs="Arial"/>
              </w:rPr>
            </w:pPr>
            <w:r w:rsidRPr="00A70722">
              <w:rPr>
                <w:rFonts w:cs="Arial"/>
              </w:rPr>
              <w:t>20</w:t>
            </w:r>
          </w:p>
        </w:tc>
        <w:tc>
          <w:tcPr>
            <w:tcW w:w="397" w:type="dxa"/>
            <w:tcBorders>
              <w:top w:val="nil"/>
              <w:left w:val="nil"/>
              <w:bottom w:val="single" w:sz="4" w:space="0" w:color="auto"/>
              <w:right w:val="nil"/>
            </w:tcBorders>
            <w:vAlign w:val="bottom"/>
          </w:tcPr>
          <w:p w:rsidR="008D1AFB" w:rsidRPr="00A70722" w:rsidRDefault="008D1AFB" w:rsidP="008D1AFB">
            <w:pPr>
              <w:ind w:firstLine="0"/>
              <w:jc w:val="left"/>
              <w:rPr>
                <w:rFonts w:cs="Arial"/>
              </w:rPr>
            </w:pPr>
          </w:p>
        </w:tc>
        <w:tc>
          <w:tcPr>
            <w:tcW w:w="397" w:type="dxa"/>
            <w:tcBorders>
              <w:top w:val="nil"/>
              <w:left w:val="nil"/>
              <w:bottom w:val="nil"/>
              <w:right w:val="nil"/>
            </w:tcBorders>
            <w:vAlign w:val="bottom"/>
          </w:tcPr>
          <w:p w:rsidR="008D1AFB" w:rsidRPr="00A70722" w:rsidRDefault="008D1AFB" w:rsidP="008D1AFB">
            <w:pPr>
              <w:ind w:left="57" w:firstLine="0"/>
              <w:jc w:val="left"/>
              <w:rPr>
                <w:rFonts w:cs="Arial"/>
              </w:rPr>
            </w:pPr>
            <w:r w:rsidRPr="00A70722">
              <w:rPr>
                <w:rFonts w:cs="Arial"/>
              </w:rPr>
              <w:t>г.</w:t>
            </w:r>
          </w:p>
        </w:tc>
      </w:tr>
    </w:tbl>
    <w:p w:rsidR="008D1AFB" w:rsidRPr="00A70722" w:rsidRDefault="008D1AFB" w:rsidP="008D1AFB">
      <w:pPr>
        <w:spacing w:after="240"/>
        <w:ind w:left="323" w:right="6691" w:firstLine="0"/>
        <w:jc w:val="center"/>
        <w:rPr>
          <w:rFonts w:cs="Arial"/>
        </w:rPr>
      </w:pPr>
      <w:r w:rsidRPr="00A70722">
        <w:rPr>
          <w:rFonts w:cs="Arial"/>
        </w:rPr>
        <w:t>(дата направления)</w:t>
      </w:r>
    </w:p>
    <w:p w:rsidR="008D1AFB" w:rsidRPr="00A70722" w:rsidRDefault="008D1AFB" w:rsidP="008D1AFB">
      <w:pPr>
        <w:ind w:firstLine="0"/>
        <w:jc w:val="left"/>
        <w:rPr>
          <w:rFonts w:cs="Arial"/>
        </w:rPr>
      </w:pPr>
      <w:r w:rsidRPr="00A70722">
        <w:rPr>
          <w:rFonts w:cs="Arial"/>
        </w:rPr>
        <w:t xml:space="preserve">Почтовый адрес и (или) адрес электронной почты для связи:  </w:t>
      </w:r>
    </w:p>
    <w:p w:rsidR="008D1AFB" w:rsidRPr="00A70722" w:rsidRDefault="008D1AFB" w:rsidP="008D1AFB">
      <w:pPr>
        <w:pBdr>
          <w:top w:val="single" w:sz="4" w:space="1" w:color="auto"/>
        </w:pBdr>
        <w:ind w:left="6341" w:firstLine="0"/>
        <w:jc w:val="left"/>
        <w:rPr>
          <w:rFonts w:cs="Arial"/>
        </w:rPr>
      </w:pPr>
    </w:p>
    <w:p w:rsidR="008D1AFB" w:rsidRPr="00A70722" w:rsidRDefault="008D1AFB" w:rsidP="008D1AFB">
      <w:pPr>
        <w:ind w:firstLine="0"/>
        <w:jc w:val="left"/>
        <w:rPr>
          <w:rFonts w:cs="Arial"/>
        </w:rPr>
      </w:pPr>
    </w:p>
    <w:p w:rsidR="008D1AFB" w:rsidRPr="00A70722" w:rsidRDefault="008D1AFB" w:rsidP="008D1AFB">
      <w:pPr>
        <w:pBdr>
          <w:top w:val="single" w:sz="4" w:space="1" w:color="auto"/>
        </w:pBdr>
        <w:spacing w:after="480"/>
        <w:ind w:firstLine="0"/>
        <w:jc w:val="left"/>
        <w:rPr>
          <w:rFonts w:cs="Arial"/>
        </w:rPr>
      </w:pPr>
    </w:p>
    <w:p w:rsidR="008D1AFB" w:rsidRPr="00A70722" w:rsidRDefault="008D1AFB" w:rsidP="008D1AFB">
      <w:pPr>
        <w:ind w:firstLine="0"/>
        <w:jc w:val="left"/>
        <w:rPr>
          <w:rFonts w:cs="Arial"/>
        </w:rPr>
      </w:pPr>
      <w:r w:rsidRPr="00A70722">
        <w:rPr>
          <w:rFonts w:cs="Arial"/>
        </w:rPr>
        <w:t xml:space="preserve">Настоящим уведомлением я  </w:t>
      </w:r>
    </w:p>
    <w:p w:rsidR="008D1AFB" w:rsidRPr="00A70722" w:rsidRDefault="008D1AFB" w:rsidP="008D1AFB">
      <w:pPr>
        <w:pBdr>
          <w:top w:val="single" w:sz="4" w:space="1" w:color="auto"/>
        </w:pBdr>
        <w:ind w:left="3011" w:firstLine="0"/>
        <w:jc w:val="left"/>
        <w:rPr>
          <w:rFonts w:cs="Arial"/>
        </w:rPr>
      </w:pPr>
    </w:p>
    <w:p w:rsidR="008D1AFB" w:rsidRPr="00A70722" w:rsidRDefault="008D1AFB" w:rsidP="008D1AFB">
      <w:pPr>
        <w:ind w:firstLine="0"/>
        <w:jc w:val="left"/>
        <w:rPr>
          <w:rFonts w:cs="Arial"/>
        </w:rPr>
      </w:pPr>
    </w:p>
    <w:p w:rsidR="008D1AFB" w:rsidRPr="00A70722" w:rsidRDefault="008D1AFB" w:rsidP="008D1AFB">
      <w:pPr>
        <w:pBdr>
          <w:top w:val="single" w:sz="4" w:space="1" w:color="auto"/>
        </w:pBdr>
        <w:ind w:firstLine="0"/>
        <w:jc w:val="center"/>
        <w:rPr>
          <w:rFonts w:cs="Arial"/>
        </w:rPr>
      </w:pPr>
      <w:r w:rsidRPr="00A70722">
        <w:rPr>
          <w:rFonts w:cs="Arial"/>
        </w:rPr>
        <w:t>(фамилия, имя, отчество (при наличии)</w:t>
      </w:r>
    </w:p>
    <w:p w:rsidR="008D1AFB" w:rsidRPr="00A70722" w:rsidRDefault="008D1AFB" w:rsidP="008D1AFB">
      <w:pPr>
        <w:spacing w:after="240"/>
        <w:ind w:firstLine="0"/>
        <w:rPr>
          <w:rFonts w:cs="Arial"/>
        </w:rPr>
      </w:pPr>
      <w:r w:rsidRPr="00A70722">
        <w:rPr>
          <w:rFonts w:cs="Arial"/>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8D1AFB" w:rsidRPr="00A70722" w:rsidTr="00177E23">
        <w:tc>
          <w:tcPr>
            <w:tcW w:w="4082" w:type="dxa"/>
            <w:tcBorders>
              <w:bottom w:val="single" w:sz="4" w:space="0" w:color="auto"/>
            </w:tcBorders>
            <w:vAlign w:val="bottom"/>
          </w:tcPr>
          <w:p w:rsidR="008D1AFB" w:rsidRPr="00A70722" w:rsidRDefault="008D1AFB" w:rsidP="008D1AFB">
            <w:pPr>
              <w:ind w:firstLine="0"/>
              <w:jc w:val="center"/>
              <w:rPr>
                <w:rFonts w:cs="Arial"/>
              </w:rPr>
            </w:pPr>
          </w:p>
        </w:tc>
        <w:tc>
          <w:tcPr>
            <w:tcW w:w="227" w:type="dxa"/>
            <w:vAlign w:val="bottom"/>
          </w:tcPr>
          <w:p w:rsidR="008D1AFB" w:rsidRPr="00A70722" w:rsidRDefault="008D1AFB" w:rsidP="008D1AFB">
            <w:pPr>
              <w:ind w:firstLine="0"/>
              <w:jc w:val="center"/>
              <w:rPr>
                <w:rFonts w:cs="Arial"/>
              </w:rPr>
            </w:pPr>
          </w:p>
        </w:tc>
        <w:tc>
          <w:tcPr>
            <w:tcW w:w="1758" w:type="dxa"/>
            <w:tcBorders>
              <w:bottom w:val="single" w:sz="4" w:space="0" w:color="auto"/>
            </w:tcBorders>
            <w:vAlign w:val="bottom"/>
          </w:tcPr>
          <w:p w:rsidR="008D1AFB" w:rsidRPr="00A70722" w:rsidRDefault="008D1AFB" w:rsidP="008D1AFB">
            <w:pPr>
              <w:ind w:firstLine="0"/>
              <w:jc w:val="center"/>
              <w:rPr>
                <w:rFonts w:cs="Arial"/>
              </w:rPr>
            </w:pPr>
          </w:p>
        </w:tc>
        <w:tc>
          <w:tcPr>
            <w:tcW w:w="227" w:type="dxa"/>
            <w:vAlign w:val="bottom"/>
          </w:tcPr>
          <w:p w:rsidR="008D1AFB" w:rsidRPr="00A70722" w:rsidRDefault="008D1AFB" w:rsidP="008D1AFB">
            <w:pPr>
              <w:ind w:firstLine="0"/>
              <w:jc w:val="center"/>
              <w:rPr>
                <w:rFonts w:cs="Arial"/>
              </w:rPr>
            </w:pPr>
          </w:p>
        </w:tc>
        <w:tc>
          <w:tcPr>
            <w:tcW w:w="3969" w:type="dxa"/>
            <w:tcBorders>
              <w:bottom w:val="single" w:sz="4" w:space="0" w:color="auto"/>
            </w:tcBorders>
            <w:vAlign w:val="bottom"/>
          </w:tcPr>
          <w:p w:rsidR="008D1AFB" w:rsidRPr="00A70722" w:rsidRDefault="008D1AFB" w:rsidP="008D1AFB">
            <w:pPr>
              <w:ind w:firstLine="0"/>
              <w:jc w:val="center"/>
              <w:rPr>
                <w:rFonts w:cs="Arial"/>
              </w:rPr>
            </w:pPr>
          </w:p>
        </w:tc>
      </w:tr>
      <w:tr w:rsidR="008D1AFB" w:rsidRPr="00A70722" w:rsidTr="00177E23">
        <w:tc>
          <w:tcPr>
            <w:tcW w:w="4082" w:type="dxa"/>
            <w:tcBorders>
              <w:top w:val="single" w:sz="4" w:space="0" w:color="auto"/>
            </w:tcBorders>
          </w:tcPr>
          <w:p w:rsidR="008D1AFB" w:rsidRPr="00A70722" w:rsidRDefault="008D1AFB" w:rsidP="008D1AFB">
            <w:pPr>
              <w:ind w:firstLine="0"/>
              <w:jc w:val="center"/>
              <w:rPr>
                <w:rFonts w:cs="Arial"/>
              </w:rPr>
            </w:pPr>
            <w:r w:rsidRPr="00A70722">
              <w:rPr>
                <w:rFonts w:cs="Arial"/>
              </w:rPr>
              <w:t xml:space="preserve">(должность, в случае, если застройщиком </w:t>
            </w:r>
            <w:r w:rsidRPr="00A70722">
              <w:rPr>
                <w:rFonts w:cs="Arial"/>
              </w:rPr>
              <w:br/>
              <w:t>или техническим заказчиком является юридическое лицо)</w:t>
            </w:r>
          </w:p>
        </w:tc>
        <w:tc>
          <w:tcPr>
            <w:tcW w:w="227" w:type="dxa"/>
          </w:tcPr>
          <w:p w:rsidR="008D1AFB" w:rsidRPr="00A70722" w:rsidRDefault="008D1AFB" w:rsidP="008D1AFB">
            <w:pPr>
              <w:ind w:firstLine="0"/>
              <w:jc w:val="center"/>
              <w:rPr>
                <w:rFonts w:cs="Arial"/>
              </w:rPr>
            </w:pPr>
          </w:p>
        </w:tc>
        <w:tc>
          <w:tcPr>
            <w:tcW w:w="1758" w:type="dxa"/>
            <w:tcBorders>
              <w:top w:val="single" w:sz="4" w:space="0" w:color="auto"/>
            </w:tcBorders>
          </w:tcPr>
          <w:p w:rsidR="008D1AFB" w:rsidRPr="00A70722" w:rsidRDefault="008D1AFB" w:rsidP="008D1AFB">
            <w:pPr>
              <w:ind w:firstLine="0"/>
              <w:jc w:val="center"/>
              <w:rPr>
                <w:rFonts w:cs="Arial"/>
              </w:rPr>
            </w:pPr>
            <w:r w:rsidRPr="00A70722">
              <w:rPr>
                <w:rFonts w:cs="Arial"/>
              </w:rPr>
              <w:t>(подпись)</w:t>
            </w:r>
          </w:p>
        </w:tc>
        <w:tc>
          <w:tcPr>
            <w:tcW w:w="227" w:type="dxa"/>
          </w:tcPr>
          <w:p w:rsidR="008D1AFB" w:rsidRPr="00A70722" w:rsidRDefault="008D1AFB" w:rsidP="008D1AFB">
            <w:pPr>
              <w:ind w:firstLine="0"/>
              <w:jc w:val="center"/>
              <w:rPr>
                <w:rFonts w:cs="Arial"/>
              </w:rPr>
            </w:pPr>
          </w:p>
        </w:tc>
        <w:tc>
          <w:tcPr>
            <w:tcW w:w="3969" w:type="dxa"/>
            <w:tcBorders>
              <w:top w:val="single" w:sz="4" w:space="0" w:color="auto"/>
            </w:tcBorders>
          </w:tcPr>
          <w:p w:rsidR="008D1AFB" w:rsidRPr="00A70722" w:rsidRDefault="008D1AFB" w:rsidP="008D1AFB">
            <w:pPr>
              <w:ind w:firstLine="0"/>
              <w:jc w:val="center"/>
              <w:rPr>
                <w:rFonts w:cs="Arial"/>
              </w:rPr>
            </w:pPr>
            <w:r w:rsidRPr="00A70722">
              <w:rPr>
                <w:rFonts w:cs="Arial"/>
              </w:rPr>
              <w:t>(расшифровка подписи)</w:t>
            </w:r>
          </w:p>
        </w:tc>
      </w:tr>
    </w:tbl>
    <w:p w:rsidR="008D1AFB" w:rsidRPr="00A70722" w:rsidRDefault="008D1AFB" w:rsidP="008D1AFB">
      <w:pPr>
        <w:spacing w:before="360"/>
        <w:ind w:right="7505" w:firstLine="0"/>
        <w:jc w:val="center"/>
        <w:rPr>
          <w:rFonts w:cs="Arial"/>
        </w:rPr>
      </w:pPr>
      <w:r w:rsidRPr="00A70722">
        <w:rPr>
          <w:rFonts w:cs="Arial"/>
        </w:rPr>
        <w:lastRenderedPageBreak/>
        <w:t>М.П.</w:t>
      </w:r>
    </w:p>
    <w:p w:rsidR="008D1AFB" w:rsidRPr="00A70722" w:rsidRDefault="008D1AFB" w:rsidP="008D1AFB">
      <w:pPr>
        <w:ind w:right="7505" w:firstLine="0"/>
        <w:jc w:val="center"/>
        <w:rPr>
          <w:rFonts w:cs="Arial"/>
        </w:rPr>
      </w:pPr>
      <w:r w:rsidRPr="00A70722">
        <w:rPr>
          <w:rFonts w:cs="Arial"/>
        </w:rPr>
        <w:t>(при наличии)</w:t>
      </w:r>
    </w:p>
    <w:p w:rsidR="008D1AFB" w:rsidRPr="00A70722" w:rsidRDefault="008D1AFB" w:rsidP="008D1AFB">
      <w:pPr>
        <w:ind w:firstLine="0"/>
        <w:jc w:val="left"/>
        <w:rPr>
          <w:rFonts w:cs="Arial"/>
        </w:rPr>
      </w:pP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Способ получения результата услуги: </w:t>
      </w: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на адрес электронной почты: </w:t>
      </w:r>
      <w:r w:rsidRPr="00A70722">
        <w:rPr>
          <w:rFonts w:eastAsia="MS Gothic" w:hAnsi="MS Gothic" w:cs="Arial"/>
          <w:lang w:eastAsia="en-US"/>
        </w:rPr>
        <w:t>☐</w:t>
      </w:r>
      <w:r w:rsidRPr="00A70722">
        <w:rPr>
          <w:rFonts w:eastAsia="Calibri" w:cs="Arial"/>
          <w:lang w:eastAsia="en-US"/>
        </w:rPr>
        <w:t xml:space="preserve"> да, </w:t>
      </w:r>
      <w:r w:rsidRPr="00A70722">
        <w:rPr>
          <w:rFonts w:eastAsia="MS Gothic" w:hAnsi="MS Gothic" w:cs="Arial"/>
          <w:lang w:eastAsia="en-US"/>
        </w:rPr>
        <w:t>☐</w:t>
      </w:r>
      <w:r w:rsidRPr="00A70722">
        <w:rPr>
          <w:rFonts w:eastAsia="Calibri" w:cs="Arial"/>
          <w:lang w:eastAsia="en-US"/>
        </w:rPr>
        <w:t xml:space="preserve"> нет; </w:t>
      </w: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в МФЦ (в случае подачи заявления через МФЦ): </w:t>
      </w:r>
      <w:r w:rsidRPr="00A70722">
        <w:rPr>
          <w:rFonts w:eastAsia="MS Gothic" w:hAnsi="MS Gothic" w:cs="Arial"/>
          <w:lang w:eastAsia="en-US"/>
        </w:rPr>
        <w:t>☐</w:t>
      </w:r>
      <w:r w:rsidRPr="00A70722">
        <w:rPr>
          <w:rFonts w:eastAsia="Calibri" w:cs="Arial"/>
          <w:lang w:eastAsia="en-US"/>
        </w:rPr>
        <w:t xml:space="preserve"> да, </w:t>
      </w:r>
      <w:r w:rsidRPr="00A70722">
        <w:rPr>
          <w:rFonts w:eastAsia="MS Gothic" w:hAnsi="MS Gothic" w:cs="Arial"/>
          <w:lang w:eastAsia="en-US"/>
        </w:rPr>
        <w:t>☐</w:t>
      </w:r>
      <w:r w:rsidRPr="00A70722">
        <w:rPr>
          <w:rFonts w:eastAsia="Calibri" w:cs="Arial"/>
          <w:lang w:eastAsia="en-US"/>
        </w:rPr>
        <w:t xml:space="preserve"> нет; </w:t>
      </w: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в Администрации: </w:t>
      </w:r>
      <w:r w:rsidRPr="00A70722">
        <w:rPr>
          <w:rFonts w:eastAsia="MS Gothic" w:hAnsi="MS Gothic" w:cs="Arial"/>
          <w:lang w:eastAsia="en-US"/>
        </w:rPr>
        <w:t>☐</w:t>
      </w:r>
      <w:r w:rsidRPr="00A70722">
        <w:rPr>
          <w:rFonts w:eastAsia="Calibri" w:cs="Arial"/>
          <w:lang w:eastAsia="en-US"/>
        </w:rPr>
        <w:t xml:space="preserve"> да, </w:t>
      </w:r>
      <w:r w:rsidRPr="00A70722">
        <w:rPr>
          <w:rFonts w:eastAsia="MS Gothic" w:hAnsi="MS Gothic" w:cs="Arial"/>
          <w:lang w:eastAsia="en-US"/>
        </w:rPr>
        <w:t>☐</w:t>
      </w:r>
      <w:r w:rsidRPr="00A70722">
        <w:rPr>
          <w:rFonts w:eastAsia="Calibri" w:cs="Arial"/>
          <w:lang w:eastAsia="en-US"/>
        </w:rPr>
        <w:t xml:space="preserve"> нет;</w:t>
      </w: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с использованием личного кабинета на Едином портале (в случае подачи заявления через личный кабинет на Едином портале либо Региональном портале):    </w:t>
      </w:r>
      <w:r w:rsidRPr="00A70722">
        <w:rPr>
          <w:rFonts w:eastAsia="MS Gothic" w:hAnsi="MS Gothic" w:cs="Arial"/>
          <w:lang w:eastAsia="en-US"/>
        </w:rPr>
        <w:t>☐</w:t>
      </w:r>
      <w:r w:rsidRPr="00A70722">
        <w:rPr>
          <w:rFonts w:eastAsia="Calibri" w:cs="Arial"/>
          <w:lang w:eastAsia="en-US"/>
        </w:rPr>
        <w:t xml:space="preserve"> да, </w:t>
      </w:r>
      <w:r w:rsidRPr="00A70722">
        <w:rPr>
          <w:rFonts w:eastAsia="MS Gothic" w:hAnsi="MS Gothic" w:cs="Arial"/>
          <w:lang w:eastAsia="en-US"/>
        </w:rPr>
        <w:t>☐</w:t>
      </w:r>
      <w:r w:rsidRPr="00A70722">
        <w:rPr>
          <w:rFonts w:eastAsia="Calibri" w:cs="Arial"/>
          <w:lang w:eastAsia="en-US"/>
        </w:rPr>
        <w:t xml:space="preserve"> нет;</w:t>
      </w:r>
    </w:p>
    <w:p w:rsidR="008D1AFB" w:rsidRPr="00A70722" w:rsidRDefault="008D1AFB" w:rsidP="008D1AFB">
      <w:pPr>
        <w:ind w:firstLine="0"/>
        <w:jc w:val="left"/>
        <w:rPr>
          <w:rFonts w:eastAsia="Calibri" w:cs="Arial"/>
          <w:lang w:eastAsia="en-US"/>
        </w:rPr>
      </w:pPr>
      <w:r w:rsidRPr="00A70722">
        <w:rPr>
          <w:rFonts w:eastAsia="Calibri" w:cs="Arial"/>
          <w:lang w:eastAsia="en-US"/>
        </w:rPr>
        <w:t xml:space="preserve">посредством почтового отправления: </w:t>
      </w:r>
      <w:r w:rsidRPr="00A70722">
        <w:rPr>
          <w:rFonts w:eastAsia="MS Gothic" w:hAnsi="MS Gothic" w:cs="Arial"/>
          <w:lang w:eastAsia="en-US"/>
        </w:rPr>
        <w:t>☐</w:t>
      </w:r>
      <w:r w:rsidRPr="00A70722">
        <w:rPr>
          <w:rFonts w:eastAsia="Calibri" w:cs="Arial"/>
          <w:lang w:eastAsia="en-US"/>
        </w:rPr>
        <w:t xml:space="preserve"> да, </w:t>
      </w:r>
      <w:r w:rsidRPr="00A70722">
        <w:rPr>
          <w:rFonts w:eastAsia="MS Gothic" w:hAnsi="MS Gothic" w:cs="Arial"/>
          <w:lang w:eastAsia="en-US"/>
        </w:rPr>
        <w:t>☐</w:t>
      </w:r>
      <w:r w:rsidRPr="00A70722">
        <w:rPr>
          <w:rFonts w:eastAsia="Calibri" w:cs="Arial"/>
          <w:lang w:eastAsia="en-US"/>
        </w:rPr>
        <w:t xml:space="preserve"> нет.</w:t>
      </w:r>
    </w:p>
    <w:p w:rsidR="00255504" w:rsidRPr="00A70722" w:rsidRDefault="00255504" w:rsidP="008D1AFB">
      <w:pPr>
        <w:ind w:firstLine="0"/>
        <w:jc w:val="left"/>
        <w:rPr>
          <w:rFonts w:eastAsia="Calibri" w:cs="Arial"/>
          <w:lang w:eastAsia="en-US"/>
        </w:rPr>
      </w:pPr>
    </w:p>
    <w:p w:rsidR="00534DF4" w:rsidRPr="00A70722" w:rsidRDefault="00534DF4">
      <w:pPr>
        <w:spacing w:after="200" w:line="276" w:lineRule="auto"/>
        <w:ind w:firstLine="0"/>
        <w:jc w:val="left"/>
        <w:rPr>
          <w:rFonts w:ascii="Times New Roman" w:eastAsia="Calibri" w:hAnsi="Times New Roman"/>
          <w:lang w:eastAsia="en-US"/>
        </w:rPr>
      </w:pPr>
      <w:r w:rsidRPr="00A70722">
        <w:rPr>
          <w:rFonts w:ascii="Times New Roman" w:eastAsia="Calibri" w:hAnsi="Times New Roman"/>
          <w:lang w:eastAsia="en-US"/>
        </w:rPr>
        <w:br w:type="page"/>
      </w:r>
    </w:p>
    <w:p w:rsidR="00255504" w:rsidRPr="00A70722" w:rsidRDefault="00255504" w:rsidP="00534DF4">
      <w:pPr>
        <w:ind w:left="5103" w:firstLine="0"/>
        <w:jc w:val="right"/>
        <w:rPr>
          <w:rFonts w:cs="Arial"/>
        </w:rPr>
      </w:pPr>
      <w:r w:rsidRPr="00A70722">
        <w:rPr>
          <w:rFonts w:cs="Arial"/>
        </w:rPr>
        <w:lastRenderedPageBreak/>
        <w:t>Приложение № 7</w:t>
      </w:r>
    </w:p>
    <w:p w:rsidR="00255504" w:rsidRPr="00A70722" w:rsidRDefault="00255504" w:rsidP="00534DF4">
      <w:pPr>
        <w:ind w:left="5103" w:firstLine="0"/>
        <w:jc w:val="right"/>
        <w:rPr>
          <w:rFonts w:cs="Arial"/>
        </w:rPr>
      </w:pPr>
      <w:r w:rsidRPr="00A70722">
        <w:rPr>
          <w:rFonts w:cs="Arial"/>
        </w:rPr>
        <w:t>к Административному регламенту</w:t>
      </w:r>
    </w:p>
    <w:p w:rsidR="00255504" w:rsidRPr="00A70722" w:rsidRDefault="00255504" w:rsidP="00534DF4">
      <w:pPr>
        <w:ind w:firstLine="0"/>
        <w:jc w:val="right"/>
        <w:rPr>
          <w:rFonts w:eastAsia="Calibri" w:cs="Arial"/>
          <w:lang w:eastAsia="en-US"/>
        </w:rPr>
      </w:pPr>
    </w:p>
    <w:p w:rsidR="00255504" w:rsidRPr="00A70722" w:rsidRDefault="00255504" w:rsidP="00255504">
      <w:pPr>
        <w:pStyle w:val="a8"/>
        <w:ind w:firstLine="708"/>
        <w:jc w:val="center"/>
        <w:rPr>
          <w:rFonts w:ascii="Arial" w:hAnsi="Arial" w:cs="Arial"/>
          <w:sz w:val="24"/>
          <w:szCs w:val="24"/>
        </w:rPr>
      </w:pPr>
      <w:r w:rsidRPr="00A70722">
        <w:rPr>
          <w:rFonts w:ascii="Arial" w:hAnsi="Arial" w:cs="Arial"/>
          <w:sz w:val="24"/>
          <w:szCs w:val="24"/>
        </w:rPr>
        <w:t xml:space="preserve">Форма решения об отказе в предоставлении </w:t>
      </w:r>
    </w:p>
    <w:p w:rsidR="00255504" w:rsidRPr="00A70722" w:rsidRDefault="00255504" w:rsidP="00255504">
      <w:pPr>
        <w:pStyle w:val="a8"/>
        <w:ind w:firstLine="708"/>
        <w:jc w:val="center"/>
        <w:rPr>
          <w:rFonts w:ascii="Arial" w:hAnsi="Arial" w:cs="Arial"/>
          <w:sz w:val="24"/>
          <w:szCs w:val="24"/>
        </w:rPr>
      </w:pPr>
      <w:r w:rsidRPr="00A70722">
        <w:rPr>
          <w:rFonts w:ascii="Arial" w:hAnsi="Arial" w:cs="Arial"/>
          <w:sz w:val="24"/>
          <w:szCs w:val="24"/>
        </w:rPr>
        <w:t xml:space="preserve">Муниципальной услуги </w:t>
      </w:r>
    </w:p>
    <w:p w:rsidR="00255504" w:rsidRPr="00A70722" w:rsidRDefault="00255504" w:rsidP="00255504">
      <w:pPr>
        <w:pStyle w:val="a8"/>
        <w:ind w:firstLine="708"/>
        <w:jc w:val="center"/>
        <w:rPr>
          <w:rFonts w:ascii="Arial" w:hAnsi="Arial" w:cs="Arial"/>
          <w:sz w:val="24"/>
          <w:szCs w:val="24"/>
        </w:rPr>
      </w:pPr>
    </w:p>
    <w:p w:rsidR="00255504" w:rsidRPr="00A70722" w:rsidRDefault="00255504" w:rsidP="00255504">
      <w:pPr>
        <w:pStyle w:val="a8"/>
        <w:rPr>
          <w:rFonts w:ascii="Arial" w:hAnsi="Arial" w:cs="Arial"/>
          <w:sz w:val="24"/>
          <w:szCs w:val="24"/>
        </w:rPr>
      </w:pPr>
      <w:r w:rsidRPr="00A70722">
        <w:rPr>
          <w:rFonts w:ascii="Arial" w:hAnsi="Arial" w:cs="Arial"/>
          <w:sz w:val="24"/>
          <w:szCs w:val="24"/>
        </w:rPr>
        <w:t>__________________________________________________________________</w:t>
      </w:r>
    </w:p>
    <w:p w:rsidR="00255504" w:rsidRPr="00A70722" w:rsidRDefault="00255504" w:rsidP="00255504">
      <w:pPr>
        <w:pStyle w:val="a8"/>
        <w:jc w:val="center"/>
        <w:rPr>
          <w:rFonts w:ascii="Arial" w:hAnsi="Arial" w:cs="Arial"/>
          <w:sz w:val="24"/>
          <w:szCs w:val="24"/>
        </w:rPr>
      </w:pPr>
      <w:r w:rsidRPr="00A70722">
        <w:rPr>
          <w:rFonts w:ascii="Arial" w:hAnsi="Arial" w:cs="Arial"/>
          <w:sz w:val="24"/>
          <w:szCs w:val="24"/>
        </w:rPr>
        <w:t>Наименование органа, уполномоченного на предоставление услуги</w:t>
      </w:r>
    </w:p>
    <w:p w:rsidR="00255504" w:rsidRPr="00A70722" w:rsidRDefault="00255504" w:rsidP="00255504">
      <w:pPr>
        <w:pStyle w:val="a8"/>
        <w:jc w:val="center"/>
        <w:rPr>
          <w:rFonts w:ascii="Arial" w:hAnsi="Arial" w:cs="Arial"/>
          <w:sz w:val="24"/>
          <w:szCs w:val="24"/>
        </w:rPr>
      </w:pPr>
    </w:p>
    <w:p w:rsidR="00255504" w:rsidRPr="00A70722" w:rsidRDefault="00255504" w:rsidP="00255504">
      <w:pPr>
        <w:pStyle w:val="a8"/>
        <w:jc w:val="right"/>
        <w:rPr>
          <w:rFonts w:ascii="Arial" w:hAnsi="Arial" w:cs="Arial"/>
          <w:sz w:val="24"/>
          <w:szCs w:val="24"/>
        </w:rPr>
      </w:pPr>
      <w:r w:rsidRPr="00A70722">
        <w:rPr>
          <w:rFonts w:ascii="Arial" w:hAnsi="Arial" w:cs="Arial"/>
          <w:sz w:val="24"/>
          <w:szCs w:val="24"/>
        </w:rPr>
        <w:t xml:space="preserve">    Кому: ________________________________</w:t>
      </w:r>
    </w:p>
    <w:p w:rsidR="00255504" w:rsidRPr="00A70722" w:rsidRDefault="00255504" w:rsidP="00255504">
      <w:pPr>
        <w:pStyle w:val="a8"/>
        <w:jc w:val="right"/>
        <w:rPr>
          <w:rFonts w:ascii="Arial" w:hAnsi="Arial" w:cs="Arial"/>
          <w:sz w:val="24"/>
          <w:szCs w:val="24"/>
        </w:rPr>
      </w:pPr>
      <w:r w:rsidRPr="00A70722">
        <w:rPr>
          <w:rFonts w:ascii="Arial" w:hAnsi="Arial" w:cs="Arial"/>
          <w:sz w:val="24"/>
          <w:szCs w:val="24"/>
        </w:rPr>
        <w:t>Контактные данные: ___________________</w:t>
      </w:r>
    </w:p>
    <w:p w:rsidR="00255504" w:rsidRPr="00A70722" w:rsidRDefault="00255504" w:rsidP="00255504">
      <w:pPr>
        <w:pStyle w:val="a8"/>
        <w:jc w:val="right"/>
        <w:rPr>
          <w:rFonts w:ascii="Arial" w:hAnsi="Arial" w:cs="Arial"/>
          <w:sz w:val="24"/>
          <w:szCs w:val="24"/>
        </w:rPr>
      </w:pPr>
      <w:r w:rsidRPr="00A70722">
        <w:rPr>
          <w:rFonts w:ascii="Arial" w:hAnsi="Arial" w:cs="Arial"/>
          <w:sz w:val="24"/>
          <w:szCs w:val="24"/>
        </w:rPr>
        <w:t>_____________________________________</w:t>
      </w:r>
    </w:p>
    <w:p w:rsidR="00255504" w:rsidRPr="00A70722" w:rsidRDefault="00255504" w:rsidP="00255504">
      <w:pPr>
        <w:pStyle w:val="a8"/>
        <w:jc w:val="both"/>
        <w:rPr>
          <w:rFonts w:ascii="Arial" w:hAnsi="Arial" w:cs="Arial"/>
          <w:sz w:val="24"/>
          <w:szCs w:val="24"/>
        </w:rPr>
      </w:pPr>
    </w:p>
    <w:p w:rsidR="00255504" w:rsidRPr="00A70722" w:rsidRDefault="00255504" w:rsidP="00255504">
      <w:pPr>
        <w:pStyle w:val="a8"/>
        <w:jc w:val="center"/>
        <w:rPr>
          <w:rFonts w:ascii="Arial" w:hAnsi="Arial" w:cs="Arial"/>
          <w:sz w:val="24"/>
          <w:szCs w:val="24"/>
        </w:rPr>
      </w:pPr>
      <w:r w:rsidRPr="00A70722">
        <w:rPr>
          <w:rFonts w:ascii="Arial" w:hAnsi="Arial" w:cs="Arial"/>
          <w:sz w:val="24"/>
          <w:szCs w:val="24"/>
        </w:rPr>
        <w:t xml:space="preserve">Решение об отказе в предоставлении </w:t>
      </w:r>
    </w:p>
    <w:p w:rsidR="00255504" w:rsidRPr="00A70722" w:rsidRDefault="00255504" w:rsidP="00255504">
      <w:pPr>
        <w:pStyle w:val="a8"/>
        <w:jc w:val="center"/>
        <w:rPr>
          <w:rFonts w:ascii="Arial" w:hAnsi="Arial" w:cs="Arial"/>
          <w:sz w:val="24"/>
          <w:szCs w:val="24"/>
        </w:rPr>
      </w:pPr>
      <w:r w:rsidRPr="00A70722">
        <w:rPr>
          <w:rFonts w:ascii="Arial" w:hAnsi="Arial" w:cs="Arial"/>
          <w:sz w:val="24"/>
          <w:szCs w:val="24"/>
        </w:rPr>
        <w:t>Муниципальной услуги</w:t>
      </w:r>
    </w:p>
    <w:p w:rsidR="00255504" w:rsidRPr="00A70722" w:rsidRDefault="00255504" w:rsidP="00255504">
      <w:pPr>
        <w:pStyle w:val="a8"/>
        <w:jc w:val="center"/>
        <w:rPr>
          <w:rFonts w:ascii="Arial" w:hAnsi="Arial" w:cs="Arial"/>
          <w:sz w:val="24"/>
          <w:szCs w:val="24"/>
        </w:rPr>
      </w:pPr>
    </w:p>
    <w:p w:rsidR="00255504" w:rsidRPr="00A70722" w:rsidRDefault="00255504" w:rsidP="00255504">
      <w:pPr>
        <w:pStyle w:val="a8"/>
        <w:jc w:val="both"/>
        <w:rPr>
          <w:rFonts w:ascii="Arial" w:hAnsi="Arial" w:cs="Arial"/>
          <w:sz w:val="24"/>
          <w:szCs w:val="24"/>
        </w:rPr>
      </w:pPr>
      <w:r w:rsidRPr="00A70722">
        <w:rPr>
          <w:rFonts w:ascii="Arial" w:hAnsi="Arial" w:cs="Arial"/>
          <w:sz w:val="24"/>
          <w:szCs w:val="24"/>
        </w:rPr>
        <w:t>от  «___» _____________  20__ г.</w:t>
      </w:r>
      <w:r w:rsidRPr="00A70722">
        <w:rPr>
          <w:rFonts w:ascii="Arial" w:hAnsi="Arial" w:cs="Arial"/>
          <w:sz w:val="24"/>
          <w:szCs w:val="24"/>
        </w:rPr>
        <w:tab/>
        <w:t xml:space="preserve">                                                     №_____ </w:t>
      </w:r>
      <w:r w:rsidRPr="00A70722">
        <w:rPr>
          <w:rFonts w:ascii="Arial" w:hAnsi="Arial" w:cs="Arial"/>
          <w:sz w:val="24"/>
          <w:szCs w:val="24"/>
        </w:rPr>
        <w:tab/>
      </w:r>
    </w:p>
    <w:p w:rsidR="00255504" w:rsidRPr="00A70722" w:rsidRDefault="00255504" w:rsidP="00255504">
      <w:pPr>
        <w:pStyle w:val="a8"/>
        <w:ind w:firstLine="708"/>
        <w:jc w:val="center"/>
        <w:rPr>
          <w:rFonts w:ascii="Arial" w:hAnsi="Arial" w:cs="Arial"/>
          <w:sz w:val="24"/>
          <w:szCs w:val="24"/>
        </w:rPr>
      </w:pPr>
    </w:p>
    <w:p w:rsidR="00255504" w:rsidRPr="00A70722" w:rsidRDefault="00255504" w:rsidP="00255504">
      <w:pPr>
        <w:pStyle w:val="a8"/>
        <w:ind w:firstLine="708"/>
        <w:jc w:val="both"/>
        <w:rPr>
          <w:rFonts w:ascii="Arial" w:hAnsi="Arial" w:cs="Arial"/>
          <w:sz w:val="24"/>
          <w:szCs w:val="24"/>
        </w:rPr>
      </w:pPr>
      <w:r w:rsidRPr="00A70722">
        <w:rPr>
          <w:rFonts w:ascii="Arial" w:hAnsi="Arial" w:cs="Arial"/>
          <w:sz w:val="24"/>
          <w:szCs w:val="24"/>
        </w:rPr>
        <w:t>В предоставлении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p w:rsidR="00255504" w:rsidRPr="00A70722" w:rsidRDefault="00255504" w:rsidP="00255504">
      <w:pPr>
        <w:pStyle w:val="a8"/>
        <w:jc w:val="both"/>
        <w:rPr>
          <w:rFonts w:ascii="Arial" w:hAnsi="Arial" w:cs="Arial"/>
          <w:sz w:val="24"/>
          <w:szCs w:val="24"/>
        </w:rPr>
      </w:pPr>
      <w:r w:rsidRPr="00A70722">
        <w:rPr>
          <w:rFonts w:ascii="Arial" w:hAnsi="Arial" w:cs="Arial"/>
          <w:sz w:val="24"/>
          <w:szCs w:val="24"/>
        </w:rPr>
        <w:t>____________________________________________________</w:t>
      </w:r>
      <w:r w:rsidR="00054CC3" w:rsidRPr="00A70722">
        <w:rPr>
          <w:rFonts w:ascii="Arial" w:hAnsi="Arial" w:cs="Arial"/>
          <w:sz w:val="24"/>
          <w:szCs w:val="24"/>
        </w:rPr>
        <w:t>________</w:t>
      </w:r>
      <w:r w:rsidRPr="00A70722">
        <w:rPr>
          <w:rFonts w:ascii="Arial" w:hAnsi="Arial" w:cs="Arial"/>
          <w:sz w:val="24"/>
          <w:szCs w:val="24"/>
        </w:rPr>
        <w:t xml:space="preserve">__________ </w:t>
      </w:r>
    </w:p>
    <w:p w:rsidR="00255504" w:rsidRPr="00A70722" w:rsidRDefault="00255504" w:rsidP="00255504">
      <w:pPr>
        <w:pStyle w:val="a8"/>
        <w:jc w:val="both"/>
        <w:rPr>
          <w:rFonts w:ascii="Arial" w:hAnsi="Arial" w:cs="Arial"/>
          <w:sz w:val="24"/>
          <w:szCs w:val="24"/>
        </w:rPr>
      </w:pPr>
      <w:r w:rsidRPr="00A70722">
        <w:rPr>
          <w:rFonts w:ascii="Arial" w:hAnsi="Arial" w:cs="Arial"/>
          <w:sz w:val="24"/>
          <w:szCs w:val="24"/>
        </w:rPr>
        <w:t>____________________________________________________________________________________________________________________________</w:t>
      </w:r>
      <w:r w:rsidR="00054CC3" w:rsidRPr="00A70722">
        <w:rPr>
          <w:rFonts w:ascii="Arial" w:hAnsi="Arial" w:cs="Arial"/>
          <w:sz w:val="24"/>
          <w:szCs w:val="24"/>
        </w:rPr>
        <w:t>____________</w:t>
      </w:r>
      <w:r w:rsidRPr="00A70722">
        <w:rPr>
          <w:rFonts w:ascii="Arial" w:hAnsi="Arial" w:cs="Arial"/>
          <w:sz w:val="24"/>
          <w:szCs w:val="24"/>
        </w:rPr>
        <w:t xml:space="preserve">_______ </w:t>
      </w:r>
    </w:p>
    <w:p w:rsidR="00255504" w:rsidRPr="00A70722" w:rsidRDefault="00255504" w:rsidP="00255504">
      <w:pPr>
        <w:pStyle w:val="a8"/>
        <w:ind w:firstLine="708"/>
        <w:rPr>
          <w:rFonts w:ascii="Arial" w:hAnsi="Arial" w:cs="Arial"/>
          <w:sz w:val="24"/>
          <w:szCs w:val="24"/>
        </w:rPr>
      </w:pPr>
      <w:r w:rsidRPr="00A70722">
        <w:rPr>
          <w:rFonts w:ascii="Arial" w:hAnsi="Arial" w:cs="Arial"/>
          <w:sz w:val="24"/>
          <w:szCs w:val="24"/>
        </w:rPr>
        <w:t>Дополнительно информируем: ________________________</w:t>
      </w:r>
      <w:r w:rsidR="00054CC3" w:rsidRPr="00A70722">
        <w:rPr>
          <w:rFonts w:ascii="Arial" w:hAnsi="Arial" w:cs="Arial"/>
          <w:sz w:val="24"/>
          <w:szCs w:val="24"/>
        </w:rPr>
        <w:t>_____</w:t>
      </w:r>
      <w:r w:rsidRPr="00A70722">
        <w:rPr>
          <w:rFonts w:ascii="Arial" w:hAnsi="Arial" w:cs="Arial"/>
          <w:sz w:val="24"/>
          <w:szCs w:val="24"/>
        </w:rPr>
        <w:t>__________ __________________________________________________________</w:t>
      </w:r>
      <w:r w:rsidR="00054CC3" w:rsidRPr="00A70722">
        <w:rPr>
          <w:rFonts w:ascii="Arial" w:hAnsi="Arial" w:cs="Arial"/>
          <w:sz w:val="24"/>
          <w:szCs w:val="24"/>
        </w:rPr>
        <w:t>______</w:t>
      </w:r>
      <w:r w:rsidRPr="00A70722">
        <w:rPr>
          <w:rFonts w:ascii="Arial" w:hAnsi="Arial" w:cs="Arial"/>
          <w:sz w:val="24"/>
          <w:szCs w:val="24"/>
        </w:rPr>
        <w:t xml:space="preserve">_______  </w:t>
      </w:r>
    </w:p>
    <w:p w:rsidR="00255504" w:rsidRPr="00A70722" w:rsidRDefault="00255504" w:rsidP="00255504">
      <w:pPr>
        <w:pStyle w:val="a8"/>
        <w:ind w:firstLine="708"/>
        <w:jc w:val="both"/>
        <w:rPr>
          <w:rFonts w:ascii="Arial" w:hAnsi="Arial" w:cs="Arial"/>
          <w:sz w:val="24"/>
          <w:szCs w:val="24"/>
        </w:rPr>
      </w:pPr>
    </w:p>
    <w:p w:rsidR="00255504" w:rsidRPr="00A70722" w:rsidRDefault="00255504" w:rsidP="00255504">
      <w:pPr>
        <w:pStyle w:val="a8"/>
        <w:ind w:firstLine="708"/>
        <w:jc w:val="both"/>
        <w:rPr>
          <w:rFonts w:ascii="Arial" w:hAnsi="Arial" w:cs="Arial"/>
          <w:sz w:val="24"/>
          <w:szCs w:val="24"/>
        </w:rPr>
      </w:pPr>
      <w:r w:rsidRPr="00A70722">
        <w:rPr>
          <w:rFonts w:ascii="Arial" w:hAnsi="Arial" w:cs="Arial"/>
          <w:sz w:val="24"/>
          <w:szCs w:val="24"/>
        </w:rPr>
        <w:t xml:space="preserve">Вы вправе повторно обратиться после устранения указанных нарушений. </w:t>
      </w:r>
    </w:p>
    <w:p w:rsidR="00255504" w:rsidRPr="00A70722" w:rsidRDefault="00255504" w:rsidP="00255504">
      <w:pPr>
        <w:pStyle w:val="a8"/>
        <w:ind w:firstLine="708"/>
        <w:jc w:val="both"/>
        <w:rPr>
          <w:rFonts w:ascii="Arial" w:hAnsi="Arial" w:cs="Arial"/>
          <w:sz w:val="24"/>
          <w:szCs w:val="24"/>
        </w:rPr>
      </w:pPr>
      <w:r w:rsidRPr="00A70722">
        <w:rPr>
          <w:rFonts w:ascii="Arial" w:hAnsi="Arial" w:cs="Arial"/>
          <w:sz w:val="24"/>
          <w:szCs w:val="24"/>
        </w:rPr>
        <w:t>Данный отказ может быть обжалован в досудебном порядке путем направления жалобы, а также в судебном порядке.</w:t>
      </w:r>
    </w:p>
    <w:p w:rsidR="00255504" w:rsidRPr="00A70722" w:rsidRDefault="00255504" w:rsidP="00255504">
      <w:pPr>
        <w:pStyle w:val="a8"/>
        <w:ind w:firstLine="708"/>
        <w:jc w:val="both"/>
        <w:rPr>
          <w:rFonts w:ascii="Arial" w:hAnsi="Arial" w:cs="Arial"/>
          <w:sz w:val="24"/>
          <w:szCs w:val="24"/>
        </w:rPr>
      </w:pPr>
    </w:p>
    <w:p w:rsidR="00255504" w:rsidRPr="00A70722" w:rsidRDefault="00255504" w:rsidP="00255504">
      <w:pPr>
        <w:pStyle w:val="a8"/>
        <w:ind w:firstLine="708"/>
        <w:jc w:val="both"/>
        <w:rPr>
          <w:rFonts w:ascii="Arial" w:hAnsi="Arial" w:cs="Arial"/>
          <w:sz w:val="24"/>
          <w:szCs w:val="24"/>
        </w:rPr>
      </w:pPr>
    </w:p>
    <w:p w:rsidR="00255504" w:rsidRPr="00A70722" w:rsidRDefault="00255504" w:rsidP="00255504">
      <w:pPr>
        <w:pStyle w:val="a8"/>
        <w:ind w:firstLine="708"/>
        <w:jc w:val="both"/>
        <w:rPr>
          <w:rFonts w:ascii="Arial" w:hAnsi="Arial" w:cs="Arial"/>
          <w:sz w:val="24"/>
          <w:szCs w:val="24"/>
        </w:rPr>
      </w:pPr>
    </w:p>
    <w:p w:rsidR="00255504" w:rsidRPr="00A70722" w:rsidRDefault="00255504" w:rsidP="00255504">
      <w:pPr>
        <w:pStyle w:val="a8"/>
        <w:ind w:firstLine="708"/>
        <w:jc w:val="both"/>
        <w:rPr>
          <w:rFonts w:ascii="Arial" w:hAnsi="Arial" w:cs="Arial"/>
          <w:sz w:val="24"/>
          <w:szCs w:val="24"/>
        </w:rPr>
      </w:pPr>
    </w:p>
    <w:p w:rsidR="00255504" w:rsidRPr="00A70722" w:rsidRDefault="00255504" w:rsidP="00255504">
      <w:pPr>
        <w:pStyle w:val="a8"/>
        <w:ind w:firstLine="708"/>
        <w:jc w:val="both"/>
        <w:rPr>
          <w:rFonts w:ascii="Arial" w:hAnsi="Arial" w:cs="Arial"/>
          <w:sz w:val="24"/>
          <w:szCs w:val="24"/>
        </w:rPr>
      </w:pPr>
    </w:p>
    <w:p w:rsidR="00255504" w:rsidRPr="00A70722" w:rsidRDefault="00255504" w:rsidP="00255504">
      <w:pPr>
        <w:pStyle w:val="a8"/>
        <w:ind w:firstLine="708"/>
        <w:jc w:val="both"/>
        <w:rPr>
          <w:rFonts w:ascii="Arial" w:hAnsi="Arial" w:cs="Arial"/>
          <w:sz w:val="24"/>
          <w:szCs w:val="24"/>
        </w:rPr>
      </w:pPr>
    </w:p>
    <w:p w:rsidR="00255504" w:rsidRPr="00A70722" w:rsidRDefault="00255504" w:rsidP="00255504">
      <w:pPr>
        <w:jc w:val="center"/>
        <w:rPr>
          <w:rFonts w:cs="Arial"/>
          <w:lang w:bidi="ru-RU"/>
        </w:rPr>
      </w:pPr>
      <w:r w:rsidRPr="00A70722">
        <w:rPr>
          <w:rFonts w:cs="Arial"/>
        </w:rPr>
        <w:t>______________________________________________________________</w:t>
      </w:r>
      <w:r w:rsidRPr="00A70722">
        <w:rPr>
          <w:rFonts w:cs="Arial"/>
        </w:rPr>
        <w:br/>
      </w:r>
      <w:r w:rsidRPr="00A70722">
        <w:rPr>
          <w:rFonts w:cs="Arial"/>
          <w:lang w:bidi="ru-RU"/>
        </w:rPr>
        <w:t>Должность сотрудника, принявшего решение</w:t>
      </w:r>
    </w:p>
    <w:p w:rsidR="00255504" w:rsidRPr="00A70722" w:rsidRDefault="00255504" w:rsidP="00255504">
      <w:pPr>
        <w:rPr>
          <w:rFonts w:cs="Arial"/>
          <w:lang w:bidi="ru-RU"/>
        </w:rPr>
      </w:pPr>
    </w:p>
    <w:p w:rsidR="00255504" w:rsidRPr="00A70722" w:rsidRDefault="004B47D3" w:rsidP="004B47D3">
      <w:pPr>
        <w:ind w:firstLine="0"/>
        <w:jc w:val="center"/>
        <w:rPr>
          <w:rFonts w:cs="Arial"/>
        </w:rPr>
      </w:pPr>
      <w:r w:rsidRPr="00A70722">
        <w:rPr>
          <w:rFonts w:cs="Arial"/>
          <w:lang w:bidi="ru-RU"/>
        </w:rPr>
        <w:t>_</w:t>
      </w:r>
      <w:r w:rsidR="00255504" w:rsidRPr="00A70722">
        <w:rPr>
          <w:rFonts w:cs="Arial"/>
          <w:lang w:bidi="ru-RU"/>
        </w:rPr>
        <w:t>________________________________________________________</w:t>
      </w:r>
      <w:r w:rsidR="00255504" w:rsidRPr="00A70722">
        <w:rPr>
          <w:rFonts w:cs="Arial"/>
          <w:lang w:bidi="ru-RU"/>
        </w:rPr>
        <w:br/>
        <w:t xml:space="preserve">          Подпись</w:t>
      </w:r>
      <w:r w:rsidR="00255504" w:rsidRPr="00A70722">
        <w:rPr>
          <w:rFonts w:cs="Arial"/>
          <w:lang w:bidi="ru-RU"/>
        </w:rPr>
        <w:tab/>
      </w:r>
      <w:r w:rsidR="00255504" w:rsidRPr="00A70722">
        <w:rPr>
          <w:rFonts w:cs="Arial"/>
          <w:lang w:bidi="ru-RU"/>
        </w:rPr>
        <w:tab/>
      </w:r>
      <w:r w:rsidR="00255504" w:rsidRPr="00A70722">
        <w:rPr>
          <w:rFonts w:cs="Arial"/>
          <w:lang w:bidi="ru-RU"/>
        </w:rPr>
        <w:tab/>
      </w:r>
      <w:r w:rsidR="00255504" w:rsidRPr="00A70722">
        <w:rPr>
          <w:rFonts w:cs="Arial"/>
          <w:lang w:bidi="ru-RU"/>
        </w:rPr>
        <w:tab/>
      </w:r>
      <w:r w:rsidR="00255504" w:rsidRPr="00A70722">
        <w:rPr>
          <w:rFonts w:cs="Arial"/>
          <w:lang w:bidi="ru-RU"/>
        </w:rPr>
        <w:tab/>
      </w:r>
      <w:r w:rsidR="00255504" w:rsidRPr="00A70722">
        <w:rPr>
          <w:rFonts w:cs="Arial"/>
          <w:lang w:bidi="ru-RU"/>
        </w:rPr>
        <w:tab/>
      </w:r>
      <w:r w:rsidR="00255504" w:rsidRPr="00A70722">
        <w:rPr>
          <w:rFonts w:cs="Arial"/>
          <w:lang w:bidi="ru-RU"/>
        </w:rPr>
        <w:tab/>
        <w:t>Расшифровка подписи  И.О.Ф.</w:t>
      </w:r>
    </w:p>
    <w:p w:rsidR="00DD31DE" w:rsidRPr="00054CC3" w:rsidRDefault="00DD31DE" w:rsidP="00DD31DE">
      <w:pPr>
        <w:ind w:firstLine="0"/>
        <w:rPr>
          <w:rFonts w:cs="Arial"/>
        </w:rPr>
      </w:pPr>
    </w:p>
    <w:sectPr w:rsidR="00DD31DE" w:rsidRPr="00054CC3" w:rsidSect="004B47D3">
      <w:headerReference w:type="default" r:id="rId11"/>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22B" w:rsidRDefault="002C022B" w:rsidP="009476CE">
      <w:r>
        <w:separator/>
      </w:r>
    </w:p>
  </w:endnote>
  <w:endnote w:type="continuationSeparator" w:id="0">
    <w:p w:rsidR="002C022B" w:rsidRDefault="002C022B"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22B" w:rsidRDefault="002C022B" w:rsidP="009476CE">
      <w:r>
        <w:separator/>
      </w:r>
    </w:p>
  </w:footnote>
  <w:footnote w:type="continuationSeparator" w:id="0">
    <w:p w:rsidR="002C022B" w:rsidRDefault="002C022B"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4B47D3" w:rsidRDefault="00C83303">
        <w:pPr>
          <w:pStyle w:val="a9"/>
          <w:jc w:val="center"/>
        </w:pPr>
        <w:r>
          <w:fldChar w:fldCharType="begin"/>
        </w:r>
        <w:r>
          <w:instrText>PAGE   \* MERGEFORMAT</w:instrText>
        </w:r>
        <w:r>
          <w:fldChar w:fldCharType="separate"/>
        </w:r>
        <w:r w:rsidR="009259F4">
          <w:rPr>
            <w:noProof/>
          </w:rPr>
          <w:t>2</w:t>
        </w:r>
        <w:r>
          <w:rPr>
            <w:noProof/>
          </w:rPr>
          <w:fldChar w:fldCharType="end"/>
        </w:r>
      </w:p>
    </w:sdtContent>
  </w:sdt>
  <w:p w:rsidR="004B47D3" w:rsidRDefault="004B47D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617454A"/>
    <w:multiLevelType w:val="hybridMultilevel"/>
    <w:tmpl w:val="98326290"/>
    <w:lvl w:ilvl="0" w:tplc="190E85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5" w15:restartNumberingAfterBreak="0">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6"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C31665"/>
    <w:multiLevelType w:val="multilevel"/>
    <w:tmpl w:val="6B3C5C84"/>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2"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3FEF798A"/>
    <w:multiLevelType w:val="multilevel"/>
    <w:tmpl w:val="39501B32"/>
    <w:lvl w:ilvl="0">
      <w:start w:val="1"/>
      <w:numFmt w:val="decimal"/>
      <w:lvlText w:val="%1."/>
      <w:lvlJc w:val="left"/>
      <w:rPr>
        <w:rFonts w:ascii="Arial" w:eastAsia="Times New Roman" w:hAnsi="Arial" w:cs="Arial" w:hint="default"/>
        <w:b w:val="0"/>
        <w:bCs/>
        <w:i w:val="0"/>
        <w:iCs w:val="0"/>
        <w:smallCaps w:val="0"/>
        <w:strike w:val="0"/>
        <w:color w:val="000000"/>
        <w:spacing w:val="7"/>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A45021F"/>
    <w:multiLevelType w:val="multilevel"/>
    <w:tmpl w:val="C3CA94F6"/>
    <w:lvl w:ilvl="0">
      <w:start w:val="1"/>
      <w:numFmt w:val="decimal"/>
      <w:lvlText w:val="%1."/>
      <w:lvlJc w:val="left"/>
      <w:pPr>
        <w:ind w:left="419" w:hanging="360"/>
      </w:pPr>
      <w:rPr>
        <w:rFonts w:eastAsia="Times New Roman" w:hint="default"/>
      </w:rPr>
    </w:lvl>
    <w:lvl w:ilvl="1">
      <w:start w:val="1"/>
      <w:numFmt w:val="lowerLetter"/>
      <w:lvlText w:val="%2."/>
      <w:lvlJc w:val="left"/>
      <w:pPr>
        <w:ind w:left="1139" w:hanging="360"/>
      </w:pPr>
    </w:lvl>
    <w:lvl w:ilvl="2">
      <w:start w:val="1"/>
      <w:numFmt w:val="lowerRoman"/>
      <w:lvlText w:val="%3."/>
      <w:lvlJc w:val="right"/>
      <w:pPr>
        <w:ind w:left="1859" w:hanging="180"/>
      </w:pPr>
    </w:lvl>
    <w:lvl w:ilvl="3">
      <w:start w:val="1"/>
      <w:numFmt w:val="decimal"/>
      <w:lvlText w:val="%4)"/>
      <w:lvlJc w:val="left"/>
      <w:pPr>
        <w:ind w:left="2579" w:hanging="360"/>
      </w:pPr>
      <w:rPr>
        <w:rFonts w:hint="default"/>
      </w:rPr>
    </w:lvl>
    <w:lvl w:ilvl="4" w:tentative="1">
      <w:start w:val="1"/>
      <w:numFmt w:val="lowerLetter"/>
      <w:lvlText w:val="%5."/>
      <w:lvlJc w:val="left"/>
      <w:pPr>
        <w:ind w:left="3299" w:hanging="360"/>
      </w:pPr>
    </w:lvl>
    <w:lvl w:ilvl="5" w:tentative="1">
      <w:start w:val="1"/>
      <w:numFmt w:val="lowerRoman"/>
      <w:lvlText w:val="%6."/>
      <w:lvlJc w:val="right"/>
      <w:pPr>
        <w:ind w:left="4019" w:hanging="180"/>
      </w:pPr>
    </w:lvl>
    <w:lvl w:ilvl="6" w:tentative="1">
      <w:start w:val="1"/>
      <w:numFmt w:val="decimal"/>
      <w:lvlText w:val="%7."/>
      <w:lvlJc w:val="left"/>
      <w:pPr>
        <w:ind w:left="4739" w:hanging="360"/>
      </w:pPr>
    </w:lvl>
    <w:lvl w:ilvl="7" w:tentative="1">
      <w:start w:val="1"/>
      <w:numFmt w:val="lowerLetter"/>
      <w:lvlText w:val="%8."/>
      <w:lvlJc w:val="left"/>
      <w:pPr>
        <w:ind w:left="5459" w:hanging="360"/>
      </w:pPr>
    </w:lvl>
    <w:lvl w:ilvl="8" w:tentative="1">
      <w:start w:val="1"/>
      <w:numFmt w:val="lowerRoman"/>
      <w:lvlText w:val="%9."/>
      <w:lvlJc w:val="right"/>
      <w:pPr>
        <w:ind w:left="6179" w:hanging="180"/>
      </w:pPr>
    </w:lvl>
  </w:abstractNum>
  <w:abstractNum w:abstractNumId="35" w15:restartNumberingAfterBreak="0">
    <w:nsid w:val="4C2039C2"/>
    <w:multiLevelType w:val="multilevel"/>
    <w:tmpl w:val="B20275A8"/>
    <w:lvl w:ilvl="0">
      <w:start w:val="2"/>
      <w:numFmt w:val="upperRoman"/>
      <w:lvlText w:val="%1."/>
      <w:lvlJc w:val="left"/>
      <w:rPr>
        <w:rFonts w:ascii="Arial" w:eastAsia="Times New Roman" w:hAnsi="Arial" w:cs="Arial" w:hint="default"/>
        <w:b/>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9"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FEB1231"/>
    <w:multiLevelType w:val="hybridMultilevel"/>
    <w:tmpl w:val="B71EA932"/>
    <w:lvl w:ilvl="0" w:tplc="927AE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4"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9"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3"/>
  </w:num>
  <w:num w:numId="3">
    <w:abstractNumId w:val="35"/>
  </w:num>
  <w:num w:numId="4">
    <w:abstractNumId w:val="40"/>
  </w:num>
  <w:num w:numId="5">
    <w:abstractNumId w:val="44"/>
  </w:num>
  <w:num w:numId="6">
    <w:abstractNumId w:val="47"/>
  </w:num>
  <w:num w:numId="7">
    <w:abstractNumId w:val="22"/>
  </w:num>
  <w:num w:numId="8">
    <w:abstractNumId w:val="11"/>
  </w:num>
  <w:num w:numId="9">
    <w:abstractNumId w:val="16"/>
  </w:num>
  <w:num w:numId="10">
    <w:abstractNumId w:val="49"/>
  </w:num>
  <w:num w:numId="11">
    <w:abstractNumId w:val="21"/>
  </w:num>
  <w:num w:numId="12">
    <w:abstractNumId w:val="39"/>
  </w:num>
  <w:num w:numId="13">
    <w:abstractNumId w:val="7"/>
  </w:num>
  <w:num w:numId="14">
    <w:abstractNumId w:val="37"/>
  </w:num>
  <w:num w:numId="15">
    <w:abstractNumId w:val="30"/>
  </w:num>
  <w:num w:numId="16">
    <w:abstractNumId w:val="24"/>
  </w:num>
  <w:num w:numId="17">
    <w:abstractNumId w:val="43"/>
  </w:num>
  <w:num w:numId="18">
    <w:abstractNumId w:val="36"/>
  </w:num>
  <w:num w:numId="19">
    <w:abstractNumId w:val="29"/>
  </w:num>
  <w:num w:numId="20">
    <w:abstractNumId w:val="25"/>
  </w:num>
  <w:num w:numId="21">
    <w:abstractNumId w:val="0"/>
  </w:num>
  <w:num w:numId="22">
    <w:abstractNumId w:val="48"/>
  </w:num>
  <w:num w:numId="23">
    <w:abstractNumId w:val="2"/>
  </w:num>
  <w:num w:numId="24">
    <w:abstractNumId w:val="20"/>
  </w:num>
  <w:num w:numId="25">
    <w:abstractNumId w:val="17"/>
  </w:num>
  <w:num w:numId="26">
    <w:abstractNumId w:val="27"/>
  </w:num>
  <w:num w:numId="27">
    <w:abstractNumId w:val="19"/>
  </w:num>
  <w:num w:numId="28">
    <w:abstractNumId w:val="46"/>
  </w:num>
  <w:num w:numId="29">
    <w:abstractNumId w:val="18"/>
  </w:num>
  <w:num w:numId="30">
    <w:abstractNumId w:val="23"/>
  </w:num>
  <w:num w:numId="31">
    <w:abstractNumId w:val="3"/>
  </w:num>
  <w:num w:numId="32">
    <w:abstractNumId w:val="6"/>
  </w:num>
  <w:num w:numId="33">
    <w:abstractNumId w:val="45"/>
  </w:num>
  <w:num w:numId="34">
    <w:abstractNumId w:val="12"/>
  </w:num>
  <w:num w:numId="35">
    <w:abstractNumId w:val="33"/>
  </w:num>
  <w:num w:numId="36">
    <w:abstractNumId w:val="42"/>
  </w:num>
  <w:num w:numId="37">
    <w:abstractNumId w:val="26"/>
  </w:num>
  <w:num w:numId="38">
    <w:abstractNumId w:val="15"/>
  </w:num>
  <w:num w:numId="39">
    <w:abstractNumId w:val="32"/>
  </w:num>
  <w:num w:numId="40">
    <w:abstractNumId w:val="28"/>
  </w:num>
  <w:num w:numId="41">
    <w:abstractNumId w:val="38"/>
  </w:num>
  <w:num w:numId="42">
    <w:abstractNumId w:val="10"/>
  </w:num>
  <w:num w:numId="43">
    <w:abstractNumId w:val="9"/>
  </w:num>
  <w:num w:numId="44">
    <w:abstractNumId w:val="4"/>
  </w:num>
  <w:num w:numId="45">
    <w:abstractNumId w:val="8"/>
  </w:num>
  <w:num w:numId="46">
    <w:abstractNumId w:val="14"/>
  </w:num>
  <w:num w:numId="47">
    <w:abstractNumId w:val="5"/>
  </w:num>
  <w:num w:numId="48">
    <w:abstractNumId w:val="34"/>
  </w:num>
  <w:num w:numId="49">
    <w:abstractNumId w:val="41"/>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322F"/>
    <w:rsid w:val="000136C4"/>
    <w:rsid w:val="00015DEA"/>
    <w:rsid w:val="00016EE6"/>
    <w:rsid w:val="00021A9E"/>
    <w:rsid w:val="000226F0"/>
    <w:rsid w:val="0002526F"/>
    <w:rsid w:val="00031AC1"/>
    <w:rsid w:val="00032B93"/>
    <w:rsid w:val="00037C5F"/>
    <w:rsid w:val="0004686A"/>
    <w:rsid w:val="000500C6"/>
    <w:rsid w:val="00051D17"/>
    <w:rsid w:val="00054937"/>
    <w:rsid w:val="00054CC3"/>
    <w:rsid w:val="0007387F"/>
    <w:rsid w:val="000750B1"/>
    <w:rsid w:val="00076349"/>
    <w:rsid w:val="00077154"/>
    <w:rsid w:val="000776F8"/>
    <w:rsid w:val="00077EA3"/>
    <w:rsid w:val="0008094B"/>
    <w:rsid w:val="00091ADA"/>
    <w:rsid w:val="00094CEC"/>
    <w:rsid w:val="000A3DD3"/>
    <w:rsid w:val="000B1FD9"/>
    <w:rsid w:val="000B61A2"/>
    <w:rsid w:val="000B68A3"/>
    <w:rsid w:val="000B690B"/>
    <w:rsid w:val="000B6E7A"/>
    <w:rsid w:val="000C0573"/>
    <w:rsid w:val="000C2884"/>
    <w:rsid w:val="000C3D77"/>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0743A"/>
    <w:rsid w:val="0011493F"/>
    <w:rsid w:val="00116F9A"/>
    <w:rsid w:val="00117F0C"/>
    <w:rsid w:val="00120228"/>
    <w:rsid w:val="00123E36"/>
    <w:rsid w:val="0012630A"/>
    <w:rsid w:val="001268C3"/>
    <w:rsid w:val="00135ACF"/>
    <w:rsid w:val="00135B09"/>
    <w:rsid w:val="0014069F"/>
    <w:rsid w:val="001510BB"/>
    <w:rsid w:val="00157D7B"/>
    <w:rsid w:val="00162F25"/>
    <w:rsid w:val="001637FF"/>
    <w:rsid w:val="00177E23"/>
    <w:rsid w:val="001819EC"/>
    <w:rsid w:val="0018405D"/>
    <w:rsid w:val="0018585B"/>
    <w:rsid w:val="00187CF0"/>
    <w:rsid w:val="001957A8"/>
    <w:rsid w:val="00196D92"/>
    <w:rsid w:val="001A104A"/>
    <w:rsid w:val="001A1F8C"/>
    <w:rsid w:val="001A2833"/>
    <w:rsid w:val="001A2FAE"/>
    <w:rsid w:val="001A3019"/>
    <w:rsid w:val="001B117B"/>
    <w:rsid w:val="001C3F87"/>
    <w:rsid w:val="001D0183"/>
    <w:rsid w:val="001D6014"/>
    <w:rsid w:val="001D7A9E"/>
    <w:rsid w:val="001E4064"/>
    <w:rsid w:val="001E7403"/>
    <w:rsid w:val="001F1AAB"/>
    <w:rsid w:val="001F3F1E"/>
    <w:rsid w:val="001F6654"/>
    <w:rsid w:val="00203AE0"/>
    <w:rsid w:val="00210298"/>
    <w:rsid w:val="002169EC"/>
    <w:rsid w:val="002247FE"/>
    <w:rsid w:val="00226963"/>
    <w:rsid w:val="00230E69"/>
    <w:rsid w:val="00231A2E"/>
    <w:rsid w:val="0023341A"/>
    <w:rsid w:val="00243A95"/>
    <w:rsid w:val="00245266"/>
    <w:rsid w:val="00255504"/>
    <w:rsid w:val="00263749"/>
    <w:rsid w:val="00264C26"/>
    <w:rsid w:val="00271A88"/>
    <w:rsid w:val="00274B7E"/>
    <w:rsid w:val="00276AFB"/>
    <w:rsid w:val="002822F0"/>
    <w:rsid w:val="002827AF"/>
    <w:rsid w:val="00284858"/>
    <w:rsid w:val="00285522"/>
    <w:rsid w:val="00292324"/>
    <w:rsid w:val="00293A4F"/>
    <w:rsid w:val="00294289"/>
    <w:rsid w:val="002949BC"/>
    <w:rsid w:val="002A01EA"/>
    <w:rsid w:val="002A08C4"/>
    <w:rsid w:val="002A315E"/>
    <w:rsid w:val="002A337A"/>
    <w:rsid w:val="002A7644"/>
    <w:rsid w:val="002B36A2"/>
    <w:rsid w:val="002B5B3E"/>
    <w:rsid w:val="002C022B"/>
    <w:rsid w:val="002C3B8B"/>
    <w:rsid w:val="002C7872"/>
    <w:rsid w:val="002D544F"/>
    <w:rsid w:val="002D60A0"/>
    <w:rsid w:val="002D76C3"/>
    <w:rsid w:val="002F1606"/>
    <w:rsid w:val="002F251A"/>
    <w:rsid w:val="002F5C8A"/>
    <w:rsid w:val="002F7571"/>
    <w:rsid w:val="0030424C"/>
    <w:rsid w:val="00306B7A"/>
    <w:rsid w:val="00310933"/>
    <w:rsid w:val="00310EFD"/>
    <w:rsid w:val="003114BA"/>
    <w:rsid w:val="00313126"/>
    <w:rsid w:val="00316156"/>
    <w:rsid w:val="003225C0"/>
    <w:rsid w:val="00323FE1"/>
    <w:rsid w:val="003258EF"/>
    <w:rsid w:val="003311B7"/>
    <w:rsid w:val="003328A0"/>
    <w:rsid w:val="003344D4"/>
    <w:rsid w:val="00334E6B"/>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26AF"/>
    <w:rsid w:val="003B3D80"/>
    <w:rsid w:val="003B6B1F"/>
    <w:rsid w:val="003C1C0F"/>
    <w:rsid w:val="003C44D8"/>
    <w:rsid w:val="003C4B70"/>
    <w:rsid w:val="003C770A"/>
    <w:rsid w:val="003D0D12"/>
    <w:rsid w:val="003D4967"/>
    <w:rsid w:val="003E3478"/>
    <w:rsid w:val="003F210F"/>
    <w:rsid w:val="003F2B3C"/>
    <w:rsid w:val="003F7EB7"/>
    <w:rsid w:val="00403D1B"/>
    <w:rsid w:val="0040428D"/>
    <w:rsid w:val="004051E1"/>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74E7C"/>
    <w:rsid w:val="00480B77"/>
    <w:rsid w:val="00480E04"/>
    <w:rsid w:val="0048188D"/>
    <w:rsid w:val="004847F5"/>
    <w:rsid w:val="004871C9"/>
    <w:rsid w:val="00493F44"/>
    <w:rsid w:val="004963B7"/>
    <w:rsid w:val="004971DD"/>
    <w:rsid w:val="004A41F0"/>
    <w:rsid w:val="004B387C"/>
    <w:rsid w:val="004B47D3"/>
    <w:rsid w:val="004B57B7"/>
    <w:rsid w:val="004B7A95"/>
    <w:rsid w:val="004C5606"/>
    <w:rsid w:val="004C5D03"/>
    <w:rsid w:val="004C6324"/>
    <w:rsid w:val="004E1C37"/>
    <w:rsid w:val="004E4D2E"/>
    <w:rsid w:val="004E5FFD"/>
    <w:rsid w:val="004E61A7"/>
    <w:rsid w:val="004F22D3"/>
    <w:rsid w:val="00500B32"/>
    <w:rsid w:val="005051DD"/>
    <w:rsid w:val="00512719"/>
    <w:rsid w:val="0051552D"/>
    <w:rsid w:val="00515861"/>
    <w:rsid w:val="00520381"/>
    <w:rsid w:val="005208FA"/>
    <w:rsid w:val="00520A36"/>
    <w:rsid w:val="00521347"/>
    <w:rsid w:val="0052737B"/>
    <w:rsid w:val="005336E4"/>
    <w:rsid w:val="0053495B"/>
    <w:rsid w:val="00534DF4"/>
    <w:rsid w:val="00535BA1"/>
    <w:rsid w:val="00536F6F"/>
    <w:rsid w:val="005405F5"/>
    <w:rsid w:val="00540AAB"/>
    <w:rsid w:val="00541EA9"/>
    <w:rsid w:val="0054437E"/>
    <w:rsid w:val="00546E64"/>
    <w:rsid w:val="0055491B"/>
    <w:rsid w:val="00557DB8"/>
    <w:rsid w:val="00560B00"/>
    <w:rsid w:val="00562C19"/>
    <w:rsid w:val="00576DC9"/>
    <w:rsid w:val="00580176"/>
    <w:rsid w:val="00581518"/>
    <w:rsid w:val="00581659"/>
    <w:rsid w:val="005820B5"/>
    <w:rsid w:val="00582FEE"/>
    <w:rsid w:val="005942A3"/>
    <w:rsid w:val="00594BF4"/>
    <w:rsid w:val="00596EE8"/>
    <w:rsid w:val="00597BEB"/>
    <w:rsid w:val="005B4833"/>
    <w:rsid w:val="005B4FD7"/>
    <w:rsid w:val="005B7CF9"/>
    <w:rsid w:val="005C080E"/>
    <w:rsid w:val="005C08E7"/>
    <w:rsid w:val="005C1FFA"/>
    <w:rsid w:val="005C443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2A97"/>
    <w:rsid w:val="006835F3"/>
    <w:rsid w:val="0068477E"/>
    <w:rsid w:val="006876D1"/>
    <w:rsid w:val="00690031"/>
    <w:rsid w:val="00690A54"/>
    <w:rsid w:val="00692C30"/>
    <w:rsid w:val="00692D87"/>
    <w:rsid w:val="00696B1C"/>
    <w:rsid w:val="006972B1"/>
    <w:rsid w:val="006A01A9"/>
    <w:rsid w:val="006A7353"/>
    <w:rsid w:val="006A7A2B"/>
    <w:rsid w:val="006A7AE1"/>
    <w:rsid w:val="006B0642"/>
    <w:rsid w:val="006B534D"/>
    <w:rsid w:val="006C6B6B"/>
    <w:rsid w:val="006C6D2C"/>
    <w:rsid w:val="006D66CE"/>
    <w:rsid w:val="006E235D"/>
    <w:rsid w:val="006E7769"/>
    <w:rsid w:val="006F0418"/>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001A"/>
    <w:rsid w:val="00791437"/>
    <w:rsid w:val="007936B2"/>
    <w:rsid w:val="00795A84"/>
    <w:rsid w:val="007A5236"/>
    <w:rsid w:val="007B09E0"/>
    <w:rsid w:val="007C1C0D"/>
    <w:rsid w:val="007C4D46"/>
    <w:rsid w:val="007C6A43"/>
    <w:rsid w:val="007D3092"/>
    <w:rsid w:val="007F6EC8"/>
    <w:rsid w:val="007F7CED"/>
    <w:rsid w:val="008014CC"/>
    <w:rsid w:val="00811B69"/>
    <w:rsid w:val="00812669"/>
    <w:rsid w:val="00816BBD"/>
    <w:rsid w:val="00821CF9"/>
    <w:rsid w:val="00821DE7"/>
    <w:rsid w:val="008259AA"/>
    <w:rsid w:val="00831B4A"/>
    <w:rsid w:val="008374CE"/>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2C31"/>
    <w:rsid w:val="00896FBA"/>
    <w:rsid w:val="008A0D57"/>
    <w:rsid w:val="008A7601"/>
    <w:rsid w:val="008B281A"/>
    <w:rsid w:val="008C0C44"/>
    <w:rsid w:val="008C5285"/>
    <w:rsid w:val="008C5717"/>
    <w:rsid w:val="008D02AE"/>
    <w:rsid w:val="008D1AFB"/>
    <w:rsid w:val="008D3111"/>
    <w:rsid w:val="008D4EF9"/>
    <w:rsid w:val="008D56A7"/>
    <w:rsid w:val="008E1E97"/>
    <w:rsid w:val="008E32EB"/>
    <w:rsid w:val="008E5A1E"/>
    <w:rsid w:val="008E73D4"/>
    <w:rsid w:val="008F2BD4"/>
    <w:rsid w:val="008F2D0A"/>
    <w:rsid w:val="008F58A4"/>
    <w:rsid w:val="00903184"/>
    <w:rsid w:val="009119A2"/>
    <w:rsid w:val="009141C9"/>
    <w:rsid w:val="0092293E"/>
    <w:rsid w:val="00922EA5"/>
    <w:rsid w:val="00925687"/>
    <w:rsid w:val="009259F4"/>
    <w:rsid w:val="00925E59"/>
    <w:rsid w:val="0093327B"/>
    <w:rsid w:val="00943A21"/>
    <w:rsid w:val="00944B1D"/>
    <w:rsid w:val="009476CE"/>
    <w:rsid w:val="009559CB"/>
    <w:rsid w:val="009642BE"/>
    <w:rsid w:val="00965491"/>
    <w:rsid w:val="00966814"/>
    <w:rsid w:val="00967133"/>
    <w:rsid w:val="009734BB"/>
    <w:rsid w:val="00975119"/>
    <w:rsid w:val="00985263"/>
    <w:rsid w:val="00987C1D"/>
    <w:rsid w:val="00993C74"/>
    <w:rsid w:val="009A1671"/>
    <w:rsid w:val="009B2CE2"/>
    <w:rsid w:val="009B7596"/>
    <w:rsid w:val="009B77A5"/>
    <w:rsid w:val="009C16D1"/>
    <w:rsid w:val="009C6DF9"/>
    <w:rsid w:val="009D1D33"/>
    <w:rsid w:val="009D27D1"/>
    <w:rsid w:val="009D3BDB"/>
    <w:rsid w:val="009E324E"/>
    <w:rsid w:val="009E4EA6"/>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D28"/>
    <w:rsid w:val="00A547E2"/>
    <w:rsid w:val="00A5572C"/>
    <w:rsid w:val="00A56C17"/>
    <w:rsid w:val="00A56F4C"/>
    <w:rsid w:val="00A57429"/>
    <w:rsid w:val="00A70722"/>
    <w:rsid w:val="00A71FC9"/>
    <w:rsid w:val="00A74306"/>
    <w:rsid w:val="00A756C5"/>
    <w:rsid w:val="00A87EFE"/>
    <w:rsid w:val="00A9003F"/>
    <w:rsid w:val="00A911BE"/>
    <w:rsid w:val="00A91DB0"/>
    <w:rsid w:val="00AB27EF"/>
    <w:rsid w:val="00AB385C"/>
    <w:rsid w:val="00AB48BC"/>
    <w:rsid w:val="00AC058B"/>
    <w:rsid w:val="00AC71CA"/>
    <w:rsid w:val="00AD33A8"/>
    <w:rsid w:val="00AD42EB"/>
    <w:rsid w:val="00AE305C"/>
    <w:rsid w:val="00AF3486"/>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26CA"/>
    <w:rsid w:val="00BB3F56"/>
    <w:rsid w:val="00BB71D6"/>
    <w:rsid w:val="00BC02BE"/>
    <w:rsid w:val="00BC1CEC"/>
    <w:rsid w:val="00BC2E76"/>
    <w:rsid w:val="00BC7C21"/>
    <w:rsid w:val="00BD37DB"/>
    <w:rsid w:val="00BF121D"/>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57B04"/>
    <w:rsid w:val="00C6383C"/>
    <w:rsid w:val="00C65858"/>
    <w:rsid w:val="00C66142"/>
    <w:rsid w:val="00C672FC"/>
    <w:rsid w:val="00C722E1"/>
    <w:rsid w:val="00C76CB5"/>
    <w:rsid w:val="00C80BBA"/>
    <w:rsid w:val="00C83303"/>
    <w:rsid w:val="00C83EE3"/>
    <w:rsid w:val="00C847DB"/>
    <w:rsid w:val="00C86662"/>
    <w:rsid w:val="00C91387"/>
    <w:rsid w:val="00C93EE7"/>
    <w:rsid w:val="00C957D1"/>
    <w:rsid w:val="00CA156E"/>
    <w:rsid w:val="00CA4733"/>
    <w:rsid w:val="00CA54A0"/>
    <w:rsid w:val="00CA6FBC"/>
    <w:rsid w:val="00CB5250"/>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5663"/>
    <w:rsid w:val="00D162F0"/>
    <w:rsid w:val="00D179A7"/>
    <w:rsid w:val="00D20170"/>
    <w:rsid w:val="00D207A1"/>
    <w:rsid w:val="00D235EA"/>
    <w:rsid w:val="00D23726"/>
    <w:rsid w:val="00D262AC"/>
    <w:rsid w:val="00D27834"/>
    <w:rsid w:val="00D364C1"/>
    <w:rsid w:val="00D42147"/>
    <w:rsid w:val="00D42A23"/>
    <w:rsid w:val="00D42CFB"/>
    <w:rsid w:val="00D45D42"/>
    <w:rsid w:val="00D50FF1"/>
    <w:rsid w:val="00D56378"/>
    <w:rsid w:val="00D57C01"/>
    <w:rsid w:val="00D604BF"/>
    <w:rsid w:val="00D61EFE"/>
    <w:rsid w:val="00D62245"/>
    <w:rsid w:val="00D644E4"/>
    <w:rsid w:val="00D76D6E"/>
    <w:rsid w:val="00D82A8C"/>
    <w:rsid w:val="00D836CE"/>
    <w:rsid w:val="00D9781D"/>
    <w:rsid w:val="00DA16BB"/>
    <w:rsid w:val="00DA1AF2"/>
    <w:rsid w:val="00DA2913"/>
    <w:rsid w:val="00DA52C1"/>
    <w:rsid w:val="00DA573B"/>
    <w:rsid w:val="00DA7FCB"/>
    <w:rsid w:val="00DB0414"/>
    <w:rsid w:val="00DB5EA2"/>
    <w:rsid w:val="00DB6B74"/>
    <w:rsid w:val="00DB706F"/>
    <w:rsid w:val="00DC0CD2"/>
    <w:rsid w:val="00DC3C23"/>
    <w:rsid w:val="00DD31DE"/>
    <w:rsid w:val="00DE165E"/>
    <w:rsid w:val="00DE5370"/>
    <w:rsid w:val="00DE7692"/>
    <w:rsid w:val="00DF05B5"/>
    <w:rsid w:val="00DF1B76"/>
    <w:rsid w:val="00E121B4"/>
    <w:rsid w:val="00E20F4A"/>
    <w:rsid w:val="00E31D29"/>
    <w:rsid w:val="00E33C77"/>
    <w:rsid w:val="00E37C9F"/>
    <w:rsid w:val="00E46BB6"/>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5CF2"/>
    <w:rsid w:val="00EF5229"/>
    <w:rsid w:val="00EF7169"/>
    <w:rsid w:val="00F01E81"/>
    <w:rsid w:val="00F02B0F"/>
    <w:rsid w:val="00F02C7B"/>
    <w:rsid w:val="00F0539D"/>
    <w:rsid w:val="00F12A48"/>
    <w:rsid w:val="00F149D0"/>
    <w:rsid w:val="00F17A54"/>
    <w:rsid w:val="00F20236"/>
    <w:rsid w:val="00F26192"/>
    <w:rsid w:val="00F3057D"/>
    <w:rsid w:val="00F31746"/>
    <w:rsid w:val="00F34AA1"/>
    <w:rsid w:val="00F3736C"/>
    <w:rsid w:val="00F459DC"/>
    <w:rsid w:val="00F46378"/>
    <w:rsid w:val="00F51328"/>
    <w:rsid w:val="00F55C82"/>
    <w:rsid w:val="00F649C5"/>
    <w:rsid w:val="00F7447C"/>
    <w:rsid w:val="00F7504A"/>
    <w:rsid w:val="00F75415"/>
    <w:rsid w:val="00F77571"/>
    <w:rsid w:val="00F82447"/>
    <w:rsid w:val="00F852CB"/>
    <w:rsid w:val="00F87EF3"/>
    <w:rsid w:val="00F91867"/>
    <w:rsid w:val="00F919E2"/>
    <w:rsid w:val="00F9282E"/>
    <w:rsid w:val="00F93775"/>
    <w:rsid w:val="00FA0FBE"/>
    <w:rsid w:val="00FA5A39"/>
    <w:rsid w:val="00FB0D28"/>
    <w:rsid w:val="00FB20EB"/>
    <w:rsid w:val="00FB36A0"/>
    <w:rsid w:val="00FB5FC7"/>
    <w:rsid w:val="00FB60DB"/>
    <w:rsid w:val="00FC1CF3"/>
    <w:rsid w:val="00FD274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D8C87-3976-4886-AD6E-E9A439A3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4B47D3"/>
    <w:pPr>
      <w:spacing w:before="100" w:beforeAutospacing="1" w:after="100" w:afterAutospacing="1"/>
      <w:ind w:firstLine="0"/>
      <w:jc w:val="left"/>
    </w:pPr>
    <w:rPr>
      <w:rFonts w:ascii="Times New Roman" w:hAnsi="Times New Roman"/>
    </w:rPr>
  </w:style>
  <w:style w:type="paragraph" w:customStyle="1" w:styleId="12">
    <w:name w:val="Заголовок1"/>
    <w:basedOn w:val="a"/>
    <w:rsid w:val="004B47D3"/>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0378656">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243048">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6837616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3333080">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22093&amp;dst=100161" TargetMode="Externa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C14B6-7A13-4D89-B8B4-1D78657F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7037</Words>
  <Characters>40114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Комп</cp:lastModifiedBy>
  <cp:revision>17</cp:revision>
  <cp:lastPrinted>2025-08-29T09:04:00Z</cp:lastPrinted>
  <dcterms:created xsi:type="dcterms:W3CDTF">2025-08-29T09:05:00Z</dcterms:created>
  <dcterms:modified xsi:type="dcterms:W3CDTF">2025-09-23T17:23:00Z</dcterms:modified>
</cp:coreProperties>
</file>