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A5" w:rsidRPr="0008103F" w:rsidRDefault="00DE1CA5" w:rsidP="00DE1CA5">
      <w:pPr>
        <w:jc w:val="center"/>
        <w:rPr>
          <w:rFonts w:cs="Arial"/>
          <w:b/>
          <w:spacing w:val="7"/>
        </w:rPr>
      </w:pPr>
      <w:r w:rsidRPr="0008103F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CA5" w:rsidRPr="0008103F" w:rsidRDefault="00DE1CA5" w:rsidP="00DE1CA5">
      <w:pPr>
        <w:jc w:val="center"/>
        <w:rPr>
          <w:rFonts w:cs="Arial"/>
          <w:b/>
          <w:spacing w:val="7"/>
          <w:sz w:val="28"/>
          <w:szCs w:val="28"/>
        </w:rPr>
      </w:pPr>
      <w:r w:rsidRPr="0008103F">
        <w:rPr>
          <w:rFonts w:cs="Arial"/>
          <w:b/>
          <w:spacing w:val="7"/>
          <w:sz w:val="28"/>
          <w:szCs w:val="28"/>
        </w:rPr>
        <w:t>АДМИНИСТРАЦИЯ</w:t>
      </w:r>
    </w:p>
    <w:p w:rsidR="00DE1CA5" w:rsidRPr="0008103F" w:rsidRDefault="00DE1CA5" w:rsidP="00DE1CA5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08103F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DE1CA5" w:rsidRPr="0008103F" w:rsidRDefault="00DE1CA5" w:rsidP="00DE1CA5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08103F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08103F">
        <w:rPr>
          <w:rFonts w:cs="Arial"/>
          <w:b/>
          <w:sz w:val="28"/>
          <w:szCs w:val="28"/>
        </w:rPr>
        <w:t>МУНИЦИПАЛЬНОГО РАЙОНА</w:t>
      </w:r>
    </w:p>
    <w:p w:rsidR="00DE1CA5" w:rsidRPr="0008103F" w:rsidRDefault="00DE1CA5" w:rsidP="00DE1CA5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08103F">
        <w:rPr>
          <w:rFonts w:cs="Arial"/>
          <w:b/>
          <w:sz w:val="28"/>
          <w:szCs w:val="28"/>
        </w:rPr>
        <w:t>ВОРОНЕЖСКОЙ ОБЛАСТИ</w:t>
      </w:r>
    </w:p>
    <w:p w:rsidR="00DE1CA5" w:rsidRPr="0008103F" w:rsidRDefault="00DE1CA5" w:rsidP="00B505E7">
      <w:pPr>
        <w:ind w:firstLine="0"/>
        <w:rPr>
          <w:rFonts w:eastAsia="Calibri" w:cs="Arial"/>
          <w:sz w:val="18"/>
          <w:szCs w:val="18"/>
          <w:lang w:eastAsia="en-US"/>
        </w:rPr>
      </w:pPr>
      <w:r w:rsidRPr="0008103F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08103F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08103F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08103F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08103F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DE1CA5" w:rsidRPr="0008103F" w:rsidRDefault="00DE1CA5" w:rsidP="00DE1CA5">
      <w:pPr>
        <w:rPr>
          <w:rFonts w:cs="Arial"/>
          <w:b/>
          <w:u w:val="single"/>
          <w:lang w:eastAsia="en-US"/>
        </w:rPr>
      </w:pPr>
    </w:p>
    <w:p w:rsidR="00DE1CA5" w:rsidRPr="0008103F" w:rsidRDefault="00DE1CA5" w:rsidP="00DE1CA5">
      <w:pPr>
        <w:tabs>
          <w:tab w:val="left" w:pos="426"/>
        </w:tabs>
        <w:ind w:firstLine="709"/>
        <w:jc w:val="center"/>
        <w:rPr>
          <w:rFonts w:cs="Arial"/>
        </w:rPr>
      </w:pPr>
    </w:p>
    <w:p w:rsidR="00DE1CA5" w:rsidRPr="0008103F" w:rsidRDefault="00DE1CA5" w:rsidP="00DE1CA5">
      <w:pPr>
        <w:jc w:val="center"/>
        <w:rPr>
          <w:rFonts w:cs="Arial"/>
        </w:rPr>
      </w:pPr>
      <w:r w:rsidRPr="0008103F">
        <w:rPr>
          <w:rFonts w:cs="Arial"/>
        </w:rPr>
        <w:t>ПОСТАНОВЛЕНИЕ</w:t>
      </w:r>
    </w:p>
    <w:p w:rsidR="00DE1CA5" w:rsidRPr="0008103F" w:rsidRDefault="00DE1CA5" w:rsidP="00DE1CA5">
      <w:pPr>
        <w:jc w:val="center"/>
        <w:rPr>
          <w:rFonts w:cs="Arial"/>
        </w:rPr>
      </w:pPr>
    </w:p>
    <w:p w:rsidR="00DE1CA5" w:rsidRPr="0008103F" w:rsidRDefault="00DE1CA5" w:rsidP="00DE1CA5">
      <w:pPr>
        <w:tabs>
          <w:tab w:val="left" w:pos="1172"/>
        </w:tabs>
        <w:rPr>
          <w:rFonts w:cs="Arial"/>
        </w:rPr>
      </w:pPr>
    </w:p>
    <w:p w:rsidR="00DE1CA5" w:rsidRPr="0008103F" w:rsidRDefault="00B505E7" w:rsidP="00B505E7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27.06.2024</w:t>
      </w:r>
      <w:r w:rsidR="00DE1CA5" w:rsidRPr="0008103F">
        <w:rPr>
          <w:rFonts w:cs="Arial"/>
        </w:rPr>
        <w:t xml:space="preserve"> г. № </w:t>
      </w:r>
      <w:r>
        <w:rPr>
          <w:rFonts w:cs="Arial"/>
        </w:rPr>
        <w:t>54</w:t>
      </w:r>
    </w:p>
    <w:p w:rsidR="00DE1CA5" w:rsidRPr="0008103F" w:rsidRDefault="00DE1CA5" w:rsidP="00B505E7">
      <w:pPr>
        <w:ind w:firstLine="0"/>
        <w:rPr>
          <w:rFonts w:cs="Arial"/>
        </w:rPr>
      </w:pPr>
      <w:r w:rsidRPr="0008103F">
        <w:rPr>
          <w:rFonts w:cs="Arial"/>
        </w:rPr>
        <w:t xml:space="preserve">с. </w:t>
      </w:r>
      <w:proofErr w:type="spellStart"/>
      <w:r w:rsidRPr="0008103F">
        <w:rPr>
          <w:rFonts w:cs="Arial"/>
        </w:rPr>
        <w:t>Перлёвка</w:t>
      </w:r>
      <w:proofErr w:type="spellEnd"/>
    </w:p>
    <w:p w:rsidR="00DE1CA5" w:rsidRPr="00F63BF4" w:rsidRDefault="00DE1CA5" w:rsidP="00B505E7">
      <w:pPr>
        <w:tabs>
          <w:tab w:val="left" w:pos="1172"/>
        </w:tabs>
        <w:ind w:right="3685" w:firstLine="0"/>
        <w:rPr>
          <w:rFonts w:cs="Arial"/>
        </w:rPr>
      </w:pPr>
      <w:r w:rsidRPr="00F63BF4">
        <w:rPr>
          <w:rFonts w:cs="Arial"/>
        </w:rPr>
        <w:t xml:space="preserve">О внесении изменений в постановление администрации </w:t>
      </w:r>
      <w:proofErr w:type="spellStart"/>
      <w:r w:rsidRPr="00F63BF4">
        <w:rPr>
          <w:rFonts w:cs="Arial"/>
        </w:rPr>
        <w:t>Перлёвского</w:t>
      </w:r>
      <w:proofErr w:type="spellEnd"/>
      <w:r w:rsidRPr="00F63BF4">
        <w:rPr>
          <w:rFonts w:cs="Arial"/>
        </w:rPr>
        <w:t xml:space="preserve"> сельского поселения от 13.10.2023 г. № 56«Об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Pr="00F63BF4">
        <w:rPr>
          <w:rFonts w:cs="Arial"/>
        </w:rPr>
        <w:t>Перлёвского</w:t>
      </w:r>
      <w:proofErr w:type="spellEnd"/>
      <w:r w:rsidRPr="00F63BF4">
        <w:rPr>
          <w:rFonts w:cs="Arial"/>
        </w:rPr>
        <w:t xml:space="preserve"> сельского поселения </w:t>
      </w:r>
      <w:proofErr w:type="spellStart"/>
      <w:r w:rsidRPr="00F63BF4">
        <w:rPr>
          <w:rFonts w:cs="Arial"/>
        </w:rPr>
        <w:t>Семилукского</w:t>
      </w:r>
      <w:proofErr w:type="spellEnd"/>
      <w:r w:rsidRPr="00F63BF4">
        <w:rPr>
          <w:rFonts w:cs="Arial"/>
        </w:rPr>
        <w:t xml:space="preserve"> муниципального района Воронежской области»</w:t>
      </w:r>
    </w:p>
    <w:p w:rsidR="00DE1CA5" w:rsidRPr="00F63BF4" w:rsidRDefault="00DE1CA5" w:rsidP="00DE1CA5">
      <w:pPr>
        <w:widowControl w:val="0"/>
        <w:autoSpaceDE w:val="0"/>
        <w:autoSpaceDN w:val="0"/>
        <w:adjustRightInd w:val="0"/>
        <w:ind w:firstLine="709"/>
        <w:contextualSpacing/>
        <w:mirrorIndents/>
        <w:rPr>
          <w:rFonts w:cs="Arial"/>
        </w:rPr>
      </w:pPr>
    </w:p>
    <w:p w:rsidR="00DE1CA5" w:rsidRPr="00F63BF4" w:rsidRDefault="00DE1CA5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DE1CA5" w:rsidRPr="00F63BF4" w:rsidRDefault="00DE1CA5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DE1CA5" w:rsidRPr="00B505E7" w:rsidRDefault="00DE1CA5" w:rsidP="00DE1C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rPr>
          <w:rFonts w:eastAsia="Calibri" w:cs="Arial"/>
          <w:lang w:eastAsia="en-US"/>
        </w:rPr>
      </w:pPr>
      <w:proofErr w:type="gramStart"/>
      <w:r w:rsidRPr="00B505E7">
        <w:rPr>
          <w:rFonts w:eastAsia="Calibri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505E7">
        <w:rPr>
          <w:rFonts w:eastAsia="Calibri" w:cs="Arial"/>
          <w:bCs/>
          <w:lang w:eastAsia="en-US"/>
        </w:rPr>
        <w:t>,</w:t>
      </w:r>
      <w:r w:rsidRPr="00B505E7">
        <w:rPr>
          <w:rFonts w:eastAsia="Calibri" w:cs="Arial"/>
        </w:rPr>
        <w:t xml:space="preserve"> </w:t>
      </w:r>
      <w:r w:rsidRPr="00B505E7">
        <w:rPr>
          <w:rFonts w:eastAsia="Calibri" w:cs="Arial"/>
          <w:lang w:eastAsia="en-US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B505E7">
        <w:rPr>
          <w:rFonts w:eastAsia="Calibri" w:cs="Arial"/>
          <w:lang w:eastAsia="en-US"/>
        </w:rPr>
        <w:t xml:space="preserve"> в некоторые акты Правительства Российской Федерации и признании </w:t>
      </w:r>
      <w:proofErr w:type="gramStart"/>
      <w:r w:rsidRPr="00B505E7">
        <w:rPr>
          <w:rFonts w:eastAsia="Calibri" w:cs="Arial"/>
          <w:lang w:eastAsia="en-US"/>
        </w:rPr>
        <w:t>утратившими</w:t>
      </w:r>
      <w:proofErr w:type="gramEnd"/>
      <w:r w:rsidRPr="00B505E7">
        <w:rPr>
          <w:rFonts w:eastAsia="Calibri" w:cs="Arial"/>
          <w:lang w:eastAsia="en-US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Pr="00B505E7">
        <w:rPr>
          <w:rFonts w:cs="Arial"/>
        </w:rPr>
        <w:t>Перлёвского</w:t>
      </w:r>
      <w:proofErr w:type="spellEnd"/>
      <w:r w:rsidRPr="00B505E7">
        <w:rPr>
          <w:rFonts w:cs="Arial"/>
        </w:rPr>
        <w:t xml:space="preserve"> сельского </w:t>
      </w:r>
      <w:r w:rsidRPr="00B505E7">
        <w:rPr>
          <w:rFonts w:eastAsia="Calibri" w:cs="Arial"/>
          <w:lang w:eastAsia="en-US"/>
        </w:rPr>
        <w:t xml:space="preserve">поселения </w:t>
      </w:r>
      <w:proofErr w:type="spellStart"/>
      <w:r w:rsidRPr="00B505E7">
        <w:rPr>
          <w:rFonts w:cs="Arial"/>
        </w:rPr>
        <w:t>Семилукского</w:t>
      </w:r>
      <w:proofErr w:type="spellEnd"/>
      <w:r w:rsidRPr="00B505E7">
        <w:rPr>
          <w:rFonts w:cs="Arial"/>
        </w:rPr>
        <w:t xml:space="preserve"> </w:t>
      </w:r>
      <w:r w:rsidRPr="00B505E7">
        <w:rPr>
          <w:rFonts w:eastAsia="Calibri" w:cs="Arial"/>
          <w:lang w:eastAsia="en-US"/>
        </w:rPr>
        <w:t xml:space="preserve">муниципального района Воронежской области администрация </w:t>
      </w:r>
      <w:proofErr w:type="spellStart"/>
      <w:r w:rsidRPr="00B505E7">
        <w:rPr>
          <w:rFonts w:cs="Arial"/>
        </w:rPr>
        <w:t>Перлёвского</w:t>
      </w:r>
      <w:proofErr w:type="spellEnd"/>
      <w:r w:rsidRPr="00B505E7">
        <w:rPr>
          <w:rFonts w:cs="Arial"/>
        </w:rPr>
        <w:t xml:space="preserve"> сельского </w:t>
      </w:r>
      <w:r w:rsidRPr="00B505E7">
        <w:rPr>
          <w:rFonts w:eastAsia="Calibri" w:cs="Arial"/>
          <w:lang w:eastAsia="en-US"/>
        </w:rPr>
        <w:t xml:space="preserve">поселения </w:t>
      </w:r>
      <w:proofErr w:type="spellStart"/>
      <w:r w:rsidRPr="00B505E7">
        <w:rPr>
          <w:rFonts w:cs="Arial"/>
        </w:rPr>
        <w:t>Семилукского</w:t>
      </w:r>
      <w:proofErr w:type="spellEnd"/>
      <w:r w:rsidRPr="00B505E7">
        <w:rPr>
          <w:rFonts w:cs="Arial"/>
        </w:rPr>
        <w:t xml:space="preserve"> </w:t>
      </w:r>
      <w:r w:rsidRPr="00B505E7">
        <w:rPr>
          <w:rFonts w:eastAsia="Calibri" w:cs="Arial"/>
          <w:lang w:eastAsia="en-US"/>
        </w:rPr>
        <w:t>муниципального Воронежской области</w:t>
      </w:r>
    </w:p>
    <w:p w:rsidR="00DE1CA5" w:rsidRPr="00B505E7" w:rsidRDefault="00DE1CA5" w:rsidP="00DE1CA5">
      <w:pPr>
        <w:widowControl w:val="0"/>
        <w:autoSpaceDE w:val="0"/>
        <w:autoSpaceDN w:val="0"/>
        <w:adjustRightInd w:val="0"/>
        <w:ind w:firstLine="709"/>
        <w:contextualSpacing/>
        <w:mirrorIndents/>
        <w:rPr>
          <w:rFonts w:cs="Arial"/>
        </w:rPr>
      </w:pPr>
    </w:p>
    <w:p w:rsidR="00DE1CA5" w:rsidRPr="00B505E7" w:rsidRDefault="00DE1CA5" w:rsidP="00DE1C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rPr>
          <w:rFonts w:eastAsia="Calibri" w:cs="Arial"/>
          <w:lang w:eastAsia="en-US"/>
        </w:rPr>
      </w:pPr>
      <w:r w:rsidRPr="00B505E7">
        <w:rPr>
          <w:rFonts w:eastAsia="Calibri" w:cs="Arial"/>
          <w:lang w:eastAsia="en-US"/>
        </w:rPr>
        <w:t>ПОСТАНОВЛЯЕТ:</w:t>
      </w:r>
    </w:p>
    <w:p w:rsidR="00DE1CA5" w:rsidRPr="00B505E7" w:rsidRDefault="00DE1CA5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DE1CA5" w:rsidRPr="00B505E7" w:rsidRDefault="00BE713F" w:rsidP="00DE1CA5">
      <w:pPr>
        <w:tabs>
          <w:tab w:val="left" w:pos="1172"/>
        </w:tabs>
        <w:ind w:right="-142"/>
        <w:rPr>
          <w:rFonts w:cs="Arial"/>
        </w:rPr>
      </w:pPr>
      <w:r w:rsidRPr="00B505E7">
        <w:rPr>
          <w:rFonts w:cs="Arial"/>
        </w:rPr>
        <w:t xml:space="preserve">1. </w:t>
      </w:r>
      <w:r w:rsidR="00DE1CA5" w:rsidRPr="00B505E7">
        <w:rPr>
          <w:rFonts w:cs="Arial"/>
        </w:rPr>
        <w:t xml:space="preserve">Внести следующие изменения в постановление администрации </w:t>
      </w:r>
      <w:proofErr w:type="spellStart"/>
      <w:r w:rsidR="00DE1CA5" w:rsidRPr="00B505E7">
        <w:rPr>
          <w:rFonts w:cs="Arial"/>
        </w:rPr>
        <w:t>Перлёвского</w:t>
      </w:r>
      <w:proofErr w:type="spellEnd"/>
      <w:r w:rsidR="00DE1CA5" w:rsidRPr="00B505E7">
        <w:rPr>
          <w:rFonts w:cs="Arial"/>
        </w:rPr>
        <w:t xml:space="preserve"> сельского поселения от 13.10.2023 г. № 56«Об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DE1CA5" w:rsidRPr="00B505E7">
        <w:rPr>
          <w:rFonts w:cs="Arial"/>
        </w:rPr>
        <w:t>Перлёвского</w:t>
      </w:r>
      <w:proofErr w:type="spellEnd"/>
      <w:r w:rsidR="00DE1CA5" w:rsidRPr="00B505E7">
        <w:rPr>
          <w:rFonts w:cs="Arial"/>
        </w:rPr>
        <w:t xml:space="preserve"> сельского поселения </w:t>
      </w:r>
      <w:proofErr w:type="spellStart"/>
      <w:r w:rsidR="00DE1CA5" w:rsidRPr="00B505E7">
        <w:rPr>
          <w:rFonts w:cs="Arial"/>
        </w:rPr>
        <w:t>Семилукского</w:t>
      </w:r>
      <w:proofErr w:type="spellEnd"/>
      <w:r w:rsidR="00DE1CA5" w:rsidRPr="00B505E7">
        <w:rPr>
          <w:rFonts w:cs="Arial"/>
        </w:rPr>
        <w:t xml:space="preserve"> муниципального района Воронежской области»:</w:t>
      </w:r>
    </w:p>
    <w:p w:rsidR="00603CAF" w:rsidRPr="00B505E7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05E7">
        <w:rPr>
          <w:rFonts w:ascii="Arial" w:hAnsi="Arial" w:cs="Arial"/>
          <w:sz w:val="24"/>
          <w:szCs w:val="24"/>
        </w:rPr>
        <w:t xml:space="preserve">1.1. </w:t>
      </w:r>
      <w:r w:rsidR="009A709C" w:rsidRPr="00B505E7">
        <w:rPr>
          <w:rFonts w:ascii="Arial" w:hAnsi="Arial" w:cs="Arial"/>
          <w:sz w:val="24"/>
          <w:szCs w:val="24"/>
        </w:rPr>
        <w:t xml:space="preserve">Подпункт 6 </w:t>
      </w:r>
      <w:r w:rsidR="00603CAF" w:rsidRPr="00B505E7">
        <w:rPr>
          <w:rFonts w:ascii="Arial" w:hAnsi="Arial" w:cs="Arial"/>
          <w:sz w:val="24"/>
          <w:szCs w:val="24"/>
        </w:rPr>
        <w:t>под</w:t>
      </w:r>
      <w:r w:rsidR="009A709C" w:rsidRPr="00B505E7">
        <w:rPr>
          <w:rFonts w:ascii="Arial" w:hAnsi="Arial" w:cs="Arial"/>
          <w:sz w:val="24"/>
          <w:szCs w:val="24"/>
        </w:rPr>
        <w:t xml:space="preserve">пункта 2.1. </w:t>
      </w:r>
      <w:r w:rsidR="00603CAF" w:rsidRPr="00B505E7">
        <w:rPr>
          <w:rFonts w:ascii="Arial" w:hAnsi="Arial" w:cs="Arial"/>
          <w:sz w:val="24"/>
          <w:szCs w:val="24"/>
        </w:rPr>
        <w:t>пункта</w:t>
      </w:r>
      <w:r w:rsidR="009A709C" w:rsidRPr="00B505E7">
        <w:rPr>
          <w:rFonts w:ascii="Arial" w:hAnsi="Arial" w:cs="Arial"/>
          <w:sz w:val="24"/>
          <w:szCs w:val="24"/>
        </w:rPr>
        <w:t xml:space="preserve"> 2 «Круг Заявителей» изложить в </w:t>
      </w:r>
      <w:r w:rsidR="009A709C" w:rsidRPr="00B505E7">
        <w:rPr>
          <w:rFonts w:ascii="Arial" w:hAnsi="Arial" w:cs="Arial"/>
          <w:sz w:val="24"/>
          <w:szCs w:val="24"/>
        </w:rPr>
        <w:lastRenderedPageBreak/>
        <w:t xml:space="preserve">следующей редакции: </w:t>
      </w:r>
    </w:p>
    <w:p w:rsidR="00AC57AC" w:rsidRPr="00B505E7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05E7">
        <w:rPr>
          <w:rFonts w:ascii="Arial" w:hAnsi="Arial" w:cs="Arial"/>
          <w:sz w:val="24"/>
          <w:szCs w:val="24"/>
        </w:rPr>
        <w:t>«</w:t>
      </w:r>
      <w:r w:rsidR="00603CAF" w:rsidRPr="00B505E7">
        <w:rPr>
          <w:rFonts w:ascii="Arial" w:hAnsi="Arial" w:cs="Arial"/>
          <w:sz w:val="24"/>
          <w:szCs w:val="24"/>
        </w:rPr>
        <w:t>6) с</w:t>
      </w:r>
      <w:r w:rsidRPr="00B505E7">
        <w:rPr>
          <w:rFonts w:ascii="Arial" w:hAnsi="Arial" w:cs="Arial"/>
          <w:sz w:val="24"/>
          <w:szCs w:val="24"/>
        </w:rPr>
        <w:t xml:space="preserve"> заявлением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 w:rsidR="00603CAF" w:rsidRPr="00B505E7">
        <w:rPr>
          <w:rFonts w:ascii="Arial" w:hAnsi="Arial" w:cs="Arial"/>
          <w:sz w:val="24"/>
          <w:szCs w:val="24"/>
        </w:rPr>
        <w:t>«</w:t>
      </w:r>
      <w:r w:rsidRPr="00B505E7">
        <w:rPr>
          <w:rFonts w:ascii="Arial" w:hAnsi="Arial" w:cs="Arial"/>
          <w:sz w:val="24"/>
          <w:szCs w:val="24"/>
        </w:rPr>
        <w:t>О кадастровой деятельности</w:t>
      </w:r>
      <w:r w:rsidR="00603CAF" w:rsidRPr="00B505E7">
        <w:rPr>
          <w:rFonts w:ascii="Arial" w:hAnsi="Arial" w:cs="Arial"/>
          <w:sz w:val="24"/>
          <w:szCs w:val="24"/>
        </w:rPr>
        <w:t>»</w:t>
      </w:r>
      <w:r w:rsidRPr="00B505E7">
        <w:rPr>
          <w:rFonts w:ascii="Arial" w:hAnsi="Arial" w:cs="Arial"/>
          <w:sz w:val="24"/>
          <w:szCs w:val="24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B505E7">
        <w:rPr>
          <w:rFonts w:ascii="Arial" w:hAnsi="Arial" w:cs="Arial"/>
          <w:sz w:val="24"/>
          <w:szCs w:val="24"/>
        </w:rPr>
        <w:t>.».</w:t>
      </w:r>
      <w:proofErr w:type="gramEnd"/>
    </w:p>
    <w:p w:rsidR="00B93A0B" w:rsidRPr="00B505E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05E7">
        <w:rPr>
          <w:rFonts w:ascii="Arial" w:hAnsi="Arial" w:cs="Arial"/>
          <w:sz w:val="24"/>
          <w:szCs w:val="24"/>
        </w:rPr>
        <w:t>1.2. Подпункт 6.2. пункта 6 изложить в следующей редакции:</w:t>
      </w:r>
    </w:p>
    <w:p w:rsidR="00B93A0B" w:rsidRPr="00B505E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05E7">
        <w:rPr>
          <w:rFonts w:ascii="Arial" w:hAnsi="Arial" w:cs="Arial"/>
          <w:sz w:val="24"/>
          <w:szCs w:val="24"/>
        </w:rPr>
        <w:t xml:space="preserve">«6.2. </w:t>
      </w:r>
      <w:proofErr w:type="gramStart"/>
      <w:r w:rsidRPr="00B505E7">
        <w:rPr>
          <w:rFonts w:ascii="Arial" w:hAnsi="Arial" w:cs="Arial"/>
          <w:sz w:val="24"/>
          <w:szCs w:val="24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B505E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05E7">
        <w:rPr>
          <w:rFonts w:ascii="Arial" w:hAnsi="Arial" w:cs="Arial"/>
          <w:sz w:val="24"/>
          <w:szCs w:val="24"/>
        </w:rPr>
        <w:t>1.3. Подпункт 7.1. пункта 7. «Срок предоставления Муниципальной услуги» изложить в следующей редакции:</w:t>
      </w:r>
    </w:p>
    <w:p w:rsidR="00B93A0B" w:rsidRPr="00B505E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05E7">
        <w:rPr>
          <w:rFonts w:ascii="Arial" w:hAnsi="Arial" w:cs="Arial"/>
          <w:sz w:val="24"/>
          <w:szCs w:val="24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 w:rsidR="00F63BF4" w:rsidRPr="00B505E7">
        <w:rPr>
          <w:rFonts w:ascii="Arial" w:hAnsi="Arial" w:cs="Arial"/>
          <w:sz w:val="24"/>
          <w:szCs w:val="24"/>
        </w:rPr>
        <w:t xml:space="preserve"> </w:t>
      </w:r>
      <w:r w:rsidRPr="00B505E7">
        <w:rPr>
          <w:rFonts w:ascii="Arial" w:hAnsi="Arial" w:cs="Arial"/>
          <w:sz w:val="24"/>
          <w:szCs w:val="24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B505E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05E7">
        <w:rPr>
          <w:rFonts w:ascii="Arial" w:hAnsi="Arial" w:cs="Arial"/>
          <w:sz w:val="24"/>
          <w:szCs w:val="24"/>
        </w:rPr>
        <w:t xml:space="preserve">а) в случае подачи заявления на бумажном носителе - в срок не более </w:t>
      </w:r>
      <w:r w:rsidR="00F853A5" w:rsidRPr="00B505E7">
        <w:rPr>
          <w:rFonts w:ascii="Arial" w:hAnsi="Arial" w:cs="Arial"/>
          <w:sz w:val="24"/>
          <w:szCs w:val="24"/>
        </w:rPr>
        <w:t>6</w:t>
      </w:r>
      <w:r w:rsidRPr="00B505E7">
        <w:rPr>
          <w:rFonts w:ascii="Arial" w:hAnsi="Arial" w:cs="Arial"/>
          <w:sz w:val="24"/>
          <w:szCs w:val="24"/>
        </w:rPr>
        <w:t xml:space="preserve"> рабочих дней со дня поступления заявления;</w:t>
      </w:r>
    </w:p>
    <w:p w:rsidR="00B93A0B" w:rsidRPr="00B505E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05E7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B505E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505E7">
        <w:rPr>
          <w:rFonts w:ascii="Arial" w:hAnsi="Arial" w:cs="Arial"/>
          <w:sz w:val="24"/>
          <w:szCs w:val="24"/>
        </w:rPr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B505E7">
        <w:rPr>
          <w:rFonts w:ascii="Arial" w:hAnsi="Arial" w:cs="Arial"/>
          <w:sz w:val="24"/>
          <w:szCs w:val="24"/>
        </w:rPr>
        <w:t>указанных в подпункте</w:t>
      </w:r>
      <w:r w:rsidRPr="00B505E7">
        <w:rPr>
          <w:rFonts w:ascii="Arial" w:hAnsi="Arial" w:cs="Arial"/>
          <w:sz w:val="24"/>
          <w:szCs w:val="24"/>
        </w:rPr>
        <w:t xml:space="preserve"> 2.1. </w:t>
      </w:r>
      <w:r w:rsidR="00F853A5" w:rsidRPr="00B505E7">
        <w:rPr>
          <w:rFonts w:ascii="Arial" w:hAnsi="Arial" w:cs="Arial"/>
          <w:sz w:val="24"/>
          <w:szCs w:val="24"/>
        </w:rPr>
        <w:t xml:space="preserve">пункта </w:t>
      </w:r>
      <w:r w:rsidRPr="00B505E7">
        <w:rPr>
          <w:rFonts w:ascii="Arial" w:hAnsi="Arial" w:cs="Arial"/>
          <w:sz w:val="24"/>
          <w:szCs w:val="24"/>
        </w:rPr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B505E7">
        <w:rPr>
          <w:rFonts w:ascii="Arial" w:hAnsi="Arial" w:cs="Arial"/>
          <w:sz w:val="24"/>
          <w:szCs w:val="24"/>
        </w:rPr>
        <w:t xml:space="preserve"> сведений </w:t>
      </w:r>
      <w:proofErr w:type="gramStart"/>
      <w:r w:rsidRPr="00B505E7">
        <w:rPr>
          <w:rFonts w:ascii="Arial" w:hAnsi="Arial" w:cs="Arial"/>
          <w:sz w:val="24"/>
          <w:szCs w:val="24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B505E7">
        <w:rPr>
          <w:rFonts w:ascii="Arial" w:hAnsi="Arial" w:cs="Arial"/>
          <w:sz w:val="24"/>
          <w:szCs w:val="24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B505E7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05E7">
        <w:rPr>
          <w:rFonts w:ascii="Arial" w:hAnsi="Arial" w:cs="Arial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B505E7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05E7">
        <w:rPr>
          <w:rFonts w:ascii="Arial" w:hAnsi="Arial" w:cs="Arial"/>
          <w:sz w:val="24"/>
          <w:szCs w:val="24"/>
        </w:rPr>
        <w:t xml:space="preserve">1.4. </w:t>
      </w:r>
      <w:r w:rsidR="00C77F7B" w:rsidRPr="00B505E7">
        <w:rPr>
          <w:rFonts w:ascii="Arial" w:hAnsi="Arial" w:cs="Arial"/>
          <w:sz w:val="24"/>
          <w:szCs w:val="24"/>
        </w:rPr>
        <w:t>Абзацы третий, четвертый пункта 2</w:t>
      </w:r>
      <w:r w:rsidR="004B1852" w:rsidRPr="00B505E7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C77F7B" w:rsidRPr="00B505E7">
        <w:rPr>
          <w:rFonts w:ascii="Arial" w:hAnsi="Arial" w:cs="Arial"/>
          <w:sz w:val="24"/>
          <w:szCs w:val="24"/>
        </w:rPr>
        <w:t>.12 изложить в новой редакции:</w:t>
      </w:r>
    </w:p>
    <w:p w:rsidR="00C77F7B" w:rsidRPr="00B505E7" w:rsidRDefault="00C77F7B" w:rsidP="00C77F7B">
      <w:pPr>
        <w:autoSpaceDE w:val="0"/>
        <w:autoSpaceDN w:val="0"/>
        <w:adjustRightInd w:val="0"/>
        <w:rPr>
          <w:rFonts w:cs="Arial"/>
        </w:rPr>
      </w:pPr>
      <w:r w:rsidRPr="00B505E7">
        <w:rPr>
          <w:rFonts w:cs="Arial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B505E7" w:rsidRDefault="00C77F7B" w:rsidP="00C77F7B">
      <w:pPr>
        <w:autoSpaceDE w:val="0"/>
        <w:autoSpaceDN w:val="0"/>
        <w:adjustRightInd w:val="0"/>
        <w:rPr>
          <w:rFonts w:cs="Arial"/>
        </w:rPr>
      </w:pPr>
      <w:r w:rsidRPr="00B505E7">
        <w:rPr>
          <w:rFonts w:cs="Arial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B505E7">
        <w:rPr>
          <w:rFonts w:cs="Arial"/>
        </w:rPr>
        <w:t>.».</w:t>
      </w:r>
      <w:proofErr w:type="gramEnd"/>
    </w:p>
    <w:p w:rsidR="00295501" w:rsidRPr="00B505E7" w:rsidRDefault="00C77F7B" w:rsidP="00295501">
      <w:pPr>
        <w:autoSpaceDE w:val="0"/>
        <w:autoSpaceDN w:val="0"/>
        <w:adjustRightInd w:val="0"/>
        <w:rPr>
          <w:rFonts w:cs="Arial"/>
          <w:bCs/>
        </w:rPr>
      </w:pPr>
      <w:r w:rsidRPr="00B505E7">
        <w:rPr>
          <w:rFonts w:cs="Arial"/>
        </w:rPr>
        <w:t xml:space="preserve">1.5. </w:t>
      </w:r>
      <w:r w:rsidR="00295501" w:rsidRPr="00B505E7">
        <w:rPr>
          <w:rFonts w:cs="Arial"/>
          <w:bCs/>
        </w:rPr>
        <w:t>Абзац</w:t>
      </w:r>
      <w:r w:rsidRPr="00B505E7">
        <w:rPr>
          <w:rFonts w:cs="Arial"/>
          <w:bCs/>
        </w:rPr>
        <w:t>ы</w:t>
      </w:r>
      <w:r w:rsidR="00295501" w:rsidRPr="00B505E7">
        <w:rPr>
          <w:rFonts w:cs="Arial"/>
          <w:bCs/>
        </w:rPr>
        <w:t xml:space="preserve"> шестой</w:t>
      </w:r>
      <w:r w:rsidRPr="00B505E7">
        <w:rPr>
          <w:rFonts w:cs="Arial"/>
          <w:bCs/>
        </w:rPr>
        <w:t>, седьмой</w:t>
      </w:r>
      <w:r w:rsidR="00295501" w:rsidRPr="00B505E7">
        <w:rPr>
          <w:rFonts w:cs="Arial"/>
          <w:bCs/>
        </w:rPr>
        <w:t xml:space="preserve"> пункта </w:t>
      </w:r>
      <w:r w:rsidR="00BE0D46" w:rsidRPr="00B505E7">
        <w:rPr>
          <w:rFonts w:cs="Arial"/>
          <w:bCs/>
        </w:rPr>
        <w:t xml:space="preserve">22.12 </w:t>
      </w:r>
      <w:r w:rsidR="00295501" w:rsidRPr="00B505E7">
        <w:rPr>
          <w:rFonts w:cs="Arial"/>
          <w:bCs/>
        </w:rPr>
        <w:t>изложить в новой редакции:</w:t>
      </w:r>
    </w:p>
    <w:p w:rsidR="00C77F7B" w:rsidRPr="00B505E7" w:rsidRDefault="00295501" w:rsidP="00C77F7B">
      <w:pPr>
        <w:autoSpaceDE w:val="0"/>
        <w:autoSpaceDN w:val="0"/>
        <w:adjustRightInd w:val="0"/>
        <w:rPr>
          <w:rFonts w:cs="Arial"/>
          <w:bCs/>
        </w:rPr>
      </w:pPr>
      <w:r w:rsidRPr="00B505E7">
        <w:rPr>
          <w:rFonts w:cs="Arial"/>
          <w:bCs/>
        </w:rPr>
        <w:lastRenderedPageBreak/>
        <w:t>«</w:t>
      </w:r>
      <w:r w:rsidR="00C77F7B" w:rsidRPr="00B505E7">
        <w:rPr>
          <w:rFonts w:cs="Arial"/>
          <w:bCs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B505E7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B505E7">
        <w:rPr>
          <w:rFonts w:cs="Arial"/>
          <w:bCs/>
        </w:rPr>
        <w:t xml:space="preserve">. </w:t>
      </w:r>
    </w:p>
    <w:p w:rsidR="00295501" w:rsidRPr="00B505E7" w:rsidRDefault="00C77F7B" w:rsidP="00295501">
      <w:pPr>
        <w:autoSpaceDE w:val="0"/>
        <w:autoSpaceDN w:val="0"/>
        <w:adjustRightInd w:val="0"/>
        <w:rPr>
          <w:rFonts w:cs="Arial"/>
          <w:bCs/>
        </w:rPr>
      </w:pPr>
      <w:proofErr w:type="gramStart"/>
      <w:r w:rsidRPr="00B505E7">
        <w:rPr>
          <w:rFonts w:cs="Arial"/>
          <w:bCs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B505E7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B505E7">
        <w:rPr>
          <w:rFonts w:cs="Arial"/>
          <w:bCs/>
        </w:rPr>
        <w:t xml:space="preserve"> направляется в многофункциональный центр в течение одного рабочего дня в п</w:t>
      </w:r>
      <w:r w:rsidR="00930E76" w:rsidRPr="00B505E7">
        <w:rPr>
          <w:rFonts w:cs="Arial"/>
          <w:bCs/>
        </w:rPr>
        <w:t xml:space="preserve">ределах сроков, установленных пунктом </w:t>
      </w:r>
      <w:r w:rsidRPr="00B505E7">
        <w:rPr>
          <w:rFonts w:cs="Arial"/>
          <w:bCs/>
        </w:rPr>
        <w:t>7 настоящего Административного регламента.</w:t>
      </w:r>
      <w:r w:rsidR="00295501" w:rsidRPr="00B505E7">
        <w:rPr>
          <w:rFonts w:cs="Arial"/>
          <w:bCs/>
        </w:rPr>
        <w:t xml:space="preserve">». </w:t>
      </w:r>
      <w:proofErr w:type="gramEnd"/>
    </w:p>
    <w:p w:rsidR="00B14C55" w:rsidRPr="00B505E7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05E7">
        <w:rPr>
          <w:rFonts w:ascii="Arial" w:hAnsi="Arial" w:cs="Arial"/>
          <w:sz w:val="24"/>
          <w:szCs w:val="24"/>
        </w:rPr>
        <w:t>1.</w:t>
      </w:r>
      <w:r w:rsidR="00C77F7B" w:rsidRPr="00B505E7">
        <w:rPr>
          <w:rFonts w:ascii="Arial" w:hAnsi="Arial" w:cs="Arial"/>
          <w:sz w:val="24"/>
          <w:szCs w:val="24"/>
        </w:rPr>
        <w:t>6</w:t>
      </w:r>
      <w:r w:rsidR="00CA4486" w:rsidRPr="00B505E7">
        <w:rPr>
          <w:rFonts w:ascii="Arial" w:hAnsi="Arial" w:cs="Arial"/>
          <w:sz w:val="24"/>
          <w:szCs w:val="24"/>
        </w:rPr>
        <w:t xml:space="preserve">. </w:t>
      </w:r>
      <w:r w:rsidR="00A50D0A" w:rsidRPr="00B505E7">
        <w:rPr>
          <w:rFonts w:ascii="Arial" w:hAnsi="Arial" w:cs="Arial"/>
          <w:sz w:val="24"/>
          <w:szCs w:val="24"/>
        </w:rPr>
        <w:t>п</w:t>
      </w:r>
      <w:r w:rsidR="00B14C55" w:rsidRPr="00B505E7">
        <w:rPr>
          <w:rFonts w:ascii="Arial" w:hAnsi="Arial" w:cs="Arial"/>
          <w:sz w:val="24"/>
          <w:szCs w:val="24"/>
        </w:rPr>
        <w:t>ункт</w:t>
      </w:r>
      <w:r w:rsidR="00555C4B" w:rsidRPr="00B505E7">
        <w:rPr>
          <w:rFonts w:ascii="Arial" w:hAnsi="Arial" w:cs="Arial"/>
          <w:sz w:val="24"/>
          <w:szCs w:val="24"/>
        </w:rPr>
        <w:t xml:space="preserve"> </w:t>
      </w:r>
      <w:r w:rsidR="00B14C55" w:rsidRPr="00B505E7">
        <w:rPr>
          <w:rFonts w:ascii="Arial" w:hAnsi="Arial" w:cs="Arial"/>
          <w:sz w:val="24"/>
          <w:szCs w:val="24"/>
        </w:rPr>
        <w:t>2</w:t>
      </w:r>
      <w:r w:rsidR="00BE0D46" w:rsidRPr="00B505E7">
        <w:rPr>
          <w:rFonts w:ascii="Arial" w:hAnsi="Arial" w:cs="Arial"/>
          <w:sz w:val="24"/>
          <w:szCs w:val="24"/>
        </w:rPr>
        <w:t>3</w:t>
      </w:r>
      <w:r w:rsidR="00967022" w:rsidRPr="00B505E7">
        <w:rPr>
          <w:rFonts w:ascii="Arial" w:hAnsi="Arial" w:cs="Arial"/>
          <w:sz w:val="24"/>
          <w:szCs w:val="24"/>
        </w:rPr>
        <w:t>.4</w:t>
      </w:r>
      <w:r w:rsidR="00B14C55" w:rsidRPr="00B505E7">
        <w:rPr>
          <w:rFonts w:ascii="Arial" w:hAnsi="Arial" w:cs="Arial"/>
          <w:sz w:val="24"/>
          <w:szCs w:val="24"/>
        </w:rPr>
        <w:t xml:space="preserve"> </w:t>
      </w:r>
      <w:r w:rsidR="00967022" w:rsidRPr="00B505E7">
        <w:rPr>
          <w:rFonts w:ascii="Arial" w:hAnsi="Arial" w:cs="Arial"/>
          <w:sz w:val="24"/>
          <w:szCs w:val="24"/>
        </w:rPr>
        <w:t xml:space="preserve">раздела </w:t>
      </w:r>
      <w:r w:rsidR="00B14C55" w:rsidRPr="00B505E7">
        <w:rPr>
          <w:rFonts w:ascii="Arial" w:hAnsi="Arial" w:cs="Arial"/>
          <w:sz w:val="24"/>
          <w:szCs w:val="24"/>
        </w:rPr>
        <w:t>«</w:t>
      </w:r>
      <w:r w:rsidR="00967022" w:rsidRPr="00B505E7">
        <w:rPr>
          <w:rFonts w:ascii="Arial" w:hAnsi="Arial" w:cs="Arial"/>
          <w:sz w:val="24"/>
          <w:szCs w:val="24"/>
        </w:rPr>
        <w:t>Вариант 2. Выдача решения Администрации об аннулировании адреса объекта адресации</w:t>
      </w:r>
      <w:r w:rsidR="00B14C55" w:rsidRPr="00B505E7">
        <w:rPr>
          <w:rFonts w:ascii="Arial" w:hAnsi="Arial" w:cs="Arial"/>
          <w:sz w:val="24"/>
          <w:szCs w:val="24"/>
        </w:rPr>
        <w:t>»</w:t>
      </w:r>
      <w:r w:rsidR="00967022" w:rsidRPr="00B505E7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B14C55" w:rsidRPr="00B505E7">
        <w:rPr>
          <w:rFonts w:ascii="Arial" w:hAnsi="Arial" w:cs="Arial"/>
          <w:sz w:val="24"/>
          <w:szCs w:val="24"/>
        </w:rPr>
        <w:t>:</w:t>
      </w:r>
    </w:p>
    <w:p w:rsidR="00A50D0A" w:rsidRPr="00B505E7" w:rsidRDefault="00A50D0A" w:rsidP="00A50D0A">
      <w:pPr>
        <w:autoSpaceDE w:val="0"/>
        <w:autoSpaceDN w:val="0"/>
        <w:adjustRightInd w:val="0"/>
        <w:rPr>
          <w:rFonts w:cs="Arial"/>
        </w:rPr>
      </w:pPr>
      <w:r w:rsidRPr="00B505E7">
        <w:rPr>
          <w:rFonts w:cs="Arial"/>
        </w:rPr>
        <w:t>«Принятие решения о предоставлении (об отказе в предоставлении) Муниципальной услуги.</w:t>
      </w:r>
    </w:p>
    <w:p w:rsidR="00A50D0A" w:rsidRPr="00B505E7" w:rsidRDefault="00F63BF4" w:rsidP="00A50D0A">
      <w:pPr>
        <w:pStyle w:val="2"/>
        <w:tabs>
          <w:tab w:val="left" w:pos="1123"/>
        </w:tabs>
        <w:spacing w:before="0" w:after="0" w:line="240" w:lineRule="auto"/>
        <w:ind w:firstLine="709"/>
        <w:contextualSpacing/>
        <w:mirrorIndents/>
        <w:rPr>
          <w:rFonts w:ascii="Arial" w:hAnsi="Arial" w:cs="Arial"/>
          <w:spacing w:val="0"/>
          <w:sz w:val="24"/>
          <w:szCs w:val="24"/>
        </w:rPr>
      </w:pPr>
      <w:proofErr w:type="gramStart"/>
      <w:r w:rsidRPr="00B505E7">
        <w:rPr>
          <w:rFonts w:ascii="Arial" w:hAnsi="Arial" w:cs="Arial"/>
          <w:spacing w:val="0"/>
          <w:sz w:val="24"/>
          <w:szCs w:val="24"/>
        </w:rPr>
        <w:t xml:space="preserve"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</w:t>
      </w:r>
      <w:proofErr w:type="spellStart"/>
      <w:r w:rsidRPr="00B505E7">
        <w:rPr>
          <w:rFonts w:ascii="Arial" w:hAnsi="Arial" w:cs="Arial"/>
          <w:spacing w:val="0"/>
          <w:sz w:val="24"/>
          <w:szCs w:val="24"/>
        </w:rPr>
        <w:t>регламента</w:t>
      </w:r>
      <w:r w:rsidR="00A50D0A" w:rsidRPr="00B505E7">
        <w:rPr>
          <w:rFonts w:ascii="Arial" w:hAnsi="Arial" w:cs="Arial"/>
          <w:spacing w:val="0"/>
          <w:sz w:val="24"/>
          <w:szCs w:val="24"/>
        </w:rPr>
        <w:t>При</w:t>
      </w:r>
      <w:proofErr w:type="spellEnd"/>
      <w:r w:rsidR="00A50D0A" w:rsidRPr="00B505E7">
        <w:rPr>
          <w:rFonts w:ascii="Arial" w:hAnsi="Arial" w:cs="Arial"/>
          <w:spacing w:val="0"/>
          <w:sz w:val="24"/>
          <w:szCs w:val="24"/>
        </w:rPr>
        <w:t xml:space="preserve"> рассмотрении и оценке документов специалист определяет наличие</w:t>
      </w:r>
      <w:proofErr w:type="gramEnd"/>
      <w:r w:rsidR="00A50D0A" w:rsidRPr="00B505E7">
        <w:rPr>
          <w:rFonts w:ascii="Arial" w:hAnsi="Arial" w:cs="Arial"/>
          <w:spacing w:val="0"/>
          <w:sz w:val="24"/>
          <w:szCs w:val="24"/>
        </w:rPr>
        <w:t xml:space="preserve">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аннулирования адреса.</w:t>
      </w:r>
    </w:p>
    <w:p w:rsidR="00A50D0A" w:rsidRPr="00B505E7" w:rsidRDefault="00A50D0A" w:rsidP="00A50D0A">
      <w:pPr>
        <w:pStyle w:val="2"/>
        <w:tabs>
          <w:tab w:val="left" w:pos="1123"/>
        </w:tabs>
        <w:spacing w:before="0" w:after="0" w:line="240" w:lineRule="auto"/>
        <w:ind w:firstLine="709"/>
        <w:contextualSpacing/>
        <w:mirrorIndents/>
        <w:rPr>
          <w:rFonts w:ascii="Arial" w:hAnsi="Arial" w:cs="Arial"/>
          <w:spacing w:val="0"/>
          <w:sz w:val="24"/>
          <w:szCs w:val="24"/>
        </w:rPr>
      </w:pPr>
      <w:r w:rsidRPr="00B505E7">
        <w:rPr>
          <w:rFonts w:ascii="Arial" w:hAnsi="Arial" w:cs="Arial"/>
          <w:spacing w:val="0"/>
          <w:sz w:val="24"/>
          <w:szCs w:val="24"/>
        </w:rPr>
        <w:t>При необходимости Специалист проводит осмотр местонахождения объекта адресации.</w:t>
      </w:r>
    </w:p>
    <w:p w:rsidR="00A50D0A" w:rsidRPr="00B505E7" w:rsidRDefault="00A50D0A" w:rsidP="00A50D0A">
      <w:pPr>
        <w:autoSpaceDE w:val="0"/>
        <w:autoSpaceDN w:val="0"/>
        <w:adjustRightInd w:val="0"/>
        <w:ind w:firstLine="709"/>
        <w:contextualSpacing/>
        <w:mirrorIndents/>
        <w:rPr>
          <w:rFonts w:cs="Arial"/>
        </w:rPr>
      </w:pPr>
      <w:r w:rsidRPr="00B505E7">
        <w:rPr>
          <w:rFonts w:cs="Arial"/>
        </w:rPr>
        <w:t xml:space="preserve">Решение об аннулировании адреса объекта адресации оформляется </w:t>
      </w:r>
      <w:r w:rsidRPr="00B505E7">
        <w:rPr>
          <w:rFonts w:cs="Arial"/>
          <w:bCs/>
        </w:rPr>
        <w:t>согласно Приложению № 4 к настоящему Административному регламенту</w:t>
      </w:r>
      <w:r w:rsidRPr="00B505E7">
        <w:rPr>
          <w:rFonts w:cs="Arial"/>
        </w:rPr>
        <w:t xml:space="preserve"> и направляется на подпись </w:t>
      </w:r>
      <w:r w:rsidRPr="00B505E7">
        <w:rPr>
          <w:rFonts w:cs="Arial"/>
          <w:bCs/>
        </w:rPr>
        <w:t xml:space="preserve">главе администрации </w:t>
      </w:r>
      <w:proofErr w:type="spellStart"/>
      <w:r w:rsidRPr="00B505E7">
        <w:rPr>
          <w:rFonts w:cs="Arial"/>
        </w:rPr>
        <w:t>Перлёвского</w:t>
      </w:r>
      <w:proofErr w:type="spellEnd"/>
      <w:r w:rsidRPr="00B505E7">
        <w:rPr>
          <w:rFonts w:cs="Arial"/>
        </w:rPr>
        <w:t xml:space="preserve"> сельского </w:t>
      </w:r>
      <w:r w:rsidRPr="00B505E7">
        <w:rPr>
          <w:rFonts w:eastAsia="Calibri" w:cs="Arial"/>
          <w:lang w:eastAsia="en-US"/>
        </w:rPr>
        <w:t xml:space="preserve">поселения </w:t>
      </w:r>
      <w:proofErr w:type="spellStart"/>
      <w:r w:rsidRPr="00B505E7">
        <w:rPr>
          <w:rFonts w:cs="Arial"/>
        </w:rPr>
        <w:t>Семилукского</w:t>
      </w:r>
      <w:proofErr w:type="spellEnd"/>
      <w:r w:rsidRPr="00B505E7">
        <w:rPr>
          <w:rFonts w:cs="Arial"/>
        </w:rPr>
        <w:t xml:space="preserve"> </w:t>
      </w:r>
      <w:r w:rsidRPr="00B505E7">
        <w:rPr>
          <w:rFonts w:eastAsia="Calibri" w:cs="Arial"/>
          <w:lang w:eastAsia="en-US"/>
        </w:rPr>
        <w:t>муниципального</w:t>
      </w:r>
      <w:r w:rsidRPr="00B505E7">
        <w:rPr>
          <w:rFonts w:cs="Arial"/>
          <w:bCs/>
        </w:rPr>
        <w:t xml:space="preserve"> Воронежской области.</w:t>
      </w:r>
      <w:r w:rsidRPr="00B505E7">
        <w:rPr>
          <w:rFonts w:cs="Arial"/>
        </w:rPr>
        <w:t xml:space="preserve"> </w:t>
      </w:r>
    </w:p>
    <w:p w:rsidR="00A50D0A" w:rsidRPr="00B505E7" w:rsidRDefault="00A50D0A" w:rsidP="00A50D0A">
      <w:pPr>
        <w:autoSpaceDE w:val="0"/>
        <w:autoSpaceDN w:val="0"/>
        <w:adjustRightInd w:val="0"/>
        <w:ind w:firstLine="709"/>
        <w:contextualSpacing/>
        <w:mirrorIndents/>
        <w:rPr>
          <w:rFonts w:cs="Arial"/>
        </w:rPr>
      </w:pPr>
      <w:r w:rsidRPr="00B505E7">
        <w:rPr>
          <w:rFonts w:cs="Arial"/>
        </w:rPr>
        <w:t>Решение Администрации об аннулировании адреса объекта адресации содержит:</w:t>
      </w:r>
    </w:p>
    <w:p w:rsidR="00A50D0A" w:rsidRPr="00B505E7" w:rsidRDefault="00A50D0A" w:rsidP="00A50D0A">
      <w:pPr>
        <w:autoSpaceDE w:val="0"/>
        <w:autoSpaceDN w:val="0"/>
        <w:adjustRightInd w:val="0"/>
        <w:ind w:firstLine="709"/>
        <w:contextualSpacing/>
        <w:mirrorIndents/>
        <w:rPr>
          <w:rFonts w:cs="Arial"/>
        </w:rPr>
      </w:pPr>
      <w:r w:rsidRPr="00B505E7">
        <w:rPr>
          <w:rFonts w:cs="Arial"/>
        </w:rPr>
        <w:t>аннулируемый адрес объекта адресации;</w:t>
      </w:r>
    </w:p>
    <w:p w:rsidR="00A50D0A" w:rsidRPr="00B505E7" w:rsidRDefault="00A50D0A" w:rsidP="00A50D0A">
      <w:pPr>
        <w:autoSpaceDE w:val="0"/>
        <w:autoSpaceDN w:val="0"/>
        <w:adjustRightInd w:val="0"/>
        <w:ind w:firstLine="709"/>
        <w:contextualSpacing/>
        <w:mirrorIndents/>
        <w:rPr>
          <w:rFonts w:cs="Arial"/>
        </w:rPr>
      </w:pPr>
      <w:r w:rsidRPr="00B505E7">
        <w:rPr>
          <w:rFonts w:cs="Arial"/>
        </w:rPr>
        <w:t>уникальный номер аннулируемого адреса объекта адресации в государственном адресном реестре;</w:t>
      </w:r>
    </w:p>
    <w:p w:rsidR="00A50D0A" w:rsidRPr="00B505E7" w:rsidRDefault="00A50D0A" w:rsidP="00A50D0A">
      <w:pPr>
        <w:autoSpaceDE w:val="0"/>
        <w:autoSpaceDN w:val="0"/>
        <w:adjustRightInd w:val="0"/>
        <w:ind w:firstLine="709"/>
        <w:contextualSpacing/>
        <w:mirrorIndents/>
        <w:rPr>
          <w:rFonts w:cs="Arial"/>
        </w:rPr>
      </w:pPr>
      <w:r w:rsidRPr="00B505E7">
        <w:rPr>
          <w:rFonts w:cs="Arial"/>
        </w:rPr>
        <w:t>причину аннулирования адреса объекта адресации;</w:t>
      </w:r>
    </w:p>
    <w:p w:rsidR="00A50D0A" w:rsidRPr="00B505E7" w:rsidRDefault="00A50D0A" w:rsidP="00A50D0A">
      <w:pPr>
        <w:autoSpaceDE w:val="0"/>
        <w:autoSpaceDN w:val="0"/>
        <w:adjustRightInd w:val="0"/>
        <w:ind w:firstLine="709"/>
        <w:contextualSpacing/>
        <w:mirrorIndents/>
        <w:rPr>
          <w:rFonts w:cs="Arial"/>
        </w:rPr>
      </w:pPr>
      <w:r w:rsidRPr="00B505E7">
        <w:rPr>
          <w:rFonts w:cs="Arial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A50D0A" w:rsidRPr="00B505E7" w:rsidRDefault="00A50D0A" w:rsidP="00A50D0A">
      <w:pPr>
        <w:autoSpaceDE w:val="0"/>
        <w:autoSpaceDN w:val="0"/>
        <w:adjustRightInd w:val="0"/>
        <w:ind w:firstLine="709"/>
        <w:contextualSpacing/>
        <w:mirrorIndents/>
        <w:rPr>
          <w:rFonts w:cs="Arial"/>
        </w:rPr>
      </w:pPr>
      <w:r w:rsidRPr="00B505E7">
        <w:rPr>
          <w:rFonts w:cs="Arial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F63BF4" w:rsidRPr="00B505E7" w:rsidRDefault="00F63BF4" w:rsidP="00F63BF4">
      <w:pPr>
        <w:autoSpaceDE w:val="0"/>
        <w:autoSpaceDN w:val="0"/>
        <w:adjustRightInd w:val="0"/>
        <w:rPr>
          <w:rFonts w:cs="Arial"/>
          <w:bCs/>
        </w:rPr>
      </w:pPr>
      <w:r w:rsidRPr="00B505E7">
        <w:rPr>
          <w:rFonts w:cs="Arial"/>
          <w:bCs/>
        </w:rPr>
        <w:t>другие необходимые сведения, определенные уполномоченным органом.</w:t>
      </w:r>
    </w:p>
    <w:p w:rsidR="00F63BF4" w:rsidRPr="00B505E7" w:rsidRDefault="00F63BF4" w:rsidP="00F63BF4">
      <w:pPr>
        <w:autoSpaceDE w:val="0"/>
        <w:autoSpaceDN w:val="0"/>
        <w:adjustRightInd w:val="0"/>
        <w:rPr>
          <w:rFonts w:cs="Arial"/>
          <w:bCs/>
        </w:rPr>
      </w:pPr>
      <w:r w:rsidRPr="00B505E7">
        <w:rPr>
          <w:rFonts w:cs="Arial"/>
          <w:bCs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F63BF4" w:rsidRPr="00B505E7" w:rsidRDefault="00F63BF4" w:rsidP="00F63BF4">
      <w:pPr>
        <w:autoSpaceDE w:val="0"/>
        <w:autoSpaceDN w:val="0"/>
        <w:adjustRightInd w:val="0"/>
        <w:rPr>
          <w:rFonts w:cs="Arial"/>
          <w:bCs/>
        </w:rPr>
      </w:pPr>
      <w:r w:rsidRPr="00B505E7">
        <w:rPr>
          <w:rFonts w:cs="Arial"/>
          <w:bCs/>
        </w:rPr>
        <w:t xml:space="preserve">Подписание решения осуществляется в течение одного рабочего дня. </w:t>
      </w:r>
    </w:p>
    <w:p w:rsidR="00F63BF4" w:rsidRPr="00B505E7" w:rsidRDefault="00F63BF4" w:rsidP="00F63BF4">
      <w:pPr>
        <w:autoSpaceDE w:val="0"/>
        <w:autoSpaceDN w:val="0"/>
        <w:adjustRightInd w:val="0"/>
        <w:rPr>
          <w:rFonts w:cs="Arial"/>
          <w:bCs/>
        </w:rPr>
      </w:pPr>
      <w:r w:rsidRPr="00B505E7">
        <w:rPr>
          <w:rFonts w:cs="Arial"/>
          <w:bCs/>
        </w:rPr>
        <w:lastRenderedPageBreak/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F63BF4" w:rsidRPr="00B505E7" w:rsidRDefault="00F63BF4" w:rsidP="00F63BF4">
      <w:pPr>
        <w:autoSpaceDE w:val="0"/>
        <w:autoSpaceDN w:val="0"/>
        <w:adjustRightInd w:val="0"/>
        <w:rPr>
          <w:rFonts w:cs="Arial"/>
          <w:bCs/>
        </w:rPr>
      </w:pPr>
      <w:r w:rsidRPr="00B505E7">
        <w:rPr>
          <w:rFonts w:cs="Arial"/>
          <w:bCs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63BF4" w:rsidRPr="00B505E7" w:rsidRDefault="00F63BF4" w:rsidP="00F63BF4">
      <w:pPr>
        <w:autoSpaceDE w:val="0"/>
        <w:autoSpaceDN w:val="0"/>
        <w:adjustRightInd w:val="0"/>
        <w:rPr>
          <w:rFonts w:cs="Arial"/>
          <w:bCs/>
        </w:rPr>
      </w:pPr>
      <w:r w:rsidRPr="00B505E7">
        <w:rPr>
          <w:rFonts w:cs="Arial"/>
          <w:bCs/>
        </w:rPr>
        <w:t xml:space="preserve">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услуги. </w:t>
      </w:r>
    </w:p>
    <w:p w:rsidR="00A50D0A" w:rsidRPr="00B505E7" w:rsidRDefault="00A50D0A" w:rsidP="00A50D0A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505E7">
        <w:rPr>
          <w:rFonts w:cs="Arial"/>
          <w:bCs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</w:t>
      </w:r>
      <w:proofErr w:type="gramStart"/>
      <w:r w:rsidRPr="00B505E7">
        <w:rPr>
          <w:rFonts w:cs="Arial"/>
          <w:bCs/>
        </w:rPr>
        <w:t>.».</w:t>
      </w:r>
      <w:proofErr w:type="gramEnd"/>
    </w:p>
    <w:p w:rsidR="00C77F7B" w:rsidRPr="00B505E7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05E7">
        <w:rPr>
          <w:rFonts w:ascii="Arial" w:hAnsi="Arial" w:cs="Arial"/>
          <w:sz w:val="24"/>
          <w:szCs w:val="24"/>
        </w:rPr>
        <w:t>1.</w:t>
      </w:r>
      <w:r w:rsidR="00C77F7B" w:rsidRPr="00B505E7">
        <w:rPr>
          <w:rFonts w:ascii="Arial" w:hAnsi="Arial" w:cs="Arial"/>
          <w:sz w:val="24"/>
          <w:szCs w:val="24"/>
        </w:rPr>
        <w:t>7</w:t>
      </w:r>
      <w:r w:rsidRPr="00B505E7">
        <w:rPr>
          <w:rFonts w:ascii="Arial" w:hAnsi="Arial" w:cs="Arial"/>
          <w:sz w:val="24"/>
          <w:szCs w:val="24"/>
        </w:rPr>
        <w:t xml:space="preserve">. </w:t>
      </w:r>
      <w:r w:rsidR="00F63BF4" w:rsidRPr="00B505E7">
        <w:rPr>
          <w:rFonts w:ascii="Arial" w:hAnsi="Arial" w:cs="Arial"/>
          <w:sz w:val="24"/>
          <w:szCs w:val="24"/>
        </w:rPr>
        <w:t>подпункт</w:t>
      </w:r>
      <w:r w:rsidR="00C77F7B" w:rsidRPr="00B505E7">
        <w:rPr>
          <w:rFonts w:ascii="Arial" w:hAnsi="Arial" w:cs="Arial"/>
          <w:sz w:val="24"/>
          <w:szCs w:val="24"/>
        </w:rPr>
        <w:t xml:space="preserve"> 2</w:t>
      </w:r>
      <w:r w:rsidR="00A50D0A" w:rsidRPr="00B505E7">
        <w:rPr>
          <w:rFonts w:ascii="Arial" w:hAnsi="Arial" w:cs="Arial"/>
          <w:sz w:val="24"/>
          <w:szCs w:val="24"/>
        </w:rPr>
        <w:t>3</w:t>
      </w:r>
      <w:r w:rsidR="00C77F7B" w:rsidRPr="00B505E7">
        <w:rPr>
          <w:rFonts w:ascii="Arial" w:hAnsi="Arial" w:cs="Arial"/>
          <w:sz w:val="24"/>
          <w:szCs w:val="24"/>
        </w:rPr>
        <w:t>.6 пункта 2</w:t>
      </w:r>
      <w:r w:rsidR="00A50D0A" w:rsidRPr="00B505E7">
        <w:rPr>
          <w:rFonts w:ascii="Arial" w:hAnsi="Arial" w:cs="Arial"/>
          <w:sz w:val="24"/>
          <w:szCs w:val="24"/>
        </w:rPr>
        <w:t>3</w:t>
      </w:r>
      <w:r w:rsidR="00C77F7B" w:rsidRPr="00B505E7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63BF4" w:rsidRPr="00B505E7" w:rsidRDefault="00F63BF4" w:rsidP="00F63BF4">
      <w:pPr>
        <w:autoSpaceDE w:val="0"/>
        <w:autoSpaceDN w:val="0"/>
        <w:adjustRightInd w:val="0"/>
        <w:ind w:firstLine="709"/>
        <w:contextualSpacing/>
        <w:mirrorIndents/>
        <w:rPr>
          <w:rFonts w:cs="Arial"/>
          <w:bCs/>
        </w:rPr>
      </w:pPr>
      <w:r w:rsidRPr="00B505E7">
        <w:rPr>
          <w:rFonts w:cs="Arial"/>
          <w:bCs/>
        </w:rPr>
        <w:t>«Решение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77F7B" w:rsidRPr="00B505E7" w:rsidRDefault="00C77F7B" w:rsidP="00C77F7B">
      <w:pPr>
        <w:autoSpaceDE w:val="0"/>
        <w:autoSpaceDN w:val="0"/>
        <w:adjustRightInd w:val="0"/>
        <w:rPr>
          <w:rFonts w:cs="Arial"/>
        </w:rPr>
      </w:pPr>
      <w:r w:rsidRPr="00B505E7">
        <w:rPr>
          <w:rFonts w:cs="Arial"/>
        </w:rPr>
        <w:t>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B505E7" w:rsidRDefault="00C77F7B" w:rsidP="00C77F7B">
      <w:pPr>
        <w:autoSpaceDE w:val="0"/>
        <w:autoSpaceDN w:val="0"/>
        <w:adjustRightInd w:val="0"/>
        <w:rPr>
          <w:rFonts w:cs="Arial"/>
        </w:rPr>
      </w:pPr>
      <w:r w:rsidRPr="00B505E7">
        <w:rPr>
          <w:rFonts w:cs="Arial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r w:rsidR="00F63BF4" w:rsidRPr="00B505E7">
        <w:rPr>
          <w:rFonts w:cs="Arial"/>
        </w:rPr>
        <w:t>.</w:t>
      </w:r>
    </w:p>
    <w:p w:rsidR="00F63BF4" w:rsidRPr="00B505E7" w:rsidRDefault="00F63BF4" w:rsidP="00F63BF4">
      <w:pPr>
        <w:autoSpaceDE w:val="0"/>
        <w:autoSpaceDN w:val="0"/>
        <w:adjustRightInd w:val="0"/>
        <w:rPr>
          <w:rFonts w:cs="Arial"/>
          <w:bCs/>
        </w:rPr>
      </w:pPr>
      <w:r w:rsidRPr="00B505E7">
        <w:rPr>
          <w:rFonts w:cs="Arial"/>
          <w:bCs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C77F7B" w:rsidRPr="00B505E7" w:rsidRDefault="00295501" w:rsidP="00295501">
      <w:pPr>
        <w:autoSpaceDE w:val="0"/>
        <w:autoSpaceDN w:val="0"/>
        <w:adjustRightInd w:val="0"/>
        <w:rPr>
          <w:rFonts w:cs="Arial"/>
          <w:bCs/>
        </w:rPr>
      </w:pPr>
      <w:r w:rsidRPr="00B505E7">
        <w:rPr>
          <w:rFonts w:cs="Arial"/>
          <w:bCs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B505E7">
        <w:rPr>
          <w:rFonts w:cs="Arial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B505E7">
        <w:rPr>
          <w:rFonts w:cs="Arial"/>
          <w:bCs/>
        </w:rPr>
        <w:t>.</w:t>
      </w:r>
    </w:p>
    <w:p w:rsidR="00295501" w:rsidRPr="00B505E7" w:rsidRDefault="00C77F7B" w:rsidP="00295501">
      <w:pPr>
        <w:autoSpaceDE w:val="0"/>
        <w:autoSpaceDN w:val="0"/>
        <w:adjustRightInd w:val="0"/>
        <w:rPr>
          <w:rFonts w:cs="Arial"/>
          <w:bCs/>
        </w:rPr>
      </w:pPr>
      <w:proofErr w:type="gramStart"/>
      <w:r w:rsidRPr="00B505E7">
        <w:rPr>
          <w:rFonts w:cs="Arial"/>
          <w:bCs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B505E7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B505E7">
        <w:rPr>
          <w:rFonts w:cs="Arial"/>
          <w:bCs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B505E7">
        <w:rPr>
          <w:rFonts w:cs="Arial"/>
          <w:bCs/>
        </w:rPr>
        <w:t xml:space="preserve"> </w:t>
      </w:r>
      <w:proofErr w:type="gramEnd"/>
    </w:p>
    <w:p w:rsidR="00F63BF4" w:rsidRPr="00B505E7" w:rsidRDefault="00F63BF4" w:rsidP="00F63BF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B505E7">
        <w:rPr>
          <w:rFonts w:eastAsia="Calibri" w:cs="Arial"/>
          <w:lang w:eastAsia="en-US"/>
        </w:rPr>
        <w:t>2. Настоящее постановление вступает в силу с момента обнародования.</w:t>
      </w:r>
    </w:p>
    <w:p w:rsidR="00F63BF4" w:rsidRPr="00B505E7" w:rsidRDefault="00F63BF4" w:rsidP="00F63BF4">
      <w:pPr>
        <w:tabs>
          <w:tab w:val="left" w:pos="900"/>
        </w:tabs>
        <w:contextualSpacing/>
        <w:rPr>
          <w:rFonts w:eastAsia="Calibri" w:cs="Arial"/>
          <w:lang w:eastAsia="en-US"/>
        </w:rPr>
      </w:pPr>
      <w:r w:rsidRPr="00B505E7">
        <w:rPr>
          <w:rFonts w:eastAsia="Calibri" w:cs="Arial"/>
          <w:lang w:eastAsia="en-US"/>
        </w:rPr>
        <w:t xml:space="preserve">3. </w:t>
      </w:r>
      <w:proofErr w:type="gramStart"/>
      <w:r w:rsidRPr="00B505E7">
        <w:rPr>
          <w:rFonts w:eastAsia="Calibri" w:cs="Arial"/>
          <w:lang w:eastAsia="en-US"/>
        </w:rPr>
        <w:t>Контроль за</w:t>
      </w:r>
      <w:proofErr w:type="gramEnd"/>
      <w:r w:rsidRPr="00B505E7">
        <w:rPr>
          <w:rFonts w:eastAsia="Calibri" w:cs="Arial"/>
          <w:lang w:eastAsia="en-US"/>
        </w:rPr>
        <w:t xml:space="preserve"> исполнением настоящего постановления оставляю за собой.</w:t>
      </w:r>
    </w:p>
    <w:p w:rsidR="00F63BF4" w:rsidRPr="00B505E7" w:rsidRDefault="00F63BF4" w:rsidP="00F63BF4">
      <w:pPr>
        <w:tabs>
          <w:tab w:val="left" w:pos="900"/>
        </w:tabs>
        <w:contextualSpacing/>
        <w:rPr>
          <w:rFonts w:eastAsia="Calibri" w:cs="Arial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838"/>
      </w:tblGrid>
      <w:tr w:rsidR="00F63BF4" w:rsidRPr="00B505E7" w:rsidTr="00E927F5">
        <w:tc>
          <w:tcPr>
            <w:tcW w:w="4800" w:type="dxa"/>
          </w:tcPr>
          <w:p w:rsidR="00F63BF4" w:rsidRPr="00B505E7" w:rsidRDefault="00B505E7" w:rsidP="00F63BF4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И.о. г</w:t>
            </w:r>
            <w:r w:rsidR="00F63BF4" w:rsidRPr="00B505E7">
              <w:rPr>
                <w:rFonts w:cs="Arial"/>
                <w:sz w:val="24"/>
                <w:szCs w:val="24"/>
              </w:rPr>
              <w:t>лав</w:t>
            </w:r>
            <w:r>
              <w:rPr>
                <w:rFonts w:cs="Arial"/>
                <w:sz w:val="24"/>
                <w:szCs w:val="24"/>
              </w:rPr>
              <w:t>ы</w:t>
            </w:r>
            <w:r w:rsidR="00F63BF4" w:rsidRPr="00B505E7">
              <w:rPr>
                <w:rFonts w:cs="Arial"/>
                <w:sz w:val="24"/>
                <w:szCs w:val="24"/>
              </w:rPr>
              <w:t xml:space="preserve"> администрации </w:t>
            </w:r>
          </w:p>
          <w:p w:rsidR="00F63BF4" w:rsidRPr="00B505E7" w:rsidRDefault="00F63BF4" w:rsidP="00F63BF4">
            <w:pPr>
              <w:rPr>
                <w:rFonts w:cs="Arial"/>
                <w:sz w:val="24"/>
                <w:szCs w:val="24"/>
              </w:rPr>
            </w:pPr>
            <w:proofErr w:type="spellStart"/>
            <w:r w:rsidRPr="00B505E7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B505E7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38" w:type="dxa"/>
          </w:tcPr>
          <w:p w:rsidR="00F63BF4" w:rsidRPr="00B505E7" w:rsidRDefault="00F63BF4" w:rsidP="00F63BF4">
            <w:pPr>
              <w:tabs>
                <w:tab w:val="left" w:pos="0"/>
              </w:tabs>
              <w:ind w:firstLine="2582"/>
              <w:rPr>
                <w:rFonts w:cs="Arial"/>
                <w:sz w:val="24"/>
                <w:szCs w:val="24"/>
              </w:rPr>
            </w:pPr>
          </w:p>
          <w:p w:rsidR="00F63BF4" w:rsidRPr="00B505E7" w:rsidRDefault="00F63BF4" w:rsidP="00B505E7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B505E7">
              <w:rPr>
                <w:rFonts w:cs="Arial"/>
                <w:sz w:val="24"/>
                <w:szCs w:val="24"/>
              </w:rPr>
              <w:t xml:space="preserve">                             </w:t>
            </w:r>
            <w:r w:rsidR="00B505E7">
              <w:rPr>
                <w:rFonts w:cs="Arial"/>
                <w:sz w:val="24"/>
                <w:szCs w:val="24"/>
              </w:rPr>
              <w:t xml:space="preserve">В. В. </w:t>
            </w:r>
            <w:proofErr w:type="spellStart"/>
            <w:r w:rsidR="00B505E7">
              <w:rPr>
                <w:rFonts w:cs="Arial"/>
                <w:sz w:val="24"/>
                <w:szCs w:val="24"/>
              </w:rPr>
              <w:t>Ракшин</w:t>
            </w:r>
            <w:proofErr w:type="spellEnd"/>
          </w:p>
        </w:tc>
      </w:tr>
    </w:tbl>
    <w:p w:rsidR="00B505E7" w:rsidRPr="00B505E7" w:rsidRDefault="00B505E7">
      <w:pPr>
        <w:spacing w:after="200" w:line="276" w:lineRule="auto"/>
        <w:ind w:firstLine="0"/>
        <w:jc w:val="left"/>
        <w:rPr>
          <w:rFonts w:cs="Arial"/>
        </w:rPr>
      </w:pPr>
    </w:p>
    <w:sectPr w:rsidR="00B505E7" w:rsidRPr="00B505E7" w:rsidSect="00B505E7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2B" w:rsidRDefault="009A102B" w:rsidP="002513DA">
      <w:r>
        <w:separator/>
      </w:r>
    </w:p>
  </w:endnote>
  <w:endnote w:type="continuationSeparator" w:id="0">
    <w:p w:rsidR="009A102B" w:rsidRDefault="009A102B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2B" w:rsidRDefault="009A102B" w:rsidP="002513DA">
      <w:r>
        <w:separator/>
      </w:r>
    </w:p>
  </w:footnote>
  <w:footnote w:type="continuationSeparator" w:id="0">
    <w:p w:rsidR="009A102B" w:rsidRDefault="009A102B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0F6688"/>
    <w:rsid w:val="001245EF"/>
    <w:rsid w:val="001338E9"/>
    <w:rsid w:val="001465AD"/>
    <w:rsid w:val="001F53B6"/>
    <w:rsid w:val="002513DA"/>
    <w:rsid w:val="00295501"/>
    <w:rsid w:val="002A7FBD"/>
    <w:rsid w:val="0035732E"/>
    <w:rsid w:val="0038106D"/>
    <w:rsid w:val="00392076"/>
    <w:rsid w:val="003A7790"/>
    <w:rsid w:val="003E1E17"/>
    <w:rsid w:val="00410841"/>
    <w:rsid w:val="00437F29"/>
    <w:rsid w:val="00466623"/>
    <w:rsid w:val="004B1852"/>
    <w:rsid w:val="004B49BD"/>
    <w:rsid w:val="00515EC6"/>
    <w:rsid w:val="00555C4B"/>
    <w:rsid w:val="005D452F"/>
    <w:rsid w:val="005F4589"/>
    <w:rsid w:val="00603CAF"/>
    <w:rsid w:val="006100AD"/>
    <w:rsid w:val="00612514"/>
    <w:rsid w:val="006218EF"/>
    <w:rsid w:val="006247C3"/>
    <w:rsid w:val="00625606"/>
    <w:rsid w:val="0064180A"/>
    <w:rsid w:val="0067622E"/>
    <w:rsid w:val="00690B57"/>
    <w:rsid w:val="006C5025"/>
    <w:rsid w:val="00722B4B"/>
    <w:rsid w:val="00740646"/>
    <w:rsid w:val="0079667B"/>
    <w:rsid w:val="007D0EBF"/>
    <w:rsid w:val="007D6F1E"/>
    <w:rsid w:val="007E72EF"/>
    <w:rsid w:val="00820075"/>
    <w:rsid w:val="00867EE3"/>
    <w:rsid w:val="008F2B0B"/>
    <w:rsid w:val="00907A52"/>
    <w:rsid w:val="00915F21"/>
    <w:rsid w:val="00930E76"/>
    <w:rsid w:val="00932D61"/>
    <w:rsid w:val="00933AC9"/>
    <w:rsid w:val="00967022"/>
    <w:rsid w:val="00974B2B"/>
    <w:rsid w:val="009A102B"/>
    <w:rsid w:val="009A709C"/>
    <w:rsid w:val="009C1C25"/>
    <w:rsid w:val="009C31EB"/>
    <w:rsid w:val="009D79B3"/>
    <w:rsid w:val="009E15E2"/>
    <w:rsid w:val="009E3E41"/>
    <w:rsid w:val="00A240C8"/>
    <w:rsid w:val="00A35BB7"/>
    <w:rsid w:val="00A50D0A"/>
    <w:rsid w:val="00AC57AC"/>
    <w:rsid w:val="00AF4492"/>
    <w:rsid w:val="00B136C3"/>
    <w:rsid w:val="00B14C55"/>
    <w:rsid w:val="00B23E6D"/>
    <w:rsid w:val="00B505E7"/>
    <w:rsid w:val="00B6037B"/>
    <w:rsid w:val="00B74924"/>
    <w:rsid w:val="00B93A0B"/>
    <w:rsid w:val="00BA18C0"/>
    <w:rsid w:val="00BD27A4"/>
    <w:rsid w:val="00BE0D46"/>
    <w:rsid w:val="00BE1CBF"/>
    <w:rsid w:val="00BE713F"/>
    <w:rsid w:val="00C6054E"/>
    <w:rsid w:val="00C77F7B"/>
    <w:rsid w:val="00CA4486"/>
    <w:rsid w:val="00CA5822"/>
    <w:rsid w:val="00CD6B21"/>
    <w:rsid w:val="00CE24D1"/>
    <w:rsid w:val="00D14834"/>
    <w:rsid w:val="00D517D3"/>
    <w:rsid w:val="00DE1CA5"/>
    <w:rsid w:val="00DF7453"/>
    <w:rsid w:val="00E24914"/>
    <w:rsid w:val="00E81557"/>
    <w:rsid w:val="00F63BF4"/>
    <w:rsid w:val="00F74C93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_"/>
    <w:link w:val="2"/>
    <w:locked/>
    <w:rsid w:val="00A50D0A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b"/>
    <w:rsid w:val="00A50D0A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table" w:styleId="ac">
    <w:name w:val="Table Grid"/>
    <w:basedOn w:val="a1"/>
    <w:uiPriority w:val="59"/>
    <w:rsid w:val="00F63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D79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79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71FD-4FF0-4594-B924-EFF2DABD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8</cp:revision>
  <cp:lastPrinted>2024-06-28T11:43:00Z</cp:lastPrinted>
  <dcterms:created xsi:type="dcterms:W3CDTF">2024-05-31T06:12:00Z</dcterms:created>
  <dcterms:modified xsi:type="dcterms:W3CDTF">2024-06-28T11:59:00Z</dcterms:modified>
</cp:coreProperties>
</file>