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6C" w:rsidRPr="0085005C" w:rsidRDefault="00135C6C" w:rsidP="00135C6C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bookmarkStart w:id="0" w:name="P43"/>
      <w:bookmarkEnd w:id="0"/>
      <w:r w:rsidRPr="0085005C">
        <w:rPr>
          <w:noProof/>
          <w:sz w:val="28"/>
          <w:szCs w:val="20"/>
        </w:rPr>
        <w:drawing>
          <wp:inline distT="0" distB="0" distL="0" distR="0">
            <wp:extent cx="8001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C6C" w:rsidRPr="0085005C" w:rsidRDefault="00135C6C" w:rsidP="00135C6C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b/>
          <w:spacing w:val="7"/>
          <w:sz w:val="28"/>
          <w:szCs w:val="28"/>
        </w:rPr>
      </w:pPr>
      <w:r w:rsidRPr="0085005C">
        <w:rPr>
          <w:b/>
          <w:spacing w:val="7"/>
          <w:sz w:val="28"/>
          <w:szCs w:val="28"/>
        </w:rPr>
        <w:t>АДМИНИСТРАЦИЯ</w:t>
      </w:r>
    </w:p>
    <w:p w:rsidR="00135C6C" w:rsidRPr="0085005C" w:rsidRDefault="00135C6C" w:rsidP="00135C6C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b/>
          <w:spacing w:val="7"/>
          <w:sz w:val="28"/>
          <w:szCs w:val="28"/>
        </w:rPr>
      </w:pPr>
      <w:r w:rsidRPr="0085005C">
        <w:rPr>
          <w:b/>
          <w:spacing w:val="7"/>
          <w:sz w:val="28"/>
          <w:szCs w:val="28"/>
        </w:rPr>
        <w:t xml:space="preserve">ПЕРЛЁВСКОГО СЕЛЬСКОГО ПОСЕЛЕНИЯ </w:t>
      </w:r>
    </w:p>
    <w:p w:rsidR="00135C6C" w:rsidRPr="0085005C" w:rsidRDefault="00135C6C" w:rsidP="00135C6C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b/>
          <w:sz w:val="28"/>
          <w:szCs w:val="28"/>
        </w:rPr>
      </w:pPr>
      <w:r w:rsidRPr="0085005C">
        <w:rPr>
          <w:b/>
          <w:spacing w:val="7"/>
          <w:sz w:val="28"/>
          <w:szCs w:val="28"/>
        </w:rPr>
        <w:t xml:space="preserve">СЕМИЛУКСКОГО </w:t>
      </w:r>
      <w:r w:rsidRPr="0085005C">
        <w:rPr>
          <w:b/>
          <w:sz w:val="28"/>
          <w:szCs w:val="28"/>
        </w:rPr>
        <w:t xml:space="preserve">МУНИЦИПАЛЬНОГО РАЙОНА </w:t>
      </w:r>
    </w:p>
    <w:p w:rsidR="00135C6C" w:rsidRPr="0085005C" w:rsidRDefault="00135C6C" w:rsidP="00135C6C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b/>
          <w:sz w:val="28"/>
          <w:szCs w:val="28"/>
          <w:u w:val="single"/>
        </w:rPr>
      </w:pPr>
      <w:r w:rsidRPr="0085005C">
        <w:rPr>
          <w:b/>
          <w:sz w:val="28"/>
          <w:szCs w:val="28"/>
          <w:u w:val="single"/>
        </w:rPr>
        <w:t>_____________________ВОРОНЕЖСКОЙ ОБЛАСТИ__________________</w:t>
      </w:r>
    </w:p>
    <w:p w:rsidR="00135C6C" w:rsidRPr="0085005C" w:rsidRDefault="00135C6C" w:rsidP="00135C6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5005C">
        <w:rPr>
          <w:sz w:val="20"/>
          <w:szCs w:val="20"/>
        </w:rPr>
        <w:t>396921 Воронежская область, Семилукский район, с. Перлёвка, улица Центральная, 54 тел. (47372) 76-1-68</w:t>
      </w:r>
    </w:p>
    <w:p w:rsidR="00135C6C" w:rsidRPr="0085005C" w:rsidRDefault="00135C6C" w:rsidP="00135C6C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135C6C" w:rsidRPr="0085005C" w:rsidRDefault="00135C6C" w:rsidP="00135C6C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ar-SA"/>
        </w:rPr>
      </w:pPr>
    </w:p>
    <w:p w:rsidR="00135C6C" w:rsidRPr="0085005C" w:rsidRDefault="00135C6C" w:rsidP="00135C6C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ar-SA"/>
        </w:rPr>
      </w:pPr>
    </w:p>
    <w:p w:rsidR="00135C6C" w:rsidRPr="0085005C" w:rsidRDefault="00135C6C" w:rsidP="00135C6C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ar-SA"/>
        </w:rPr>
      </w:pPr>
      <w:r w:rsidRPr="0085005C">
        <w:rPr>
          <w:rFonts w:ascii="Arial" w:hAnsi="Arial" w:cs="Arial"/>
          <w:lang w:eastAsia="ar-SA"/>
        </w:rPr>
        <w:t>ПОСТАНОВЛЕНИЕ</w:t>
      </w:r>
    </w:p>
    <w:p w:rsidR="00135C6C" w:rsidRPr="0085005C" w:rsidRDefault="00135C6C" w:rsidP="00135C6C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</w:p>
    <w:p w:rsidR="00135C6C" w:rsidRPr="0085005C" w:rsidRDefault="00135C6C" w:rsidP="00135C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35C6C" w:rsidRPr="0085005C" w:rsidRDefault="00135C6C" w:rsidP="00135C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35C6C" w:rsidRPr="0085005C" w:rsidRDefault="00042444" w:rsidP="00135C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005C">
        <w:rPr>
          <w:rFonts w:ascii="Arial" w:hAnsi="Arial" w:cs="Arial"/>
        </w:rPr>
        <w:t xml:space="preserve">От </w:t>
      </w:r>
      <w:r w:rsidR="0066732D">
        <w:rPr>
          <w:rFonts w:ascii="Arial" w:hAnsi="Arial" w:cs="Arial"/>
        </w:rPr>
        <w:t>26</w:t>
      </w:r>
      <w:r w:rsidR="00690F07" w:rsidRPr="0085005C">
        <w:rPr>
          <w:rFonts w:ascii="Arial" w:hAnsi="Arial" w:cs="Arial"/>
        </w:rPr>
        <w:t>.</w:t>
      </w:r>
      <w:r w:rsidR="0066732D">
        <w:rPr>
          <w:rFonts w:ascii="Arial" w:hAnsi="Arial" w:cs="Arial"/>
        </w:rPr>
        <w:t>03</w:t>
      </w:r>
      <w:r w:rsidR="00690F07" w:rsidRPr="0085005C">
        <w:rPr>
          <w:rFonts w:ascii="Arial" w:hAnsi="Arial" w:cs="Arial"/>
        </w:rPr>
        <w:t>.2025</w:t>
      </w:r>
      <w:r w:rsidRPr="0085005C">
        <w:rPr>
          <w:rFonts w:ascii="Arial" w:hAnsi="Arial" w:cs="Arial"/>
        </w:rPr>
        <w:t xml:space="preserve"> г. № </w:t>
      </w:r>
      <w:r w:rsidR="0066732D">
        <w:rPr>
          <w:rFonts w:ascii="Arial" w:hAnsi="Arial" w:cs="Arial"/>
        </w:rPr>
        <w:t>25</w:t>
      </w:r>
    </w:p>
    <w:p w:rsidR="00135C6C" w:rsidRPr="0085005C" w:rsidRDefault="00135C6C" w:rsidP="00135C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005C">
        <w:rPr>
          <w:rFonts w:ascii="Arial" w:hAnsi="Arial" w:cs="Arial"/>
        </w:rPr>
        <w:t>с. Перлёвка</w:t>
      </w:r>
    </w:p>
    <w:p w:rsidR="00367578" w:rsidRPr="0085005C" w:rsidRDefault="00135C6C" w:rsidP="00367578">
      <w:pPr>
        <w:pStyle w:val="ConsPlusTitle"/>
        <w:ind w:right="4252"/>
        <w:rPr>
          <w:rFonts w:ascii="Arial" w:hAnsi="Arial" w:cs="Arial"/>
          <w:b w:val="0"/>
          <w:sz w:val="24"/>
          <w:szCs w:val="24"/>
        </w:rPr>
      </w:pPr>
      <w:r w:rsidRPr="0085005C">
        <w:rPr>
          <w:rFonts w:ascii="Arial" w:hAnsi="Arial" w:cs="Arial"/>
          <w:b w:val="0"/>
          <w:bCs/>
          <w:kern w:val="28"/>
          <w:sz w:val="24"/>
          <w:szCs w:val="24"/>
        </w:rPr>
        <w:t>Об утверждени</w:t>
      </w:r>
      <w:r w:rsidR="00767AEF" w:rsidRPr="0085005C">
        <w:rPr>
          <w:rFonts w:ascii="Arial" w:hAnsi="Arial" w:cs="Arial"/>
          <w:b w:val="0"/>
          <w:bCs/>
          <w:kern w:val="28"/>
          <w:sz w:val="24"/>
          <w:szCs w:val="24"/>
        </w:rPr>
        <w:t>и</w:t>
      </w:r>
      <w:r w:rsidR="00367578" w:rsidRPr="0085005C">
        <w:rPr>
          <w:rFonts w:ascii="Arial" w:hAnsi="Arial" w:cs="Arial"/>
          <w:b w:val="0"/>
          <w:bCs/>
          <w:kern w:val="28"/>
          <w:sz w:val="24"/>
          <w:szCs w:val="24"/>
        </w:rPr>
        <w:t xml:space="preserve"> </w:t>
      </w:r>
      <w:r w:rsidRPr="0085005C">
        <w:rPr>
          <w:rFonts w:ascii="Arial" w:hAnsi="Arial" w:cs="Arial"/>
          <w:b w:val="0"/>
          <w:sz w:val="24"/>
          <w:szCs w:val="24"/>
        </w:rPr>
        <w:t>Положения об оплате труда работников муниципального казенного учреждения культуры «</w:t>
      </w:r>
      <w:proofErr w:type="spellStart"/>
      <w:r w:rsidRPr="0085005C">
        <w:rPr>
          <w:rFonts w:ascii="Arial" w:hAnsi="Arial" w:cs="Arial"/>
          <w:b w:val="0"/>
          <w:sz w:val="24"/>
          <w:szCs w:val="24"/>
        </w:rPr>
        <w:t>Перлевский</w:t>
      </w:r>
      <w:proofErr w:type="spellEnd"/>
      <w:r w:rsidRPr="0085005C">
        <w:rPr>
          <w:rFonts w:ascii="Arial" w:hAnsi="Arial" w:cs="Arial"/>
          <w:b w:val="0"/>
          <w:sz w:val="24"/>
          <w:szCs w:val="24"/>
        </w:rPr>
        <w:t xml:space="preserve"> сельский дом культуры </w:t>
      </w:r>
      <w:proofErr w:type="spellStart"/>
      <w:r w:rsidRPr="0085005C">
        <w:rPr>
          <w:rFonts w:ascii="Arial" w:hAnsi="Arial" w:cs="Arial"/>
          <w:b w:val="0"/>
          <w:sz w:val="24"/>
          <w:szCs w:val="24"/>
        </w:rPr>
        <w:t>Семилукского</w:t>
      </w:r>
      <w:proofErr w:type="spellEnd"/>
      <w:r w:rsidRPr="0085005C">
        <w:rPr>
          <w:rFonts w:ascii="Arial" w:hAnsi="Arial" w:cs="Arial"/>
          <w:b w:val="0"/>
          <w:sz w:val="24"/>
          <w:szCs w:val="24"/>
        </w:rPr>
        <w:t xml:space="preserve"> </w:t>
      </w:r>
      <w:r w:rsidR="0066732D">
        <w:rPr>
          <w:rFonts w:ascii="Arial" w:hAnsi="Arial" w:cs="Arial"/>
          <w:b w:val="0"/>
          <w:sz w:val="24"/>
          <w:szCs w:val="24"/>
        </w:rPr>
        <w:t xml:space="preserve"> муниципального </w:t>
      </w:r>
      <w:r w:rsidRPr="0085005C">
        <w:rPr>
          <w:rFonts w:ascii="Arial" w:hAnsi="Arial" w:cs="Arial"/>
          <w:b w:val="0"/>
          <w:sz w:val="24"/>
          <w:szCs w:val="24"/>
        </w:rPr>
        <w:t>района Воронежской области»</w:t>
      </w:r>
    </w:p>
    <w:p w:rsidR="00367578" w:rsidRPr="0085005C" w:rsidRDefault="00367578" w:rsidP="00367578">
      <w:pPr>
        <w:pStyle w:val="ConsPlusTitle"/>
        <w:ind w:right="4252"/>
        <w:rPr>
          <w:rFonts w:ascii="Arial" w:hAnsi="Arial" w:cs="Arial"/>
          <w:b w:val="0"/>
          <w:sz w:val="24"/>
          <w:szCs w:val="24"/>
        </w:rPr>
      </w:pPr>
    </w:p>
    <w:p w:rsidR="005A3CE2" w:rsidRPr="00C062DB" w:rsidRDefault="005A3CE2" w:rsidP="005A3CE2">
      <w:pPr>
        <w:pStyle w:val="ConsPlusTitle"/>
        <w:ind w:right="-1"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85005C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 xml:space="preserve">В соответствии с постановлением администрации </w:t>
      </w:r>
      <w:proofErr w:type="spellStart"/>
      <w:r w:rsidRPr="0085005C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Семилукского</w:t>
      </w:r>
      <w:proofErr w:type="spellEnd"/>
      <w:r w:rsidRPr="0085005C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 xml:space="preserve"> муниципального района Воронежской области от 20.03.2025 №222 «О внесении изменений в постановление администрации </w:t>
      </w:r>
      <w:proofErr w:type="spellStart"/>
      <w:r w:rsidRPr="0085005C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Семилукского</w:t>
      </w:r>
      <w:proofErr w:type="spellEnd"/>
      <w:r w:rsidRPr="0085005C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 xml:space="preserve"> муниципального района от 10.04.2019 г. №405 «Об утверждении Примерного положения об оплате труда работников муниципальных казенных учреждений, муниципальных казенных учреждений дополнительного образования в сфере культуры, муниципальных казенных учреждений физической культуры и спорта </w:t>
      </w:r>
      <w:proofErr w:type="spellStart"/>
      <w:r w:rsidRPr="0085005C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Семилукского</w:t>
      </w:r>
      <w:proofErr w:type="spellEnd"/>
      <w:r w:rsidRPr="0085005C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 xml:space="preserve"> муниципального района Воронежской области»»  </w:t>
      </w:r>
      <w:r w:rsidRPr="0085005C">
        <w:rPr>
          <w:rFonts w:ascii="Arial" w:hAnsi="Arial" w:cs="Arial"/>
          <w:b w:val="0"/>
          <w:sz w:val="24"/>
          <w:szCs w:val="24"/>
        </w:rPr>
        <w:t xml:space="preserve">администрация </w:t>
      </w:r>
      <w:proofErr w:type="spellStart"/>
      <w:r w:rsidRPr="0085005C">
        <w:rPr>
          <w:rFonts w:ascii="Arial" w:hAnsi="Arial" w:cs="Arial"/>
          <w:b w:val="0"/>
          <w:sz w:val="24"/>
          <w:szCs w:val="24"/>
        </w:rPr>
        <w:t>Перлёвского</w:t>
      </w:r>
      <w:proofErr w:type="spellEnd"/>
      <w:r w:rsidRPr="0085005C">
        <w:rPr>
          <w:rFonts w:ascii="Arial" w:hAnsi="Arial" w:cs="Arial"/>
          <w:b w:val="0"/>
          <w:sz w:val="24"/>
          <w:szCs w:val="24"/>
        </w:rPr>
        <w:t xml:space="preserve"> сельского</w:t>
      </w:r>
      <w:proofErr w:type="gramEnd"/>
      <w:r w:rsidRPr="0085005C">
        <w:rPr>
          <w:rFonts w:ascii="Arial" w:hAnsi="Arial" w:cs="Arial"/>
          <w:b w:val="0"/>
          <w:sz w:val="24"/>
          <w:szCs w:val="24"/>
        </w:rPr>
        <w:t xml:space="preserve"> поселения постановляет:</w:t>
      </w:r>
    </w:p>
    <w:p w:rsidR="005A3CE2" w:rsidRPr="00C062DB" w:rsidRDefault="005A3CE2" w:rsidP="005A3CE2">
      <w:pPr>
        <w:pStyle w:val="ConsPlusTitle"/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C062DB">
        <w:rPr>
          <w:rFonts w:ascii="Arial" w:hAnsi="Arial" w:cs="Arial"/>
          <w:b w:val="0"/>
          <w:color w:val="000000"/>
          <w:sz w:val="24"/>
          <w:szCs w:val="24"/>
        </w:rPr>
        <w:t>Утвердить Положение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C062DB">
        <w:rPr>
          <w:rFonts w:ascii="Arial" w:hAnsi="Arial" w:cs="Arial"/>
          <w:b w:val="0"/>
          <w:color w:val="000000"/>
          <w:sz w:val="24"/>
          <w:szCs w:val="24"/>
        </w:rPr>
        <w:t>об оплате труда работников муниципального казенного учреждения культуры «</w:t>
      </w:r>
      <w:proofErr w:type="spellStart"/>
      <w:r w:rsidRPr="00C062DB">
        <w:rPr>
          <w:rFonts w:ascii="Arial" w:hAnsi="Arial" w:cs="Arial"/>
          <w:b w:val="0"/>
          <w:color w:val="000000"/>
          <w:sz w:val="24"/>
          <w:szCs w:val="24"/>
        </w:rPr>
        <w:t>Перлевский</w:t>
      </w:r>
      <w:proofErr w:type="spellEnd"/>
      <w:r w:rsidRPr="00C062DB">
        <w:rPr>
          <w:rFonts w:ascii="Arial" w:hAnsi="Arial" w:cs="Arial"/>
          <w:b w:val="0"/>
          <w:color w:val="000000"/>
          <w:sz w:val="24"/>
          <w:szCs w:val="24"/>
        </w:rPr>
        <w:t xml:space="preserve"> сельский дом культуры </w:t>
      </w:r>
      <w:proofErr w:type="spellStart"/>
      <w:r w:rsidRPr="00C062DB">
        <w:rPr>
          <w:rFonts w:ascii="Arial" w:hAnsi="Arial" w:cs="Arial"/>
          <w:b w:val="0"/>
          <w:color w:val="000000"/>
          <w:sz w:val="24"/>
          <w:szCs w:val="24"/>
        </w:rPr>
        <w:t>Семилукского</w:t>
      </w:r>
      <w:proofErr w:type="spellEnd"/>
      <w:r w:rsidRPr="00C062DB">
        <w:rPr>
          <w:rFonts w:ascii="Arial" w:hAnsi="Arial" w:cs="Arial"/>
          <w:b w:val="0"/>
          <w:color w:val="000000"/>
          <w:sz w:val="24"/>
          <w:szCs w:val="24"/>
        </w:rPr>
        <w:t xml:space="preserve"> муниципального района Воронежской области» согласно приложению.</w:t>
      </w:r>
    </w:p>
    <w:p w:rsidR="005A3CE2" w:rsidRDefault="005A3CE2" w:rsidP="005A3CE2">
      <w:pPr>
        <w:pStyle w:val="ConsPlusTitle"/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b w:val="0"/>
          <w:sz w:val="24"/>
          <w:szCs w:val="24"/>
        </w:rPr>
      </w:pPr>
      <w:r w:rsidRPr="00C062DB">
        <w:rPr>
          <w:rFonts w:ascii="Arial" w:hAnsi="Arial" w:cs="Arial"/>
          <w:b w:val="0"/>
          <w:sz w:val="24"/>
          <w:szCs w:val="24"/>
        </w:rPr>
        <w:t xml:space="preserve">Признать утратившими силу следующие постановления администрации </w:t>
      </w:r>
      <w:proofErr w:type="spellStart"/>
      <w:r w:rsidRPr="00C062DB">
        <w:rPr>
          <w:rFonts w:ascii="Arial" w:hAnsi="Arial" w:cs="Arial"/>
          <w:b w:val="0"/>
          <w:sz w:val="24"/>
          <w:szCs w:val="24"/>
        </w:rPr>
        <w:t>Перлёвского</w:t>
      </w:r>
      <w:proofErr w:type="spellEnd"/>
      <w:r w:rsidRPr="00C062DB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proofErr w:type="spellStart"/>
      <w:r w:rsidRPr="00C062DB">
        <w:rPr>
          <w:rFonts w:ascii="Arial" w:hAnsi="Arial" w:cs="Arial"/>
          <w:b w:val="0"/>
          <w:sz w:val="24"/>
          <w:szCs w:val="24"/>
        </w:rPr>
        <w:t>Семилукского</w:t>
      </w:r>
      <w:proofErr w:type="spellEnd"/>
      <w:r w:rsidRPr="00C062DB">
        <w:rPr>
          <w:rFonts w:ascii="Arial" w:hAnsi="Arial" w:cs="Arial"/>
          <w:b w:val="0"/>
          <w:sz w:val="24"/>
          <w:szCs w:val="24"/>
        </w:rPr>
        <w:t xml:space="preserve"> муниципального района Воронежской области:</w:t>
      </w:r>
    </w:p>
    <w:p w:rsidR="005A3CE2" w:rsidRDefault="005A3CE2" w:rsidP="005A3CE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C062DB">
        <w:rPr>
          <w:rFonts w:ascii="Arial" w:hAnsi="Arial" w:cs="Arial"/>
          <w:color w:val="000000"/>
        </w:rPr>
        <w:t>от 05.10.2015г. №162 «</w:t>
      </w:r>
      <w:r w:rsidRPr="00C062DB">
        <w:rPr>
          <w:rFonts w:ascii="Arial" w:hAnsi="Arial" w:cs="Arial"/>
          <w:bCs/>
          <w:color w:val="000000"/>
        </w:rPr>
        <w:t>Об утверждении положения об оплате труда работников муниципальных казенных</w:t>
      </w:r>
      <w:r>
        <w:rPr>
          <w:rFonts w:ascii="Arial" w:hAnsi="Arial" w:cs="Arial"/>
          <w:bCs/>
          <w:color w:val="000000"/>
        </w:rPr>
        <w:t xml:space="preserve"> </w:t>
      </w:r>
      <w:r w:rsidRPr="00C062DB">
        <w:rPr>
          <w:rFonts w:ascii="Arial" w:hAnsi="Arial" w:cs="Arial"/>
          <w:bCs/>
          <w:color w:val="000000"/>
        </w:rPr>
        <w:t xml:space="preserve">учреждений культуры </w:t>
      </w:r>
      <w:proofErr w:type="spellStart"/>
      <w:r w:rsidRPr="00C062DB">
        <w:rPr>
          <w:rFonts w:ascii="Arial" w:hAnsi="Arial" w:cs="Arial"/>
          <w:bCs/>
          <w:color w:val="000000"/>
        </w:rPr>
        <w:t>Перлевского</w:t>
      </w:r>
      <w:proofErr w:type="spellEnd"/>
      <w:r w:rsidRPr="00C062DB">
        <w:rPr>
          <w:rFonts w:ascii="Arial" w:hAnsi="Arial" w:cs="Arial"/>
          <w:bCs/>
          <w:color w:val="000000"/>
        </w:rPr>
        <w:t xml:space="preserve"> сельского поселения </w:t>
      </w:r>
      <w:proofErr w:type="spellStart"/>
      <w:r w:rsidRPr="00C062DB">
        <w:rPr>
          <w:rFonts w:ascii="Arial" w:hAnsi="Arial" w:cs="Arial"/>
          <w:bCs/>
          <w:color w:val="000000"/>
        </w:rPr>
        <w:t>Семилукского</w:t>
      </w:r>
      <w:proofErr w:type="spellEnd"/>
      <w:r w:rsidRPr="00C062DB">
        <w:rPr>
          <w:rFonts w:ascii="Arial" w:hAnsi="Arial" w:cs="Arial"/>
          <w:bCs/>
          <w:color w:val="000000"/>
        </w:rPr>
        <w:t xml:space="preserve"> муниципального района Воронежской области</w:t>
      </w:r>
      <w:r>
        <w:rPr>
          <w:rFonts w:ascii="Arial" w:hAnsi="Arial" w:cs="Arial"/>
          <w:bCs/>
          <w:color w:val="000000"/>
        </w:rPr>
        <w:t>»;</w:t>
      </w:r>
    </w:p>
    <w:p w:rsidR="005A3CE2" w:rsidRPr="001A523B" w:rsidRDefault="005A3CE2" w:rsidP="005A3CE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1A523B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</w:t>
      </w:r>
      <w:r w:rsidRPr="001A523B">
        <w:rPr>
          <w:rFonts w:ascii="Arial" w:hAnsi="Arial" w:cs="Arial"/>
          <w:color w:val="000000"/>
        </w:rPr>
        <w:t>т 27.09.2023г. № 45 «</w:t>
      </w:r>
      <w:r w:rsidRPr="001A523B">
        <w:rPr>
          <w:rFonts w:ascii="Arial" w:hAnsi="Arial" w:cs="Arial"/>
          <w:bCs/>
          <w:color w:val="000000"/>
        </w:rPr>
        <w:t>Об утверждении Положения об оплате труда работников муниципального казенного учреждения культуры «</w:t>
      </w:r>
      <w:proofErr w:type="spellStart"/>
      <w:r w:rsidRPr="001A523B">
        <w:rPr>
          <w:rFonts w:ascii="Arial" w:hAnsi="Arial" w:cs="Arial"/>
          <w:bCs/>
          <w:color w:val="000000"/>
        </w:rPr>
        <w:t>Перлевский</w:t>
      </w:r>
      <w:proofErr w:type="spellEnd"/>
      <w:r w:rsidRPr="001A523B">
        <w:rPr>
          <w:rFonts w:ascii="Arial" w:hAnsi="Arial" w:cs="Arial"/>
          <w:bCs/>
          <w:color w:val="000000"/>
        </w:rPr>
        <w:t xml:space="preserve"> сельский дом культуры </w:t>
      </w:r>
      <w:proofErr w:type="spellStart"/>
      <w:r w:rsidRPr="001A523B">
        <w:rPr>
          <w:rFonts w:ascii="Arial" w:hAnsi="Arial" w:cs="Arial"/>
          <w:bCs/>
          <w:color w:val="000000"/>
        </w:rPr>
        <w:t>Семилукского</w:t>
      </w:r>
      <w:proofErr w:type="spellEnd"/>
      <w:r w:rsidRPr="001A523B">
        <w:rPr>
          <w:rFonts w:ascii="Arial" w:hAnsi="Arial" w:cs="Arial"/>
          <w:bCs/>
          <w:color w:val="000000"/>
        </w:rPr>
        <w:t xml:space="preserve"> района Воронежской области»;</w:t>
      </w:r>
    </w:p>
    <w:p w:rsidR="005A3CE2" w:rsidRPr="001A523B" w:rsidRDefault="005A3CE2" w:rsidP="005A3CE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- от 29.05.2024г. № </w:t>
      </w:r>
      <w:r w:rsidRPr="001A523B">
        <w:rPr>
          <w:rFonts w:ascii="Arial" w:hAnsi="Arial" w:cs="Arial"/>
          <w:color w:val="000000"/>
        </w:rPr>
        <w:t>40 «</w:t>
      </w:r>
      <w:r w:rsidRPr="001A523B">
        <w:rPr>
          <w:rFonts w:ascii="Arial" w:hAnsi="Arial" w:cs="Arial"/>
          <w:bCs/>
          <w:color w:val="000000"/>
        </w:rPr>
        <w:t>О внесении изменений в постановление</w:t>
      </w:r>
      <w:r>
        <w:rPr>
          <w:rFonts w:ascii="Arial" w:hAnsi="Arial" w:cs="Arial"/>
          <w:bCs/>
          <w:color w:val="000000"/>
        </w:rPr>
        <w:t xml:space="preserve"> </w:t>
      </w:r>
      <w:r w:rsidRPr="001A523B">
        <w:rPr>
          <w:rFonts w:ascii="Arial" w:hAnsi="Arial" w:cs="Arial"/>
          <w:bCs/>
          <w:color w:val="000000"/>
        </w:rPr>
        <w:t xml:space="preserve">администрации </w:t>
      </w:r>
      <w:proofErr w:type="spellStart"/>
      <w:r w:rsidRPr="001A523B">
        <w:rPr>
          <w:rFonts w:ascii="Arial" w:hAnsi="Arial" w:cs="Arial"/>
          <w:bCs/>
          <w:color w:val="000000"/>
        </w:rPr>
        <w:t>Перлёвского</w:t>
      </w:r>
      <w:proofErr w:type="spellEnd"/>
      <w:r w:rsidRPr="001A523B">
        <w:rPr>
          <w:rFonts w:ascii="Arial" w:hAnsi="Arial" w:cs="Arial"/>
          <w:bCs/>
          <w:color w:val="000000"/>
        </w:rPr>
        <w:t xml:space="preserve"> сельского поселения </w:t>
      </w:r>
      <w:proofErr w:type="spellStart"/>
      <w:r w:rsidRPr="001A523B">
        <w:rPr>
          <w:rFonts w:ascii="Arial" w:hAnsi="Arial" w:cs="Arial"/>
          <w:bCs/>
          <w:color w:val="000000"/>
        </w:rPr>
        <w:t>Семилукского</w:t>
      </w:r>
      <w:proofErr w:type="spellEnd"/>
      <w:r w:rsidRPr="001A523B">
        <w:rPr>
          <w:rFonts w:ascii="Arial" w:hAnsi="Arial" w:cs="Arial"/>
          <w:bCs/>
          <w:color w:val="000000"/>
        </w:rPr>
        <w:t xml:space="preserve"> муниципального района Воронежской области от 27.09.2023 г. №45 «Об утверждении Положения об оплате труда работников муниципального казенного учреждения культуры «</w:t>
      </w:r>
      <w:proofErr w:type="spellStart"/>
      <w:r w:rsidRPr="001A523B">
        <w:rPr>
          <w:rFonts w:ascii="Arial" w:hAnsi="Arial" w:cs="Arial"/>
          <w:bCs/>
          <w:color w:val="000000"/>
        </w:rPr>
        <w:t>Перлевский</w:t>
      </w:r>
      <w:proofErr w:type="spellEnd"/>
      <w:r w:rsidRPr="001A523B">
        <w:rPr>
          <w:rFonts w:ascii="Arial" w:hAnsi="Arial" w:cs="Arial"/>
          <w:bCs/>
          <w:color w:val="000000"/>
        </w:rPr>
        <w:t xml:space="preserve"> сельский дом культуры </w:t>
      </w:r>
      <w:proofErr w:type="spellStart"/>
      <w:r w:rsidRPr="001A523B">
        <w:rPr>
          <w:rFonts w:ascii="Arial" w:hAnsi="Arial" w:cs="Arial"/>
          <w:bCs/>
          <w:color w:val="000000"/>
        </w:rPr>
        <w:t>Семилукского</w:t>
      </w:r>
      <w:proofErr w:type="spellEnd"/>
      <w:r w:rsidRPr="001A523B">
        <w:rPr>
          <w:rFonts w:ascii="Arial" w:hAnsi="Arial" w:cs="Arial"/>
          <w:bCs/>
          <w:color w:val="000000"/>
        </w:rPr>
        <w:t xml:space="preserve"> района Воронежской области»</w:t>
      </w:r>
    </w:p>
    <w:p w:rsidR="005A3CE2" w:rsidRPr="001A523B" w:rsidRDefault="005A3CE2" w:rsidP="005A3CE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- от 19.11.2024г. № 130 </w:t>
      </w:r>
      <w:r w:rsidRPr="001A523B">
        <w:rPr>
          <w:rFonts w:ascii="Arial" w:hAnsi="Arial" w:cs="Arial"/>
          <w:color w:val="000000"/>
        </w:rPr>
        <w:t>«</w:t>
      </w:r>
      <w:r w:rsidRPr="001A523B">
        <w:rPr>
          <w:rFonts w:ascii="Arial" w:hAnsi="Arial" w:cs="Arial"/>
          <w:bCs/>
          <w:color w:val="000000"/>
        </w:rPr>
        <w:t>О внесении изменений в постановление</w:t>
      </w:r>
      <w:r>
        <w:rPr>
          <w:rFonts w:ascii="Arial" w:hAnsi="Arial" w:cs="Arial"/>
          <w:bCs/>
          <w:color w:val="000000"/>
        </w:rPr>
        <w:t xml:space="preserve"> </w:t>
      </w:r>
      <w:r w:rsidRPr="001A523B">
        <w:rPr>
          <w:rFonts w:ascii="Arial" w:hAnsi="Arial" w:cs="Arial"/>
          <w:bCs/>
          <w:color w:val="000000"/>
        </w:rPr>
        <w:t xml:space="preserve">администрации </w:t>
      </w:r>
      <w:proofErr w:type="spellStart"/>
      <w:r w:rsidRPr="001A523B">
        <w:rPr>
          <w:rFonts w:ascii="Arial" w:hAnsi="Arial" w:cs="Arial"/>
          <w:bCs/>
          <w:color w:val="000000"/>
        </w:rPr>
        <w:t>Перлёвского</w:t>
      </w:r>
      <w:proofErr w:type="spellEnd"/>
      <w:r w:rsidRPr="001A523B">
        <w:rPr>
          <w:rFonts w:ascii="Arial" w:hAnsi="Arial" w:cs="Arial"/>
          <w:bCs/>
          <w:color w:val="000000"/>
        </w:rPr>
        <w:t xml:space="preserve"> сельского поселения </w:t>
      </w:r>
      <w:proofErr w:type="spellStart"/>
      <w:r w:rsidRPr="001A523B">
        <w:rPr>
          <w:rFonts w:ascii="Arial" w:hAnsi="Arial" w:cs="Arial"/>
          <w:bCs/>
          <w:color w:val="000000"/>
        </w:rPr>
        <w:t>Семилукского</w:t>
      </w:r>
      <w:proofErr w:type="spellEnd"/>
      <w:r w:rsidRPr="001A523B">
        <w:rPr>
          <w:rFonts w:ascii="Arial" w:hAnsi="Arial" w:cs="Arial"/>
          <w:bCs/>
          <w:color w:val="000000"/>
        </w:rPr>
        <w:t xml:space="preserve"> муниципального района Воронежской области</w:t>
      </w:r>
      <w:r>
        <w:rPr>
          <w:rFonts w:ascii="Arial" w:hAnsi="Arial" w:cs="Arial"/>
          <w:bCs/>
          <w:color w:val="000000"/>
        </w:rPr>
        <w:t xml:space="preserve"> </w:t>
      </w:r>
      <w:r w:rsidRPr="001A523B">
        <w:rPr>
          <w:rFonts w:ascii="Arial" w:hAnsi="Arial" w:cs="Arial"/>
          <w:bCs/>
          <w:color w:val="000000"/>
        </w:rPr>
        <w:t>от 27.09.2023 г. №45 «Об утверждении Положения об оплате труда работников муниципального казенного учреждения культуры «</w:t>
      </w:r>
      <w:proofErr w:type="spellStart"/>
      <w:r w:rsidRPr="001A523B">
        <w:rPr>
          <w:rFonts w:ascii="Arial" w:hAnsi="Arial" w:cs="Arial"/>
          <w:bCs/>
          <w:color w:val="000000"/>
        </w:rPr>
        <w:t>Перлевский</w:t>
      </w:r>
      <w:proofErr w:type="spellEnd"/>
      <w:r w:rsidRPr="001A523B">
        <w:rPr>
          <w:rFonts w:ascii="Arial" w:hAnsi="Arial" w:cs="Arial"/>
          <w:bCs/>
          <w:color w:val="000000"/>
        </w:rPr>
        <w:t xml:space="preserve"> сельский дом культуры </w:t>
      </w:r>
      <w:proofErr w:type="spellStart"/>
      <w:r w:rsidRPr="001A523B">
        <w:rPr>
          <w:rFonts w:ascii="Arial" w:hAnsi="Arial" w:cs="Arial"/>
          <w:bCs/>
          <w:color w:val="000000"/>
        </w:rPr>
        <w:t>Семилукского</w:t>
      </w:r>
      <w:proofErr w:type="spellEnd"/>
      <w:r w:rsidRPr="001A523B">
        <w:rPr>
          <w:rFonts w:ascii="Arial" w:hAnsi="Arial" w:cs="Arial"/>
          <w:bCs/>
          <w:color w:val="000000"/>
        </w:rPr>
        <w:t xml:space="preserve"> района Воронежской области»</w:t>
      </w:r>
    </w:p>
    <w:p w:rsidR="005A3CE2" w:rsidRPr="001A523B" w:rsidRDefault="005A3CE2" w:rsidP="005A3CE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- от 27.02.2025г. № 18 </w:t>
      </w:r>
      <w:r w:rsidRPr="001A523B">
        <w:rPr>
          <w:rFonts w:ascii="Arial" w:hAnsi="Arial" w:cs="Arial"/>
          <w:color w:val="000000"/>
        </w:rPr>
        <w:t>«</w:t>
      </w:r>
      <w:r w:rsidRPr="001A523B">
        <w:rPr>
          <w:rFonts w:ascii="Arial" w:hAnsi="Arial" w:cs="Arial"/>
          <w:bCs/>
          <w:color w:val="000000"/>
        </w:rPr>
        <w:t>О внесении изменений в постановление</w:t>
      </w:r>
      <w:r>
        <w:rPr>
          <w:rFonts w:ascii="Arial" w:hAnsi="Arial" w:cs="Arial"/>
          <w:bCs/>
          <w:color w:val="000000"/>
        </w:rPr>
        <w:t xml:space="preserve"> </w:t>
      </w:r>
      <w:r w:rsidRPr="001A523B">
        <w:rPr>
          <w:rFonts w:ascii="Arial" w:hAnsi="Arial" w:cs="Arial"/>
          <w:bCs/>
          <w:color w:val="000000"/>
        </w:rPr>
        <w:t xml:space="preserve">администрации </w:t>
      </w:r>
      <w:proofErr w:type="spellStart"/>
      <w:r w:rsidRPr="001A523B">
        <w:rPr>
          <w:rFonts w:ascii="Arial" w:hAnsi="Arial" w:cs="Arial"/>
          <w:bCs/>
          <w:color w:val="000000"/>
        </w:rPr>
        <w:t>Перлёвского</w:t>
      </w:r>
      <w:proofErr w:type="spellEnd"/>
      <w:r w:rsidRPr="001A523B">
        <w:rPr>
          <w:rFonts w:ascii="Arial" w:hAnsi="Arial" w:cs="Arial"/>
          <w:bCs/>
          <w:color w:val="000000"/>
        </w:rPr>
        <w:t xml:space="preserve"> сельского поселения </w:t>
      </w:r>
      <w:proofErr w:type="spellStart"/>
      <w:r w:rsidRPr="001A523B">
        <w:rPr>
          <w:rFonts w:ascii="Arial" w:hAnsi="Arial" w:cs="Arial"/>
          <w:bCs/>
          <w:color w:val="000000"/>
        </w:rPr>
        <w:t>Семилукского</w:t>
      </w:r>
      <w:proofErr w:type="spellEnd"/>
      <w:r w:rsidRPr="001A523B">
        <w:rPr>
          <w:rFonts w:ascii="Arial" w:hAnsi="Arial" w:cs="Arial"/>
          <w:bCs/>
          <w:color w:val="000000"/>
        </w:rPr>
        <w:t xml:space="preserve"> муниципального района Воронежской области от 27.09.2023 г. №45 «Об утверждении Положения об оплате труда работников муниципального казенного учреждения культуры «</w:t>
      </w:r>
      <w:proofErr w:type="spellStart"/>
      <w:r w:rsidRPr="001A523B">
        <w:rPr>
          <w:rFonts w:ascii="Arial" w:hAnsi="Arial" w:cs="Arial"/>
          <w:bCs/>
          <w:color w:val="000000"/>
        </w:rPr>
        <w:t>Перлевский</w:t>
      </w:r>
      <w:proofErr w:type="spellEnd"/>
      <w:r w:rsidRPr="001A523B">
        <w:rPr>
          <w:rFonts w:ascii="Arial" w:hAnsi="Arial" w:cs="Arial"/>
          <w:bCs/>
          <w:color w:val="000000"/>
        </w:rPr>
        <w:t xml:space="preserve"> сельский дом культуры </w:t>
      </w:r>
      <w:proofErr w:type="spellStart"/>
      <w:r w:rsidRPr="001A523B">
        <w:rPr>
          <w:rFonts w:ascii="Arial" w:hAnsi="Arial" w:cs="Arial"/>
          <w:bCs/>
          <w:color w:val="000000"/>
        </w:rPr>
        <w:t>Семилукского</w:t>
      </w:r>
      <w:proofErr w:type="spellEnd"/>
      <w:r w:rsidRPr="001A523B">
        <w:rPr>
          <w:rFonts w:ascii="Arial" w:hAnsi="Arial" w:cs="Arial"/>
          <w:bCs/>
          <w:color w:val="000000"/>
        </w:rPr>
        <w:t xml:space="preserve"> района Воронежской области»</w:t>
      </w:r>
    </w:p>
    <w:p w:rsidR="005A3CE2" w:rsidRPr="0085005C" w:rsidRDefault="005A3CE2" w:rsidP="005A3CE2">
      <w:pPr>
        <w:pStyle w:val="ConsPlusTitle"/>
        <w:tabs>
          <w:tab w:val="left" w:pos="993"/>
        </w:tabs>
        <w:ind w:right="-1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</w:t>
      </w:r>
      <w:r w:rsidRPr="0085005C">
        <w:rPr>
          <w:rFonts w:ascii="Arial" w:hAnsi="Arial" w:cs="Arial"/>
          <w:b w:val="0"/>
          <w:sz w:val="24"/>
          <w:szCs w:val="24"/>
        </w:rPr>
        <w:t>.</w:t>
      </w:r>
      <w:r w:rsidRPr="0085005C">
        <w:rPr>
          <w:rFonts w:ascii="Arial" w:hAnsi="Arial" w:cs="Arial"/>
          <w:b w:val="0"/>
          <w:sz w:val="24"/>
          <w:szCs w:val="24"/>
        </w:rPr>
        <w:tab/>
        <w:t xml:space="preserve">Настоящее постановление подлежит опубликованию в периодическом печатном издании органов местного самоуправления </w:t>
      </w:r>
      <w:proofErr w:type="spellStart"/>
      <w:r w:rsidRPr="0085005C">
        <w:rPr>
          <w:rFonts w:ascii="Arial" w:hAnsi="Arial" w:cs="Arial"/>
          <w:b w:val="0"/>
          <w:sz w:val="24"/>
          <w:szCs w:val="24"/>
        </w:rPr>
        <w:t>Перлёвского</w:t>
      </w:r>
      <w:proofErr w:type="spellEnd"/>
      <w:r w:rsidRPr="0085005C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proofErr w:type="spellStart"/>
      <w:r w:rsidRPr="0085005C">
        <w:rPr>
          <w:rFonts w:ascii="Arial" w:hAnsi="Arial" w:cs="Arial"/>
          <w:b w:val="0"/>
          <w:sz w:val="24"/>
          <w:szCs w:val="24"/>
        </w:rPr>
        <w:t>Семилукского</w:t>
      </w:r>
      <w:proofErr w:type="spellEnd"/>
      <w:r w:rsidRPr="0085005C">
        <w:rPr>
          <w:rFonts w:ascii="Arial" w:hAnsi="Arial" w:cs="Arial"/>
          <w:b w:val="0"/>
          <w:sz w:val="24"/>
          <w:szCs w:val="24"/>
        </w:rPr>
        <w:t xml:space="preserve"> муниципального района Воронежской области «</w:t>
      </w:r>
      <w:proofErr w:type="spellStart"/>
      <w:r w:rsidRPr="0085005C">
        <w:rPr>
          <w:rFonts w:ascii="Arial" w:hAnsi="Arial" w:cs="Arial"/>
          <w:b w:val="0"/>
          <w:sz w:val="24"/>
          <w:szCs w:val="24"/>
        </w:rPr>
        <w:t>Перлёвский</w:t>
      </w:r>
      <w:proofErr w:type="spellEnd"/>
      <w:r w:rsidRPr="0085005C">
        <w:rPr>
          <w:rFonts w:ascii="Arial" w:hAnsi="Arial" w:cs="Arial"/>
          <w:b w:val="0"/>
          <w:sz w:val="24"/>
          <w:szCs w:val="24"/>
        </w:rPr>
        <w:t xml:space="preserve"> муниципальный вестник».</w:t>
      </w:r>
    </w:p>
    <w:p w:rsidR="005A3CE2" w:rsidRPr="0085005C" w:rsidRDefault="005A3CE2" w:rsidP="005A3CE2">
      <w:pPr>
        <w:pStyle w:val="ConsPlusTitle"/>
        <w:tabs>
          <w:tab w:val="left" w:pos="993"/>
        </w:tabs>
        <w:ind w:right="-1"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4</w:t>
      </w:r>
      <w:r w:rsidRPr="0085005C">
        <w:rPr>
          <w:rFonts w:ascii="Arial" w:hAnsi="Arial" w:cs="Arial"/>
          <w:b w:val="0"/>
          <w:bCs/>
          <w:sz w:val="24"/>
          <w:szCs w:val="24"/>
        </w:rPr>
        <w:t>.</w:t>
      </w:r>
      <w:r w:rsidRPr="0085005C">
        <w:rPr>
          <w:rFonts w:ascii="Arial" w:hAnsi="Arial" w:cs="Arial"/>
          <w:b w:val="0"/>
          <w:bCs/>
          <w:sz w:val="24"/>
          <w:szCs w:val="24"/>
        </w:rPr>
        <w:tab/>
        <w:t>Настоящее постановление вступает в силу с момента официального опубликования и распространяется на правоотношения, возникшие с 01 марта 2025 года.</w:t>
      </w:r>
    </w:p>
    <w:p w:rsidR="005A3CE2" w:rsidRPr="0085005C" w:rsidRDefault="005A3CE2" w:rsidP="005A3C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5005C">
        <w:rPr>
          <w:rFonts w:ascii="Arial" w:hAnsi="Arial" w:cs="Arial"/>
        </w:rPr>
        <w:t xml:space="preserve">. </w:t>
      </w:r>
      <w:proofErr w:type="gramStart"/>
      <w:r w:rsidRPr="0085005C">
        <w:rPr>
          <w:rFonts w:ascii="Arial" w:hAnsi="Arial" w:cs="Arial"/>
        </w:rPr>
        <w:t>Контроль за</w:t>
      </w:r>
      <w:proofErr w:type="gramEnd"/>
      <w:r w:rsidRPr="0085005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A3CE2" w:rsidRPr="0085005C" w:rsidRDefault="005A3CE2" w:rsidP="005A3CE2">
      <w:pPr>
        <w:widowControl w:val="0"/>
        <w:tabs>
          <w:tab w:val="left" w:pos="353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005C">
        <w:rPr>
          <w:rFonts w:ascii="Arial" w:hAnsi="Arial" w:cs="Arial"/>
        </w:rPr>
        <w:tab/>
      </w:r>
    </w:p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2552"/>
        <w:gridCol w:w="3260"/>
      </w:tblGrid>
      <w:tr w:rsidR="005A3CE2" w:rsidRPr="005A3CE2" w:rsidTr="005A3CE2">
        <w:tc>
          <w:tcPr>
            <w:tcW w:w="4678" w:type="dxa"/>
          </w:tcPr>
          <w:p w:rsidR="005A3CE2" w:rsidRPr="005A3CE2" w:rsidRDefault="005A3CE2" w:rsidP="00CC58AB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A3CE2" w:rsidRPr="005A3CE2" w:rsidRDefault="005A3CE2" w:rsidP="00CC58AB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5A3CE2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5A3CE2" w:rsidRPr="005A3CE2" w:rsidRDefault="005A3CE2" w:rsidP="00CC58A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3CE2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5A3CE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</w:tcPr>
          <w:p w:rsidR="005A3CE2" w:rsidRPr="005A3CE2" w:rsidRDefault="005A3CE2" w:rsidP="00CC58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5A3CE2" w:rsidRPr="005A3CE2" w:rsidRDefault="005A3CE2" w:rsidP="00CC58AB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A3CE2" w:rsidRPr="005A3CE2" w:rsidRDefault="005A3CE2" w:rsidP="00CC58AB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A3CE2" w:rsidRPr="005A3CE2" w:rsidRDefault="005A3CE2" w:rsidP="00CC58AB">
            <w:pPr>
              <w:tabs>
                <w:tab w:val="left" w:pos="1905"/>
              </w:tabs>
              <w:rPr>
                <w:rFonts w:ascii="Arial" w:hAnsi="Arial" w:cs="Arial"/>
                <w:sz w:val="24"/>
                <w:szCs w:val="24"/>
              </w:rPr>
            </w:pPr>
            <w:r w:rsidRPr="005A3CE2">
              <w:rPr>
                <w:rFonts w:ascii="Arial" w:hAnsi="Arial" w:cs="Arial"/>
                <w:sz w:val="24"/>
                <w:szCs w:val="24"/>
              </w:rPr>
              <w:t>Д. А. Проскуряков</w:t>
            </w:r>
          </w:p>
          <w:p w:rsidR="005A3CE2" w:rsidRPr="005A3CE2" w:rsidRDefault="005A3CE2" w:rsidP="00CC58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09A0" w:rsidRPr="0085005C" w:rsidRDefault="005A09A0" w:rsidP="005A09A0">
      <w:pPr>
        <w:widowControl w:val="0"/>
        <w:tabs>
          <w:tab w:val="left" w:pos="353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005C">
        <w:rPr>
          <w:rFonts w:ascii="Arial" w:hAnsi="Arial" w:cs="Arial"/>
        </w:rPr>
        <w:tab/>
      </w:r>
    </w:p>
    <w:p w:rsidR="00367578" w:rsidRPr="0085005C" w:rsidRDefault="00135C6C" w:rsidP="00767AEF">
      <w:pPr>
        <w:ind w:left="4820"/>
        <w:jc w:val="both"/>
        <w:rPr>
          <w:rFonts w:ascii="Arial" w:hAnsi="Arial" w:cs="Arial"/>
        </w:rPr>
      </w:pPr>
      <w:r w:rsidRPr="0085005C">
        <w:rPr>
          <w:rFonts w:ascii="Arial" w:hAnsi="Arial" w:cs="Arial"/>
          <w:b/>
        </w:rPr>
        <w:br w:type="page"/>
      </w:r>
      <w:r w:rsidR="00367578" w:rsidRPr="0085005C">
        <w:rPr>
          <w:rFonts w:ascii="Arial" w:hAnsi="Arial" w:cs="Arial"/>
        </w:rPr>
        <w:lastRenderedPageBreak/>
        <w:t>Приложение</w:t>
      </w:r>
    </w:p>
    <w:p w:rsidR="00367578" w:rsidRPr="0085005C" w:rsidRDefault="00367578" w:rsidP="00767AEF">
      <w:pPr>
        <w:tabs>
          <w:tab w:val="left" w:pos="4820"/>
        </w:tabs>
        <w:ind w:left="4820"/>
        <w:jc w:val="both"/>
        <w:rPr>
          <w:rFonts w:ascii="Arial" w:hAnsi="Arial" w:cs="Arial"/>
        </w:rPr>
      </w:pPr>
      <w:r w:rsidRPr="0085005C">
        <w:rPr>
          <w:rFonts w:ascii="Arial" w:hAnsi="Arial" w:cs="Arial"/>
        </w:rPr>
        <w:t>к постано</w:t>
      </w:r>
      <w:r w:rsidR="00C74693" w:rsidRPr="0085005C">
        <w:rPr>
          <w:rFonts w:ascii="Arial" w:hAnsi="Arial" w:cs="Arial"/>
        </w:rPr>
        <w:t>в</w:t>
      </w:r>
      <w:r w:rsidRPr="0085005C">
        <w:rPr>
          <w:rFonts w:ascii="Arial" w:hAnsi="Arial" w:cs="Arial"/>
        </w:rPr>
        <w:t>лению администрации Перл</w:t>
      </w:r>
      <w:r w:rsidR="00C74693" w:rsidRPr="0085005C">
        <w:rPr>
          <w:rFonts w:ascii="Arial" w:hAnsi="Arial" w:cs="Arial"/>
        </w:rPr>
        <w:t>ё</w:t>
      </w:r>
      <w:r w:rsidRPr="0085005C">
        <w:rPr>
          <w:rFonts w:ascii="Arial" w:hAnsi="Arial" w:cs="Arial"/>
        </w:rPr>
        <w:t>вского сельского поселения Семилукского муниципального района Вороне</w:t>
      </w:r>
      <w:r w:rsidR="005A3CE2">
        <w:rPr>
          <w:rFonts w:ascii="Arial" w:hAnsi="Arial" w:cs="Arial"/>
        </w:rPr>
        <w:t>жской области от 26.03.2025г. №2</w:t>
      </w:r>
      <w:r w:rsidRPr="0085005C">
        <w:rPr>
          <w:rFonts w:ascii="Arial" w:hAnsi="Arial" w:cs="Arial"/>
        </w:rPr>
        <w:t>5</w:t>
      </w:r>
    </w:p>
    <w:p w:rsidR="00367578" w:rsidRPr="0085005C" w:rsidRDefault="00367578" w:rsidP="00767AE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367578" w:rsidRPr="0085005C" w:rsidRDefault="00367578" w:rsidP="00DE1E4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367578" w:rsidRPr="0085005C" w:rsidRDefault="00367578" w:rsidP="00DE1E4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DE1E44" w:rsidRPr="0085005C" w:rsidRDefault="00DE1E44" w:rsidP="00767AE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ПОЛОЖЕНИЕ</w:t>
      </w:r>
    </w:p>
    <w:p w:rsidR="00DE1E44" w:rsidRPr="0085005C" w:rsidRDefault="00DE1E44" w:rsidP="00767AE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ОБ ОПЛАТ</w:t>
      </w:r>
      <w:r w:rsidR="00BE7B20" w:rsidRPr="0085005C">
        <w:rPr>
          <w:rFonts w:ascii="Arial" w:hAnsi="Arial" w:cs="Arial"/>
          <w:sz w:val="24"/>
          <w:szCs w:val="24"/>
        </w:rPr>
        <w:t>Е ТРУДА РАБОТНИКОВ МУНИЦИПАЛЬНОГО</w:t>
      </w:r>
      <w:r w:rsidR="00367578" w:rsidRPr="0085005C">
        <w:rPr>
          <w:rFonts w:ascii="Arial" w:hAnsi="Arial" w:cs="Arial"/>
          <w:sz w:val="24"/>
          <w:szCs w:val="24"/>
        </w:rPr>
        <w:t xml:space="preserve"> </w:t>
      </w:r>
      <w:r w:rsidR="00BE7B20" w:rsidRPr="0085005C">
        <w:rPr>
          <w:rFonts w:ascii="Arial" w:hAnsi="Arial" w:cs="Arial"/>
          <w:sz w:val="24"/>
          <w:szCs w:val="24"/>
        </w:rPr>
        <w:t>КАЗЕННОГО</w:t>
      </w:r>
      <w:r w:rsidR="00367578" w:rsidRPr="0085005C">
        <w:rPr>
          <w:rFonts w:ascii="Arial" w:hAnsi="Arial" w:cs="Arial"/>
          <w:sz w:val="24"/>
          <w:szCs w:val="24"/>
        </w:rPr>
        <w:t xml:space="preserve"> </w:t>
      </w:r>
      <w:r w:rsidR="00BE7B20" w:rsidRPr="0085005C">
        <w:rPr>
          <w:rFonts w:ascii="Arial" w:hAnsi="Arial" w:cs="Arial"/>
          <w:sz w:val="24"/>
          <w:szCs w:val="24"/>
        </w:rPr>
        <w:t>УЧРЕЖДЕНИЯ</w:t>
      </w:r>
      <w:r w:rsidRPr="0085005C">
        <w:rPr>
          <w:rFonts w:ascii="Arial" w:hAnsi="Arial" w:cs="Arial"/>
          <w:sz w:val="24"/>
          <w:szCs w:val="24"/>
        </w:rPr>
        <w:t xml:space="preserve"> КУЛЬТУРЫ</w:t>
      </w:r>
      <w:r w:rsidR="00367578" w:rsidRPr="0085005C">
        <w:rPr>
          <w:rFonts w:ascii="Arial" w:hAnsi="Arial" w:cs="Arial"/>
          <w:sz w:val="24"/>
          <w:szCs w:val="24"/>
        </w:rPr>
        <w:t xml:space="preserve"> </w:t>
      </w:r>
      <w:r w:rsidR="00BE7B20" w:rsidRPr="0085005C">
        <w:rPr>
          <w:rFonts w:ascii="Arial" w:hAnsi="Arial" w:cs="Arial"/>
          <w:sz w:val="24"/>
          <w:szCs w:val="24"/>
        </w:rPr>
        <w:t>«</w:t>
      </w:r>
      <w:r w:rsidR="00135C6C" w:rsidRPr="0085005C">
        <w:rPr>
          <w:rFonts w:ascii="Arial" w:hAnsi="Arial" w:cs="Arial"/>
          <w:sz w:val="24"/>
          <w:szCs w:val="24"/>
        </w:rPr>
        <w:t>ПЕРЛЕВСКИЙ</w:t>
      </w:r>
      <w:r w:rsidR="001D4FFD" w:rsidRPr="0085005C">
        <w:rPr>
          <w:rFonts w:ascii="Arial" w:hAnsi="Arial" w:cs="Arial"/>
          <w:sz w:val="24"/>
          <w:szCs w:val="24"/>
        </w:rPr>
        <w:t xml:space="preserve"> СЕЛЬСКИЙ ДОМ КУЛЬТУРЫ </w:t>
      </w:r>
      <w:r w:rsidR="003F7536" w:rsidRPr="0085005C">
        <w:rPr>
          <w:rFonts w:ascii="Arial" w:hAnsi="Arial" w:cs="Arial"/>
          <w:sz w:val="24"/>
          <w:szCs w:val="24"/>
        </w:rPr>
        <w:t>СЕМИЛУКСКОГО МУНИЦ</w:t>
      </w:r>
      <w:r w:rsidR="001D4FFD" w:rsidRPr="0085005C">
        <w:rPr>
          <w:rFonts w:ascii="Arial" w:hAnsi="Arial" w:cs="Arial"/>
          <w:sz w:val="24"/>
          <w:szCs w:val="24"/>
        </w:rPr>
        <w:t>И</w:t>
      </w:r>
      <w:r w:rsidR="003F7536" w:rsidRPr="0085005C">
        <w:rPr>
          <w:rFonts w:ascii="Arial" w:hAnsi="Arial" w:cs="Arial"/>
          <w:sz w:val="24"/>
          <w:szCs w:val="24"/>
        </w:rPr>
        <w:t>ПАЛЬНОГО РАЙОНА ВОРОНЕЖСКОЙ ОБЛАСТИ</w:t>
      </w:r>
      <w:r w:rsidR="001D4FFD" w:rsidRPr="0085005C">
        <w:rPr>
          <w:rFonts w:ascii="Arial" w:hAnsi="Arial" w:cs="Arial"/>
          <w:sz w:val="24"/>
          <w:szCs w:val="24"/>
        </w:rPr>
        <w:t>»</w:t>
      </w:r>
    </w:p>
    <w:p w:rsidR="00DE1E44" w:rsidRPr="0085005C" w:rsidRDefault="00DE1E44" w:rsidP="00767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67AEF" w:rsidRPr="0085005C" w:rsidRDefault="00767AEF" w:rsidP="00767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E1E44" w:rsidRPr="0085005C" w:rsidRDefault="00E265B6" w:rsidP="00767AE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5005C">
        <w:rPr>
          <w:rFonts w:ascii="Arial" w:hAnsi="Arial" w:cs="Arial"/>
          <w:b/>
          <w:sz w:val="24"/>
          <w:szCs w:val="24"/>
        </w:rPr>
        <w:t>I. Общие положения</w:t>
      </w:r>
    </w:p>
    <w:p w:rsidR="00DE1E44" w:rsidRPr="0085005C" w:rsidRDefault="00367578" w:rsidP="00767AEF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   </w:t>
      </w:r>
      <w:r w:rsidR="00DE1E44" w:rsidRPr="0085005C">
        <w:rPr>
          <w:rFonts w:ascii="Arial" w:hAnsi="Arial" w:cs="Arial"/>
          <w:sz w:val="24"/>
          <w:szCs w:val="24"/>
        </w:rPr>
        <w:t xml:space="preserve"> </w:t>
      </w:r>
      <w:r w:rsidR="00DE1E44" w:rsidRPr="0085005C">
        <w:rPr>
          <w:rFonts w:ascii="Arial" w:hAnsi="Arial" w:cs="Arial"/>
          <w:sz w:val="24"/>
          <w:szCs w:val="24"/>
        </w:rPr>
        <w:tab/>
        <w:t xml:space="preserve"> 1.1. Настоящее положение об оплат</w:t>
      </w:r>
      <w:r w:rsidR="00BE7B20" w:rsidRPr="0085005C">
        <w:rPr>
          <w:rFonts w:ascii="Arial" w:hAnsi="Arial" w:cs="Arial"/>
          <w:sz w:val="24"/>
          <w:szCs w:val="24"/>
        </w:rPr>
        <w:t>е труда работников муниципального казенного</w:t>
      </w:r>
      <w:r w:rsidR="001D4FFD" w:rsidRPr="0085005C">
        <w:rPr>
          <w:rFonts w:ascii="Arial" w:hAnsi="Arial" w:cs="Arial"/>
          <w:sz w:val="24"/>
          <w:szCs w:val="24"/>
        </w:rPr>
        <w:t xml:space="preserve"> учреждения</w:t>
      </w:r>
      <w:r w:rsidR="00DE1E44" w:rsidRPr="0085005C">
        <w:rPr>
          <w:rFonts w:ascii="Arial" w:hAnsi="Arial" w:cs="Arial"/>
          <w:sz w:val="24"/>
          <w:szCs w:val="24"/>
        </w:rPr>
        <w:t xml:space="preserve"> культуры </w:t>
      </w:r>
      <w:r w:rsidR="00BE7B20" w:rsidRPr="0085005C">
        <w:rPr>
          <w:rFonts w:ascii="Arial" w:hAnsi="Arial" w:cs="Arial"/>
          <w:sz w:val="24"/>
          <w:szCs w:val="24"/>
        </w:rPr>
        <w:t>«</w:t>
      </w:r>
      <w:proofErr w:type="spellStart"/>
      <w:r w:rsidR="00135C6C" w:rsidRPr="0085005C">
        <w:rPr>
          <w:rFonts w:ascii="Arial" w:hAnsi="Arial" w:cs="Arial"/>
          <w:sz w:val="24"/>
          <w:szCs w:val="24"/>
        </w:rPr>
        <w:t>Перлевский</w:t>
      </w:r>
      <w:proofErr w:type="spellEnd"/>
      <w:r w:rsidR="001D4FFD" w:rsidRPr="0085005C">
        <w:rPr>
          <w:rFonts w:ascii="Arial" w:hAnsi="Arial" w:cs="Arial"/>
          <w:sz w:val="24"/>
          <w:szCs w:val="24"/>
        </w:rPr>
        <w:t xml:space="preserve"> </w:t>
      </w:r>
      <w:r w:rsidR="00BE7B20" w:rsidRPr="0085005C">
        <w:rPr>
          <w:rFonts w:ascii="Arial" w:hAnsi="Arial" w:cs="Arial"/>
          <w:sz w:val="24"/>
          <w:szCs w:val="24"/>
        </w:rPr>
        <w:t>сельский дом культуры</w:t>
      </w:r>
      <w:r w:rsidR="00DE1E44" w:rsidRPr="0085005C">
        <w:rPr>
          <w:rFonts w:ascii="Arial" w:hAnsi="Arial" w:cs="Arial"/>
          <w:sz w:val="24"/>
          <w:szCs w:val="24"/>
        </w:rPr>
        <w:t xml:space="preserve"> Семилукского муниципального района Воронежской области</w:t>
      </w:r>
      <w:r w:rsidR="00BE7B20" w:rsidRPr="0085005C">
        <w:rPr>
          <w:rFonts w:ascii="Arial" w:hAnsi="Arial" w:cs="Arial"/>
          <w:sz w:val="24"/>
          <w:szCs w:val="24"/>
        </w:rPr>
        <w:t>»</w:t>
      </w:r>
      <w:r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DE1E44"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(далее - </w:t>
      </w:r>
      <w:r w:rsidR="00103153"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>П</w:t>
      </w:r>
      <w:r w:rsidR="00DE1E44"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>оложение), разработано в соответствии с Трудовым кодексом Российской Федерации, Указом Президента Российской Федерации от 07.05.2012 №597 « О мероприятиях по реализации социальной политики»,</w:t>
      </w:r>
      <w:r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DE1E44"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>приказом департамента культуры</w:t>
      </w:r>
      <w:r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4C27F8"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и архивного дела </w:t>
      </w:r>
      <w:r w:rsidR="00DE1E44"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Воронежской области от </w:t>
      </w:r>
      <w:r w:rsidR="004C27F8"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>08.10.2014 г. №778- ОД</w:t>
      </w:r>
      <w:r w:rsidR="00DE1E44"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«Об утверждении Примерного положения об оплате труда работников государственных автономных и бюджетных учреждений культуры и искусства»</w:t>
      </w:r>
      <w:r w:rsidR="004C27F8"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>, постановлением администрации Семилукского муниципального района Воронежск</w:t>
      </w:r>
      <w:r w:rsidR="0085005C"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>ой области от 10.04.2019 г. №405</w:t>
      </w:r>
      <w:r w:rsidR="004C27F8"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«Об утверждении Примерного положения об оплате труда рабо</w:t>
      </w:r>
      <w:r w:rsidR="009E1EEB"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>тников</w:t>
      </w:r>
      <w:r w:rsidR="004C27F8"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муниципальных казенных учреждений, муниципальных казенных учреждений дополнительного образования в сфере культуры, мун</w:t>
      </w:r>
      <w:r w:rsidR="009E1EEB"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>и</w:t>
      </w:r>
      <w:r w:rsidR="004C27F8"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>ципальных казенных учреждений физической культуры и спорта Семилукского мун</w:t>
      </w:r>
      <w:r w:rsidR="009E1EEB"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>и</w:t>
      </w:r>
      <w:r w:rsidR="004C27F8"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ципального района Воронежской области» </w:t>
      </w:r>
      <w:r w:rsidR="00DE1E44" w:rsidRPr="0085005C">
        <w:rPr>
          <w:rFonts w:ascii="Arial" w:hAnsi="Arial" w:cs="Arial"/>
          <w:sz w:val="24"/>
          <w:szCs w:val="24"/>
        </w:rPr>
        <w:t>и иными нормативными правовыми актами Российской Федерации, нормативными правовыми актами Воронежской области, Семилукского муниципального района</w:t>
      </w:r>
      <w:r w:rsidRPr="0085005C">
        <w:rPr>
          <w:rFonts w:ascii="Arial" w:hAnsi="Arial" w:cs="Arial"/>
          <w:sz w:val="24"/>
          <w:szCs w:val="24"/>
        </w:rPr>
        <w:t xml:space="preserve"> </w:t>
      </w:r>
      <w:r w:rsidR="00DE1E44" w:rsidRPr="0085005C">
        <w:rPr>
          <w:rFonts w:ascii="Arial" w:hAnsi="Arial" w:cs="Arial"/>
          <w:sz w:val="24"/>
          <w:szCs w:val="24"/>
        </w:rPr>
        <w:t>содержащими нормы трудового права.</w:t>
      </w:r>
    </w:p>
    <w:p w:rsidR="003F7536" w:rsidRPr="0085005C" w:rsidRDefault="003F7536" w:rsidP="00767AEF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85005C">
        <w:rPr>
          <w:rFonts w:ascii="Arial" w:hAnsi="Arial" w:cs="Arial"/>
        </w:rPr>
        <w:t>Положение регулирует систему и порядок оплаты труда работников муниципального казенного учрежд</w:t>
      </w:r>
      <w:r w:rsidR="001D4FFD" w:rsidRPr="0085005C">
        <w:rPr>
          <w:rFonts w:ascii="Arial" w:hAnsi="Arial" w:cs="Arial"/>
        </w:rPr>
        <w:t>ения культуры "</w:t>
      </w:r>
      <w:proofErr w:type="spellStart"/>
      <w:r w:rsidR="00135C6C" w:rsidRPr="0085005C">
        <w:rPr>
          <w:rFonts w:ascii="Arial" w:hAnsi="Arial" w:cs="Arial"/>
        </w:rPr>
        <w:t>Перлевский</w:t>
      </w:r>
      <w:proofErr w:type="spellEnd"/>
      <w:r w:rsidR="001D4FFD" w:rsidRPr="0085005C">
        <w:rPr>
          <w:rFonts w:ascii="Arial" w:hAnsi="Arial" w:cs="Arial"/>
        </w:rPr>
        <w:t xml:space="preserve"> сельский дом культуры Семилукского муниципального района Воронежской области</w:t>
      </w:r>
      <w:r w:rsidRPr="0085005C">
        <w:rPr>
          <w:rFonts w:ascii="Arial" w:hAnsi="Arial" w:cs="Arial"/>
        </w:rPr>
        <w:t>", в отношении которого</w:t>
      </w:r>
      <w:r w:rsidR="001D4FFD" w:rsidRPr="0085005C">
        <w:rPr>
          <w:rFonts w:ascii="Arial" w:hAnsi="Arial" w:cs="Arial"/>
        </w:rPr>
        <w:t xml:space="preserve"> администрация </w:t>
      </w:r>
      <w:r w:rsidR="00135C6C" w:rsidRPr="0085005C">
        <w:rPr>
          <w:rFonts w:ascii="Arial" w:hAnsi="Arial" w:cs="Arial"/>
        </w:rPr>
        <w:t>Перлёвского</w:t>
      </w:r>
      <w:r w:rsidR="001D4FFD" w:rsidRPr="0085005C">
        <w:rPr>
          <w:rFonts w:ascii="Arial" w:hAnsi="Arial" w:cs="Arial"/>
        </w:rPr>
        <w:t xml:space="preserve"> </w:t>
      </w:r>
      <w:r w:rsidRPr="0085005C">
        <w:rPr>
          <w:rFonts w:ascii="Arial" w:hAnsi="Arial" w:cs="Arial"/>
        </w:rPr>
        <w:t>сельского поселения Семилукского муниципального района Воронежской области осуществляет полномочия учредителя (далее - учреждение, администрация).</w:t>
      </w:r>
    </w:p>
    <w:p w:rsidR="003F7536" w:rsidRPr="0085005C" w:rsidRDefault="003F7536" w:rsidP="00767AEF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:rsidR="00DE1E44" w:rsidRPr="0085005C" w:rsidRDefault="00367578" w:rsidP="00767AEF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   </w:t>
      </w:r>
      <w:r w:rsidR="00DE1E44" w:rsidRPr="0085005C">
        <w:rPr>
          <w:rFonts w:ascii="Arial" w:hAnsi="Arial" w:cs="Arial"/>
          <w:sz w:val="24"/>
          <w:szCs w:val="24"/>
        </w:rPr>
        <w:t xml:space="preserve"> </w:t>
      </w:r>
      <w:r w:rsidR="00DE1E44" w:rsidRPr="0085005C">
        <w:rPr>
          <w:rFonts w:ascii="Arial" w:hAnsi="Arial" w:cs="Arial"/>
          <w:sz w:val="24"/>
          <w:szCs w:val="24"/>
        </w:rPr>
        <w:tab/>
        <w:t xml:space="preserve"> 1.2. </w:t>
      </w:r>
      <w:r w:rsidR="00103153" w:rsidRPr="0085005C">
        <w:rPr>
          <w:rFonts w:ascii="Arial" w:hAnsi="Arial" w:cs="Arial"/>
          <w:sz w:val="24"/>
          <w:szCs w:val="24"/>
        </w:rPr>
        <w:t>П</w:t>
      </w:r>
      <w:r w:rsidR="00DE1E44" w:rsidRPr="0085005C">
        <w:rPr>
          <w:rFonts w:ascii="Arial" w:hAnsi="Arial" w:cs="Arial"/>
          <w:sz w:val="24"/>
          <w:szCs w:val="24"/>
        </w:rPr>
        <w:t>оложение включает в себя:</w:t>
      </w:r>
    </w:p>
    <w:p w:rsidR="00DE1E44" w:rsidRPr="0085005C" w:rsidRDefault="00367578" w:rsidP="00767AEF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    </w:t>
      </w:r>
      <w:r w:rsidR="00DE1E44" w:rsidRPr="0085005C">
        <w:rPr>
          <w:rFonts w:ascii="Arial" w:hAnsi="Arial" w:cs="Arial"/>
          <w:sz w:val="24"/>
          <w:szCs w:val="24"/>
        </w:rPr>
        <w:t>- размеры окладов (должностных окладов), ставок заработной платы работников на основе отнесения занимаемых ими должностей и профессий рабочих к соответствующим профессиональным квалификационным группам (далее - ПКГ);</w:t>
      </w:r>
    </w:p>
    <w:p w:rsidR="00DE1E44" w:rsidRPr="0085005C" w:rsidRDefault="00367578" w:rsidP="00767AEF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   </w:t>
      </w:r>
      <w:r w:rsidR="00DE1E44" w:rsidRPr="0085005C">
        <w:rPr>
          <w:rFonts w:ascii="Arial" w:hAnsi="Arial" w:cs="Arial"/>
          <w:sz w:val="24"/>
          <w:szCs w:val="24"/>
        </w:rPr>
        <w:t xml:space="preserve"> - </w:t>
      </w:r>
      <w:r w:rsidR="00F000DC" w:rsidRPr="0085005C">
        <w:rPr>
          <w:rFonts w:ascii="Arial" w:hAnsi="Arial" w:cs="Arial"/>
          <w:sz w:val="24"/>
          <w:szCs w:val="24"/>
        </w:rPr>
        <w:t xml:space="preserve">наименования, условия осуществления и размеры выплат компенсационного и стимулирующего характера в соответствии с перечнями видов выплат, утвержденными приказами управления труда Воронежской области от 10.12.2008 № 110/ОД "Об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</w:t>
      </w:r>
      <w:r w:rsidR="00F000DC" w:rsidRPr="0085005C">
        <w:rPr>
          <w:rFonts w:ascii="Arial" w:hAnsi="Arial" w:cs="Arial"/>
          <w:sz w:val="24"/>
          <w:szCs w:val="24"/>
        </w:rPr>
        <w:lastRenderedPageBreak/>
        <w:t>Воронежской области" (в редакции приказов департамента труда и социального развития Воронежской области от 29.01.2013 N 26541/ОД и департамента труда и занятости населения Воронежской области от 30.05.2014 N 309) и от 10.12.2008 № 111/ОД "Об утверждении Перечня видов выплат 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области" (в редакции приказов департамента труда и социального развития Воронежской области от 29.07.2013 № 2654/ОД и департамента труда и занятости населения Воронежской области от 30.05.2014 № 309);</w:t>
      </w:r>
    </w:p>
    <w:p w:rsidR="00DE1E44" w:rsidRPr="0085005C" w:rsidRDefault="00367578" w:rsidP="00767AEF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   </w:t>
      </w:r>
      <w:r w:rsidR="00DE1E44" w:rsidRPr="0085005C">
        <w:rPr>
          <w:rFonts w:ascii="Arial" w:hAnsi="Arial" w:cs="Arial"/>
          <w:sz w:val="24"/>
          <w:szCs w:val="24"/>
        </w:rPr>
        <w:t xml:space="preserve"> - </w:t>
      </w:r>
      <w:r w:rsidR="00DE1E44"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>условия оплаты труда руководител</w:t>
      </w:r>
      <w:r w:rsidR="005139B8"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>я</w:t>
      </w:r>
      <w:r w:rsidR="00DE1E44"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учреждени</w:t>
      </w:r>
      <w:r w:rsidR="005139B8"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>я</w:t>
      </w:r>
      <w:r w:rsidR="00DE1E44"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>, включая порядок определения должностных окладов, размеры и условия осуществления выплат компенсационного и стимулирующего характера;</w:t>
      </w:r>
    </w:p>
    <w:p w:rsidR="00DE1E44" w:rsidRPr="0085005C" w:rsidRDefault="00367578" w:rsidP="00767AEF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   </w:t>
      </w:r>
      <w:r w:rsidR="00DE1E44" w:rsidRPr="0085005C">
        <w:rPr>
          <w:rFonts w:ascii="Arial" w:hAnsi="Arial" w:cs="Arial"/>
          <w:sz w:val="24"/>
          <w:szCs w:val="24"/>
        </w:rPr>
        <w:t>- условия осуществления иных выплат.</w:t>
      </w:r>
    </w:p>
    <w:p w:rsidR="00DE1E44" w:rsidRPr="0085005C" w:rsidRDefault="00367578" w:rsidP="00767AEF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 </w:t>
      </w:r>
      <w:r w:rsidR="00DE1E44" w:rsidRPr="0085005C">
        <w:rPr>
          <w:rFonts w:ascii="Arial" w:hAnsi="Arial" w:cs="Arial"/>
          <w:sz w:val="24"/>
          <w:szCs w:val="24"/>
        </w:rPr>
        <w:tab/>
        <w:t xml:space="preserve"> 1.3.</w:t>
      </w:r>
      <w:r w:rsidR="007D6AEC" w:rsidRPr="0085005C">
        <w:rPr>
          <w:rFonts w:ascii="Arial" w:hAnsi="Arial" w:cs="Arial"/>
          <w:sz w:val="24"/>
          <w:szCs w:val="24"/>
        </w:rPr>
        <w:t xml:space="preserve"> Фонд оплаты труда работников учреждения формируется на календарный год исходя из объема лимитов бюджетных обязательств, поступающих в установленном порядке казенному учреждению из районного бюджета, бюджетов поселений и средств, поступающих о</w:t>
      </w:r>
      <w:r w:rsidR="00A7464C" w:rsidRPr="0085005C">
        <w:rPr>
          <w:rFonts w:ascii="Arial" w:hAnsi="Arial" w:cs="Arial"/>
          <w:sz w:val="24"/>
          <w:szCs w:val="24"/>
        </w:rPr>
        <w:t>т приносящей доход деятельности</w:t>
      </w:r>
      <w:r w:rsidR="00DE1E44" w:rsidRPr="0085005C">
        <w:rPr>
          <w:rFonts w:ascii="Arial" w:hAnsi="Arial" w:cs="Arial"/>
          <w:sz w:val="24"/>
          <w:szCs w:val="24"/>
        </w:rPr>
        <w:t>.</w:t>
      </w:r>
    </w:p>
    <w:p w:rsidR="00DE1E44" w:rsidRPr="0085005C" w:rsidRDefault="00DE1E44" w:rsidP="00767AE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1.4. </w:t>
      </w:r>
      <w:r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>Заработная плата работников учреждений (без учета премий и иных выплат стимулирующего характера) при изменении системы оплаты труда не может быть меньше заработной платы (без учета премий и иных стимулирующих выплат),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</w:t>
      </w:r>
      <w:r w:rsidRPr="0085005C">
        <w:rPr>
          <w:rFonts w:ascii="Arial" w:hAnsi="Arial" w:cs="Arial"/>
          <w:sz w:val="24"/>
          <w:szCs w:val="24"/>
        </w:rPr>
        <w:t>.</w:t>
      </w:r>
    </w:p>
    <w:p w:rsidR="00DE1E44" w:rsidRPr="0085005C" w:rsidRDefault="00DE1E44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1.5. Определение размеров заработной платы работников учреждения осуществляется в соответствии с системой оплаты их труда как по основным должностям, так и по должностям, занимаемым по совместительству.</w:t>
      </w:r>
    </w:p>
    <w:p w:rsidR="00DE1E44" w:rsidRPr="0085005C" w:rsidRDefault="00DE1E44" w:rsidP="00767AEF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Оплата труда работников учреждени</w:t>
      </w:r>
      <w:r w:rsidR="005139B8" w:rsidRPr="0085005C">
        <w:rPr>
          <w:rFonts w:ascii="Arial" w:hAnsi="Arial" w:cs="Arial"/>
          <w:sz w:val="24"/>
          <w:szCs w:val="24"/>
        </w:rPr>
        <w:t>я</w:t>
      </w:r>
      <w:r w:rsidRPr="0085005C">
        <w:rPr>
          <w:rFonts w:ascii="Arial" w:hAnsi="Arial" w:cs="Arial"/>
          <w:sz w:val="24"/>
          <w:szCs w:val="24"/>
        </w:rPr>
        <w:t>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за фактически выполненный объем работ.</w:t>
      </w:r>
    </w:p>
    <w:p w:rsidR="00DE1E44" w:rsidRPr="0085005C" w:rsidRDefault="00DE1E44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1.6. Заработная плата работников учреждения в рамках доведенных бюджетных ассигнований предельными размерами не ограничивается. Месячная заработная плата работника учреждения не может быть ниже минимального размера оплаты труда, установленного в соответствии с законодательством Российской Федерации,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1D29F6" w:rsidRPr="0085005C" w:rsidRDefault="00DE1E44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1.7. При формировании системы оплаты труда в учреждении устанавливаются дифференциация оплаты труда работников, выполняющих работы различной сложности, увязка размера оплаты труда в зависимости от качества оказываемых услуг (выполняемых работ) и эффективности деятельности работников по заданным критериям и показателям. </w:t>
      </w:r>
    </w:p>
    <w:p w:rsidR="00DE1E44" w:rsidRPr="0085005C" w:rsidRDefault="00DE1E44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Основной персонал муниципального учреждения - работники муниципального учреждения, непосредственно оказывающие услуги (выполняющие работы), направленные на достижение определенных уставом муниципального учреждения целей деятельности этого учреждения, а также их непосредственные руководители.</w:t>
      </w:r>
    </w:p>
    <w:p w:rsidR="00DE1E44" w:rsidRPr="0085005C" w:rsidRDefault="00DE1E44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Административно-управленческий персонал муниципального учреждения - работники муниципального учреждения, занятые управлением (организацией) оказания услуг (выполнения работ), а также работники муниципального учреждения, </w:t>
      </w:r>
      <w:r w:rsidRPr="0085005C">
        <w:rPr>
          <w:rFonts w:ascii="Arial" w:hAnsi="Arial" w:cs="Arial"/>
          <w:sz w:val="24"/>
          <w:szCs w:val="24"/>
        </w:rPr>
        <w:lastRenderedPageBreak/>
        <w:t>выполняющие административные функции, необходимые для обеспечения деятельности муниципального учреждения.</w:t>
      </w:r>
    </w:p>
    <w:p w:rsidR="003F7536" w:rsidRPr="0085005C" w:rsidRDefault="00367578" w:rsidP="00767AEF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 </w:t>
      </w:r>
      <w:r w:rsidR="00DE1E44" w:rsidRPr="0085005C">
        <w:rPr>
          <w:rFonts w:ascii="Arial" w:hAnsi="Arial" w:cs="Arial"/>
          <w:sz w:val="24"/>
          <w:szCs w:val="24"/>
        </w:rPr>
        <w:tab/>
        <w:t xml:space="preserve">1.8. </w:t>
      </w:r>
      <w:r w:rsidR="003F7536" w:rsidRPr="0085005C">
        <w:rPr>
          <w:rFonts w:ascii="Arial" w:hAnsi="Arial" w:cs="Arial"/>
          <w:sz w:val="24"/>
          <w:szCs w:val="24"/>
        </w:rPr>
        <w:t>Перечень должностей, относимых к административно-управленческому персоналу учреждения, определен в приложении № 1 к настоящему Положению.</w:t>
      </w:r>
    </w:p>
    <w:p w:rsidR="003F7536" w:rsidRPr="0085005C" w:rsidRDefault="003F7536" w:rsidP="00767AEF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Перечень должностей, относимых к основному персоналу учреждения, определен в приложении № 2 к настоящему Положению.</w:t>
      </w:r>
    </w:p>
    <w:p w:rsidR="00DE1E44" w:rsidRPr="0085005C" w:rsidRDefault="00DE1E44" w:rsidP="00767AEF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При формировании штатного расписания в учреждении предусматриваются должности и профессии, включенные в профессиональные квалификационные группы в соответствии с приказами Министерства здравоохранения и социального развития Российской Федерации.</w:t>
      </w:r>
    </w:p>
    <w:p w:rsidR="00DE1E44" w:rsidRPr="0085005C" w:rsidRDefault="00DE1E44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Штатное расписание учреждения утверждается руководителем этого учреждения и включает в себя все должности служащих (профессии рабочих) данного учреждения</w:t>
      </w:r>
      <w:r w:rsidR="00A03616" w:rsidRPr="0085005C">
        <w:rPr>
          <w:rFonts w:ascii="Arial" w:hAnsi="Arial" w:cs="Arial"/>
          <w:sz w:val="24"/>
          <w:szCs w:val="24"/>
        </w:rPr>
        <w:t xml:space="preserve"> и согласовывается с учредителем.</w:t>
      </w:r>
    </w:p>
    <w:p w:rsidR="003F7536" w:rsidRPr="0085005C" w:rsidRDefault="003F7536" w:rsidP="00767AEF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1.9. Заработная плата работникам </w:t>
      </w:r>
      <w:r w:rsidR="00C91B39"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>выплачивается</w:t>
      </w:r>
      <w:r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не реже чем каждые полмесяца: за первую половину месяца - 20 числа текущего периода, за вторую -</w:t>
      </w:r>
      <w:r w:rsidR="00367578"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>5 числа следующего месяца путем перечисления денежных средств на лицевой счёт работника</w:t>
      </w:r>
      <w:r w:rsidR="000F5AD5"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>.</w:t>
      </w:r>
    </w:p>
    <w:p w:rsidR="00DE1E44" w:rsidRPr="0085005C" w:rsidRDefault="00C91B39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1.10</w:t>
      </w:r>
      <w:r w:rsidR="00DE1E44" w:rsidRPr="0085005C">
        <w:rPr>
          <w:rFonts w:ascii="Arial" w:hAnsi="Arial" w:cs="Arial"/>
          <w:sz w:val="24"/>
          <w:szCs w:val="24"/>
        </w:rPr>
        <w:t>. Локальные нормативные акты учреждений, устанавливающие систему оплаты труда с учетом положений настоящего Положения, утверждаются руководителем учреждения с учетом мнения представительного органа работников (при его наличии) в установленном законодательством порядке.</w:t>
      </w:r>
    </w:p>
    <w:p w:rsidR="00DE1E44" w:rsidRPr="0085005C" w:rsidRDefault="00C91B39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1.11</w:t>
      </w:r>
      <w:r w:rsidR="00DE1E44" w:rsidRPr="0085005C">
        <w:rPr>
          <w:rFonts w:ascii="Arial" w:hAnsi="Arial" w:cs="Arial"/>
          <w:sz w:val="24"/>
          <w:szCs w:val="24"/>
        </w:rPr>
        <w:t>. Руководитель учреждения несет ответственность за своевременное и правильное установление размеров заработной платы работников согласно действующему законодательству.</w:t>
      </w:r>
    </w:p>
    <w:p w:rsidR="00DE1E44" w:rsidRPr="0085005C" w:rsidRDefault="00DE1E44" w:rsidP="00767AE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1E44" w:rsidRPr="0085005C" w:rsidRDefault="00DE1E44" w:rsidP="00767AEF">
      <w:pPr>
        <w:pStyle w:val="ConsPlusNormal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C90DEF" w:rsidRPr="0085005C" w:rsidRDefault="00C91B39" w:rsidP="00767AEF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5005C">
        <w:rPr>
          <w:rFonts w:ascii="Arial" w:hAnsi="Arial" w:cs="Arial"/>
          <w:b/>
          <w:sz w:val="24"/>
          <w:szCs w:val="24"/>
          <w:lang w:val="en-US"/>
        </w:rPr>
        <w:t>II</w:t>
      </w:r>
      <w:r w:rsidR="00DE1E44" w:rsidRPr="0085005C">
        <w:rPr>
          <w:rFonts w:ascii="Arial" w:hAnsi="Arial" w:cs="Arial"/>
          <w:b/>
          <w:sz w:val="24"/>
          <w:szCs w:val="24"/>
        </w:rPr>
        <w:t xml:space="preserve">. </w:t>
      </w:r>
      <w:r w:rsidR="00C90DEF" w:rsidRPr="0085005C">
        <w:rPr>
          <w:rFonts w:ascii="Arial" w:hAnsi="Arial" w:cs="Arial"/>
          <w:b/>
          <w:sz w:val="24"/>
          <w:szCs w:val="24"/>
        </w:rPr>
        <w:t>Порядок и условия труда работников учреждений</w:t>
      </w:r>
    </w:p>
    <w:p w:rsidR="00C91B39" w:rsidRPr="0085005C" w:rsidRDefault="00C91B39" w:rsidP="00767AE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2</w:t>
      </w:r>
      <w:r w:rsidR="00C90DEF" w:rsidRPr="0085005C">
        <w:rPr>
          <w:rFonts w:ascii="Arial" w:hAnsi="Arial" w:cs="Arial"/>
          <w:sz w:val="24"/>
          <w:szCs w:val="24"/>
        </w:rPr>
        <w:t xml:space="preserve">.1 </w:t>
      </w:r>
      <w:r w:rsidR="0078696B" w:rsidRPr="0085005C">
        <w:rPr>
          <w:rFonts w:ascii="Arial" w:hAnsi="Arial" w:cs="Arial"/>
          <w:sz w:val="24"/>
          <w:szCs w:val="24"/>
        </w:rPr>
        <w:t>Р</w:t>
      </w:r>
      <w:r w:rsidRPr="0085005C">
        <w:rPr>
          <w:rFonts w:ascii="Arial" w:hAnsi="Arial" w:cs="Arial"/>
          <w:sz w:val="24"/>
          <w:szCs w:val="24"/>
        </w:rPr>
        <w:t>азмеры должностных окладов работников учреждения культуры устанавливаются</w:t>
      </w:r>
      <w:r w:rsidR="00E355A9" w:rsidRPr="0085005C">
        <w:rPr>
          <w:rFonts w:ascii="Arial" w:hAnsi="Arial" w:cs="Arial"/>
          <w:sz w:val="24"/>
          <w:szCs w:val="24"/>
        </w:rPr>
        <w:t xml:space="preserve"> руководителем учреждения на основе постановления администрации Семилукского муниципального района от 14.04.2019 г № 405 «Об утверждении Примерного положения об оплате труда работников муниципальных казенных учреждений культуры, муниципальных казенных учреждений дополнительного образования в сфере культуры, муниципальных казенных учреждений физической культуры и спорта Семилукского муниципального района Воронежской области», а также </w:t>
      </w:r>
      <w:r w:rsidRPr="0085005C">
        <w:rPr>
          <w:rFonts w:ascii="Arial" w:hAnsi="Arial" w:cs="Arial"/>
          <w:sz w:val="24"/>
          <w:szCs w:val="24"/>
        </w:rPr>
        <w:t>на основе</w:t>
      </w:r>
      <w:r w:rsidR="00E355A9" w:rsidRPr="0085005C">
        <w:rPr>
          <w:rFonts w:ascii="Arial" w:hAnsi="Arial" w:cs="Arial"/>
          <w:sz w:val="24"/>
          <w:szCs w:val="24"/>
        </w:rPr>
        <w:t xml:space="preserve">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  <w:r w:rsidR="000F5AD5" w:rsidRPr="0085005C">
        <w:rPr>
          <w:rFonts w:ascii="Arial" w:hAnsi="Arial" w:cs="Arial"/>
          <w:sz w:val="24"/>
          <w:szCs w:val="24"/>
        </w:rPr>
        <w:t xml:space="preserve"> </w:t>
      </w:r>
    </w:p>
    <w:p w:rsidR="00C90DEF" w:rsidRPr="0085005C" w:rsidRDefault="00C90DEF" w:rsidP="00767AE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При установлении должностных окладов работников квалификационная категория учитывается по специальности, по которой им присвоена квалификационная категория.</w:t>
      </w:r>
    </w:p>
    <w:p w:rsidR="00C4749A" w:rsidRPr="0085005C" w:rsidRDefault="00C91B39" w:rsidP="00767AE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2</w:t>
      </w:r>
      <w:r w:rsidR="00C90DEF" w:rsidRPr="0085005C">
        <w:rPr>
          <w:rFonts w:ascii="Arial" w:hAnsi="Arial" w:cs="Arial"/>
          <w:sz w:val="24"/>
          <w:szCs w:val="24"/>
        </w:rPr>
        <w:t xml:space="preserve">.2. К окладу (должностному окладу) работников по соответствующим профессиональным квалификационным группам </w:t>
      </w:r>
      <w:r w:rsidR="00F8397D" w:rsidRPr="0085005C">
        <w:rPr>
          <w:rFonts w:ascii="Arial" w:hAnsi="Arial" w:cs="Arial"/>
          <w:sz w:val="24"/>
          <w:szCs w:val="24"/>
        </w:rPr>
        <w:t>применяется</w:t>
      </w:r>
      <w:r w:rsidR="00C90DEF" w:rsidRPr="0085005C">
        <w:rPr>
          <w:rFonts w:ascii="Arial" w:hAnsi="Arial" w:cs="Arial"/>
          <w:sz w:val="24"/>
          <w:szCs w:val="24"/>
        </w:rPr>
        <w:t xml:space="preserve"> </w:t>
      </w:r>
      <w:r w:rsidR="000F5AD5" w:rsidRPr="0085005C">
        <w:rPr>
          <w:rFonts w:ascii="Arial" w:hAnsi="Arial" w:cs="Arial"/>
          <w:sz w:val="24"/>
          <w:szCs w:val="24"/>
        </w:rPr>
        <w:t>повышающий коэффициент</w:t>
      </w:r>
      <w:r w:rsidR="00C90DEF" w:rsidRPr="0085005C">
        <w:rPr>
          <w:rFonts w:ascii="Arial" w:hAnsi="Arial" w:cs="Arial"/>
          <w:sz w:val="24"/>
          <w:szCs w:val="24"/>
        </w:rPr>
        <w:t xml:space="preserve"> </w:t>
      </w:r>
      <w:r w:rsidR="0053304D" w:rsidRPr="0085005C">
        <w:rPr>
          <w:rFonts w:ascii="Arial" w:hAnsi="Arial" w:cs="Arial"/>
          <w:sz w:val="24"/>
          <w:szCs w:val="24"/>
        </w:rPr>
        <w:t>удорожания по месту нахождения учреждения культуры</w:t>
      </w:r>
      <w:r w:rsidR="00307B0D" w:rsidRPr="0085005C">
        <w:rPr>
          <w:rFonts w:ascii="Arial" w:hAnsi="Arial" w:cs="Arial"/>
          <w:sz w:val="24"/>
          <w:szCs w:val="24"/>
        </w:rPr>
        <w:t>.</w:t>
      </w:r>
    </w:p>
    <w:p w:rsidR="00C4749A" w:rsidRPr="0085005C" w:rsidRDefault="00F8397D" w:rsidP="00767AEF">
      <w:pPr>
        <w:pStyle w:val="a3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85005C">
        <w:rPr>
          <w:rFonts w:ascii="Arial" w:hAnsi="Arial" w:cs="Arial"/>
          <w:sz w:val="24"/>
          <w:szCs w:val="24"/>
          <w:u w:val="single"/>
        </w:rPr>
        <w:t>Размер выплат по повышающему коэффициенту</w:t>
      </w:r>
      <w:r w:rsidR="00C90DEF" w:rsidRPr="0085005C">
        <w:rPr>
          <w:rFonts w:ascii="Arial" w:hAnsi="Arial" w:cs="Arial"/>
          <w:sz w:val="24"/>
          <w:szCs w:val="24"/>
          <w:u w:val="single"/>
        </w:rPr>
        <w:t xml:space="preserve"> определяется путем умножения размера оклада работника на повышающий коэффициент. </w:t>
      </w:r>
    </w:p>
    <w:p w:rsidR="00883727" w:rsidRPr="0085005C" w:rsidRDefault="00883727" w:rsidP="00767AE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Повышающий коэффициент </w:t>
      </w:r>
      <w:r w:rsidR="0053304D" w:rsidRPr="0085005C">
        <w:rPr>
          <w:rFonts w:ascii="Arial" w:hAnsi="Arial" w:cs="Arial"/>
          <w:sz w:val="24"/>
          <w:szCs w:val="24"/>
        </w:rPr>
        <w:t>удорожания по месту на</w:t>
      </w:r>
      <w:r w:rsidR="00E355A9" w:rsidRPr="0085005C">
        <w:rPr>
          <w:rFonts w:ascii="Arial" w:hAnsi="Arial" w:cs="Arial"/>
          <w:sz w:val="24"/>
          <w:szCs w:val="24"/>
        </w:rPr>
        <w:t>хождения учреждения культуры – 1</w:t>
      </w:r>
      <w:r w:rsidRPr="0085005C">
        <w:rPr>
          <w:rFonts w:ascii="Arial" w:hAnsi="Arial" w:cs="Arial"/>
          <w:sz w:val="24"/>
          <w:szCs w:val="24"/>
        </w:rPr>
        <w:t>,25.</w:t>
      </w:r>
    </w:p>
    <w:p w:rsidR="0053304D" w:rsidRPr="0085005C" w:rsidRDefault="0053304D" w:rsidP="00767AE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Должностной оклад определяется по формуле:</w:t>
      </w:r>
    </w:p>
    <w:p w:rsidR="0053304D" w:rsidRPr="0085005C" w:rsidRDefault="0053304D" w:rsidP="00767AEF">
      <w:pPr>
        <w:pStyle w:val="a3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О</w:t>
      </w:r>
      <w:r w:rsidRPr="0085005C">
        <w:rPr>
          <w:rFonts w:ascii="Arial" w:hAnsi="Arial" w:cs="Arial"/>
          <w:sz w:val="24"/>
          <w:szCs w:val="24"/>
          <w:vertAlign w:val="subscript"/>
        </w:rPr>
        <w:t>д</w:t>
      </w:r>
      <w:r w:rsidR="00E355A9" w:rsidRPr="0085005C">
        <w:rPr>
          <w:rFonts w:ascii="Arial" w:hAnsi="Arial" w:cs="Arial"/>
          <w:sz w:val="24"/>
          <w:szCs w:val="24"/>
        </w:rPr>
        <w:t xml:space="preserve"> = Б х </w:t>
      </w:r>
      <w:r w:rsidRPr="0085005C">
        <w:rPr>
          <w:rFonts w:ascii="Arial" w:hAnsi="Arial" w:cs="Arial"/>
          <w:sz w:val="24"/>
          <w:szCs w:val="24"/>
        </w:rPr>
        <w:t>К</w:t>
      </w:r>
      <w:r w:rsidRPr="0085005C">
        <w:rPr>
          <w:rFonts w:ascii="Arial" w:hAnsi="Arial" w:cs="Arial"/>
          <w:sz w:val="24"/>
          <w:szCs w:val="24"/>
          <w:vertAlign w:val="subscript"/>
        </w:rPr>
        <w:t>с,</w:t>
      </w:r>
      <w:r w:rsidR="00367578" w:rsidRPr="0085005C">
        <w:rPr>
          <w:rFonts w:ascii="Arial" w:hAnsi="Arial" w:cs="Arial"/>
          <w:sz w:val="24"/>
          <w:szCs w:val="24"/>
          <w:vertAlign w:val="subscript"/>
        </w:rPr>
        <w:t xml:space="preserve"> </w:t>
      </w:r>
    </w:p>
    <w:p w:rsidR="0053304D" w:rsidRPr="0085005C" w:rsidRDefault="0053304D" w:rsidP="00767AEF">
      <w:pPr>
        <w:pStyle w:val="a3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lastRenderedPageBreak/>
        <w:t>где Б -</w:t>
      </w:r>
      <w:r w:rsidR="00367578" w:rsidRPr="0085005C">
        <w:rPr>
          <w:rFonts w:ascii="Arial" w:hAnsi="Arial" w:cs="Arial"/>
          <w:sz w:val="24"/>
          <w:szCs w:val="24"/>
        </w:rPr>
        <w:t xml:space="preserve"> </w:t>
      </w:r>
      <w:r w:rsidRPr="0085005C">
        <w:rPr>
          <w:rFonts w:ascii="Arial" w:hAnsi="Arial" w:cs="Arial"/>
          <w:sz w:val="24"/>
          <w:szCs w:val="24"/>
        </w:rPr>
        <w:t>оклад по ПКГ</w:t>
      </w:r>
      <w:proofErr w:type="gramStart"/>
      <w:r w:rsidRPr="0085005C"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53304D" w:rsidRPr="0085005C" w:rsidRDefault="00367578" w:rsidP="00767AEF">
      <w:pPr>
        <w:pStyle w:val="a3"/>
        <w:ind w:hanging="142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eastAsia="Times New Roman" w:hAnsi="Arial" w:cs="Arial"/>
          <w:sz w:val="24"/>
          <w:szCs w:val="24"/>
        </w:rPr>
        <w:t xml:space="preserve"> </w:t>
      </w:r>
      <w:r w:rsidR="0053304D" w:rsidRPr="0085005C">
        <w:rPr>
          <w:rFonts w:ascii="Arial" w:hAnsi="Arial" w:cs="Arial"/>
          <w:sz w:val="24"/>
          <w:szCs w:val="24"/>
        </w:rPr>
        <w:t>К</w:t>
      </w:r>
      <w:r w:rsidR="0053304D" w:rsidRPr="0085005C">
        <w:rPr>
          <w:rFonts w:ascii="Arial" w:hAnsi="Arial" w:cs="Arial"/>
          <w:sz w:val="24"/>
          <w:szCs w:val="24"/>
          <w:vertAlign w:val="subscript"/>
        </w:rPr>
        <w:t>с</w:t>
      </w:r>
      <w:r w:rsidRPr="0085005C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53304D" w:rsidRPr="0085005C">
        <w:rPr>
          <w:rFonts w:ascii="Arial" w:hAnsi="Arial" w:cs="Arial"/>
          <w:sz w:val="24"/>
          <w:szCs w:val="24"/>
        </w:rPr>
        <w:t>- коэффициент удорожания по месту нахождения учреждения культуры.</w:t>
      </w:r>
      <w:r w:rsidRPr="0085005C">
        <w:rPr>
          <w:rFonts w:ascii="Arial" w:hAnsi="Arial" w:cs="Arial"/>
          <w:sz w:val="24"/>
          <w:szCs w:val="24"/>
        </w:rPr>
        <w:t xml:space="preserve">   </w:t>
      </w:r>
    </w:p>
    <w:p w:rsidR="00C90DEF" w:rsidRPr="0085005C" w:rsidRDefault="00C91B39" w:rsidP="00767AE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2</w:t>
      </w:r>
      <w:r w:rsidR="00C90DEF" w:rsidRPr="0085005C">
        <w:rPr>
          <w:rFonts w:ascii="Arial" w:hAnsi="Arial" w:cs="Arial"/>
          <w:sz w:val="24"/>
          <w:szCs w:val="24"/>
        </w:rPr>
        <w:t>.3. Размеры должностных окладов работников культуры и искусства устанавливаются на основе отнесения занимаемых ими должностей к профессиональным квалификационным группам должностей, утвержденных приказами Министерства здравоохранения и социального развития РФ.</w:t>
      </w:r>
    </w:p>
    <w:p w:rsidR="00052967" w:rsidRPr="0085005C" w:rsidRDefault="00052967" w:rsidP="00767AE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2.4. С учетом условий труда работникам учреждения устанавливаются выплаты компенсационного характера, предусмотренные разделом </w:t>
      </w:r>
      <w:r w:rsidR="002526B8" w:rsidRPr="0085005C">
        <w:rPr>
          <w:rFonts w:ascii="Arial" w:hAnsi="Arial" w:cs="Arial"/>
          <w:sz w:val="24"/>
          <w:szCs w:val="24"/>
          <w:lang w:val="en-US"/>
        </w:rPr>
        <w:t>III</w:t>
      </w:r>
      <w:r w:rsidRPr="0085005C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052967" w:rsidRPr="0085005C" w:rsidRDefault="00052967" w:rsidP="00767AE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2.5. Выплаты стимулирующего характера работникам учреждения устанавливаются в соответствии с разделом </w:t>
      </w:r>
      <w:r w:rsidR="002526B8" w:rsidRPr="0085005C">
        <w:rPr>
          <w:rFonts w:ascii="Arial" w:hAnsi="Arial" w:cs="Arial"/>
          <w:sz w:val="24"/>
          <w:szCs w:val="24"/>
          <w:lang w:val="en-US"/>
        </w:rPr>
        <w:t>I</w:t>
      </w:r>
      <w:r w:rsidR="006B5474" w:rsidRPr="0085005C">
        <w:rPr>
          <w:rFonts w:ascii="Arial" w:hAnsi="Arial" w:cs="Arial"/>
          <w:sz w:val="24"/>
          <w:szCs w:val="24"/>
          <w:lang w:val="en-US"/>
        </w:rPr>
        <w:t>V</w:t>
      </w:r>
      <w:r w:rsidRPr="0085005C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CE293F" w:rsidRPr="0085005C" w:rsidRDefault="00CE293F" w:rsidP="00767AEF">
      <w:pPr>
        <w:pStyle w:val="ConsPlusNormal"/>
        <w:ind w:firstLine="708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78696B" w:rsidRPr="0085005C" w:rsidRDefault="0078696B" w:rsidP="00767AEF">
      <w:pPr>
        <w:pStyle w:val="ConsPlusNormal"/>
        <w:jc w:val="both"/>
        <w:outlineLvl w:val="2"/>
        <w:rPr>
          <w:rFonts w:ascii="Arial" w:hAnsi="Arial" w:cs="Arial"/>
          <w:sz w:val="24"/>
          <w:szCs w:val="24"/>
        </w:rPr>
      </w:pPr>
      <w:bookmarkStart w:id="1" w:name="P84"/>
      <w:bookmarkEnd w:id="1"/>
    </w:p>
    <w:p w:rsidR="00DE1E44" w:rsidRPr="0085005C" w:rsidRDefault="00DE1E44" w:rsidP="00767AEF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Таблица 1</w:t>
      </w:r>
    </w:p>
    <w:p w:rsidR="00DE1E44" w:rsidRPr="0085005C" w:rsidRDefault="00DE1E44" w:rsidP="00767AEF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DE1E44" w:rsidRPr="0085005C" w:rsidRDefault="00DE1E44" w:rsidP="00767A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E1E44" w:rsidRPr="0085005C" w:rsidRDefault="00DE1E44" w:rsidP="00767AEF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bookmarkStart w:id="2" w:name="P110"/>
      <w:bookmarkEnd w:id="2"/>
    </w:p>
    <w:p w:rsidR="00DE1E44" w:rsidRPr="0085005C" w:rsidRDefault="00103153" w:rsidP="00767AE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Р</w:t>
      </w:r>
      <w:r w:rsidR="00DE1E44" w:rsidRPr="0085005C">
        <w:rPr>
          <w:rFonts w:ascii="Arial" w:hAnsi="Arial" w:cs="Arial"/>
          <w:sz w:val="24"/>
          <w:szCs w:val="24"/>
        </w:rPr>
        <w:t>азмеры должностных окладов</w:t>
      </w:r>
    </w:p>
    <w:p w:rsidR="00DE1E44" w:rsidRPr="0085005C" w:rsidRDefault="00DE1E44" w:rsidP="00767AE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должностей руководител</w:t>
      </w:r>
      <w:r w:rsidR="005139B8" w:rsidRPr="0085005C">
        <w:rPr>
          <w:rFonts w:ascii="Arial" w:hAnsi="Arial" w:cs="Arial"/>
          <w:sz w:val="24"/>
          <w:szCs w:val="24"/>
        </w:rPr>
        <w:t>я</w:t>
      </w:r>
      <w:r w:rsidRPr="0085005C">
        <w:rPr>
          <w:rFonts w:ascii="Arial" w:hAnsi="Arial" w:cs="Arial"/>
          <w:sz w:val="24"/>
          <w:szCs w:val="24"/>
        </w:rPr>
        <w:t>, специалистов и служащих</w:t>
      </w:r>
    </w:p>
    <w:p w:rsidR="00103153" w:rsidRPr="0085005C" w:rsidRDefault="00103153" w:rsidP="00767AE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МКУК «</w:t>
      </w:r>
      <w:proofErr w:type="spellStart"/>
      <w:r w:rsidR="00135C6C" w:rsidRPr="0085005C">
        <w:rPr>
          <w:rFonts w:ascii="Arial" w:hAnsi="Arial" w:cs="Arial"/>
          <w:sz w:val="24"/>
          <w:szCs w:val="24"/>
        </w:rPr>
        <w:t>Перлевский</w:t>
      </w:r>
      <w:proofErr w:type="spellEnd"/>
      <w:r w:rsidR="00A30872" w:rsidRPr="0085005C">
        <w:rPr>
          <w:rFonts w:ascii="Arial" w:hAnsi="Arial" w:cs="Arial"/>
          <w:sz w:val="24"/>
          <w:szCs w:val="24"/>
        </w:rPr>
        <w:t xml:space="preserve"> сельский дом культуры Семилукского муниципального района Воронежской области</w:t>
      </w:r>
      <w:r w:rsidRPr="0085005C">
        <w:rPr>
          <w:rFonts w:ascii="Arial" w:hAnsi="Arial" w:cs="Arial"/>
          <w:sz w:val="24"/>
          <w:szCs w:val="24"/>
        </w:rPr>
        <w:t>»</w:t>
      </w:r>
    </w:p>
    <w:p w:rsidR="00DE1E44" w:rsidRPr="0085005C" w:rsidRDefault="00DE1E44" w:rsidP="00767AE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(</w:t>
      </w:r>
      <w:hyperlink r:id="rId7" w:history="1">
        <w:r w:rsidRPr="0085005C">
          <w:rPr>
            <w:rFonts w:ascii="Arial" w:hAnsi="Arial" w:cs="Arial"/>
            <w:sz w:val="24"/>
            <w:szCs w:val="24"/>
          </w:rPr>
          <w:t>Приказ</w:t>
        </w:r>
      </w:hyperlink>
      <w:r w:rsidRPr="008500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005C">
        <w:rPr>
          <w:rFonts w:ascii="Arial" w:hAnsi="Arial" w:cs="Arial"/>
          <w:sz w:val="24"/>
          <w:szCs w:val="24"/>
        </w:rPr>
        <w:t>Минздравсоцразвития</w:t>
      </w:r>
      <w:proofErr w:type="spellEnd"/>
      <w:r w:rsidRPr="0085005C">
        <w:rPr>
          <w:rFonts w:ascii="Arial" w:hAnsi="Arial" w:cs="Arial"/>
          <w:sz w:val="24"/>
          <w:szCs w:val="24"/>
        </w:rPr>
        <w:t xml:space="preserve"> России от 29 мая 2008 года</w:t>
      </w:r>
    </w:p>
    <w:p w:rsidR="00DE1E44" w:rsidRPr="0085005C" w:rsidRDefault="00DE1E44" w:rsidP="00767AE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N 247н "Об утверждении профессиональных квалификационных</w:t>
      </w:r>
    </w:p>
    <w:p w:rsidR="00DE1E44" w:rsidRPr="0085005C" w:rsidRDefault="00DE1E44" w:rsidP="00767AE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групп общеотраслевых должностей руководителей, специалистов</w:t>
      </w:r>
    </w:p>
    <w:p w:rsidR="00DE1E44" w:rsidRPr="0085005C" w:rsidRDefault="00DE1E44" w:rsidP="00767AE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и служащих")</w:t>
      </w:r>
    </w:p>
    <w:p w:rsidR="004313DF" w:rsidRPr="0085005C" w:rsidRDefault="004313DF" w:rsidP="00767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2"/>
        <w:gridCol w:w="2960"/>
      </w:tblGrid>
      <w:tr w:rsidR="00DE1E44" w:rsidRPr="0085005C" w:rsidTr="00954037">
        <w:tc>
          <w:tcPr>
            <w:tcW w:w="3484" w:type="pct"/>
            <w:shd w:val="clear" w:color="auto" w:fill="FFFFFF" w:themeFill="background1"/>
          </w:tcPr>
          <w:p w:rsidR="00DE1E44" w:rsidRPr="0085005C" w:rsidRDefault="00DE1E44" w:rsidP="00767AE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Наименование профессиональной квалификационной группы (ПКГ)</w:t>
            </w:r>
          </w:p>
        </w:tc>
        <w:tc>
          <w:tcPr>
            <w:tcW w:w="1516" w:type="pct"/>
            <w:shd w:val="clear" w:color="auto" w:fill="FFFFFF" w:themeFill="background1"/>
          </w:tcPr>
          <w:p w:rsidR="00DE1E44" w:rsidRPr="0085005C" w:rsidRDefault="00103153" w:rsidP="00767AE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Р</w:t>
            </w:r>
            <w:r w:rsidR="00DE1E44" w:rsidRPr="0085005C">
              <w:rPr>
                <w:rFonts w:ascii="Arial" w:hAnsi="Arial" w:cs="Arial"/>
                <w:sz w:val="24"/>
                <w:szCs w:val="24"/>
              </w:rPr>
              <w:t>азмер должностного оклада (рублей)</w:t>
            </w:r>
          </w:p>
        </w:tc>
      </w:tr>
      <w:tr w:rsidR="00DE1E44" w:rsidRPr="0085005C" w:rsidTr="00954037">
        <w:tc>
          <w:tcPr>
            <w:tcW w:w="3484" w:type="pct"/>
            <w:shd w:val="clear" w:color="auto" w:fill="FFFFFF" w:themeFill="background1"/>
          </w:tcPr>
          <w:p w:rsidR="00DE1E44" w:rsidRPr="0085005C" w:rsidRDefault="00DE1E44" w:rsidP="00767AE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6" w:type="pct"/>
            <w:shd w:val="clear" w:color="auto" w:fill="FFFFFF" w:themeFill="background1"/>
          </w:tcPr>
          <w:p w:rsidR="00DE1E44" w:rsidRPr="0085005C" w:rsidRDefault="00DE1E44" w:rsidP="00767AE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90DEF" w:rsidRPr="0085005C" w:rsidTr="00954037">
        <w:tc>
          <w:tcPr>
            <w:tcW w:w="3484" w:type="pct"/>
            <w:shd w:val="clear" w:color="auto" w:fill="FFFFFF" w:themeFill="background1"/>
          </w:tcPr>
          <w:p w:rsidR="00C90DEF" w:rsidRPr="0085005C" w:rsidRDefault="00C90DEF" w:rsidP="00767AE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 xml:space="preserve">Третий квалификационный уровень </w:t>
            </w:r>
          </w:p>
          <w:p w:rsidR="00C90DEF" w:rsidRPr="0085005C" w:rsidRDefault="00C90DEF" w:rsidP="00767AE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pacing w:val="-2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516" w:type="pct"/>
            <w:shd w:val="clear" w:color="auto" w:fill="FFFFFF" w:themeFill="background1"/>
          </w:tcPr>
          <w:p w:rsidR="00C90DEF" w:rsidRPr="0085005C" w:rsidRDefault="00512FBA" w:rsidP="00767AE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31 947</w:t>
            </w:r>
          </w:p>
        </w:tc>
      </w:tr>
    </w:tbl>
    <w:p w:rsidR="002F69E5" w:rsidRPr="0085005C" w:rsidRDefault="002F69E5" w:rsidP="00767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69E5" w:rsidRPr="0085005C" w:rsidRDefault="002F69E5" w:rsidP="00767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5474" w:rsidRPr="0085005C" w:rsidRDefault="00F03E82" w:rsidP="00767AE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Таблица 2</w:t>
      </w:r>
    </w:p>
    <w:p w:rsidR="00767AEF" w:rsidRPr="0085005C" w:rsidRDefault="00767AEF" w:rsidP="00767AE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767AEF" w:rsidRPr="0085005C" w:rsidRDefault="002526B8" w:rsidP="00767AE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Размеры должностных окладов </w:t>
      </w:r>
    </w:p>
    <w:p w:rsidR="002526B8" w:rsidRPr="0085005C" w:rsidRDefault="002526B8" w:rsidP="00767AE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МКУК «</w:t>
      </w:r>
      <w:proofErr w:type="spellStart"/>
      <w:r w:rsidR="00135C6C" w:rsidRPr="0085005C">
        <w:rPr>
          <w:rFonts w:ascii="Arial" w:hAnsi="Arial" w:cs="Arial"/>
          <w:sz w:val="24"/>
          <w:szCs w:val="24"/>
        </w:rPr>
        <w:t>Перлевский</w:t>
      </w:r>
      <w:proofErr w:type="spellEnd"/>
      <w:r w:rsidRPr="0085005C">
        <w:rPr>
          <w:rFonts w:ascii="Arial" w:hAnsi="Arial" w:cs="Arial"/>
          <w:sz w:val="24"/>
          <w:szCs w:val="24"/>
        </w:rPr>
        <w:t xml:space="preserve"> сельский дом культуры Семилукского муниципального района Воронежской области»</w:t>
      </w:r>
      <w:r w:rsidR="00767AEF" w:rsidRPr="0085005C">
        <w:rPr>
          <w:rFonts w:ascii="Arial" w:hAnsi="Arial" w:cs="Arial"/>
          <w:sz w:val="24"/>
          <w:szCs w:val="24"/>
        </w:rPr>
        <w:t xml:space="preserve"> </w:t>
      </w:r>
      <w:r w:rsidRPr="0085005C">
        <w:rPr>
          <w:rFonts w:ascii="Arial" w:hAnsi="Arial" w:cs="Arial"/>
          <w:sz w:val="24"/>
          <w:szCs w:val="24"/>
        </w:rPr>
        <w:t>по должностям, профессиям рабочих, не отнесенным к профессиональным квалификационным группам:</w:t>
      </w:r>
    </w:p>
    <w:p w:rsidR="002526B8" w:rsidRPr="0085005C" w:rsidRDefault="002526B8" w:rsidP="00767A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41"/>
        <w:gridCol w:w="3119"/>
      </w:tblGrid>
      <w:tr w:rsidR="002526B8" w:rsidRPr="0085005C" w:rsidTr="002526B8"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6B8" w:rsidRPr="0085005C" w:rsidRDefault="002526B8" w:rsidP="00767AE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Наименование должности, профессии рабочих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6B8" w:rsidRPr="0085005C" w:rsidRDefault="002526B8" w:rsidP="00767AE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Минимальный рекомендуемый размер оклада (должностного оклада) (рублей)</w:t>
            </w:r>
          </w:p>
        </w:tc>
      </w:tr>
      <w:tr w:rsidR="002526B8" w:rsidRPr="0085005C" w:rsidTr="002526B8"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6B8" w:rsidRPr="0085005C" w:rsidRDefault="002526B8" w:rsidP="00767AE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6B8" w:rsidRPr="0085005C" w:rsidRDefault="00512FBA" w:rsidP="00767AE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25 027</w:t>
            </w:r>
          </w:p>
        </w:tc>
      </w:tr>
    </w:tbl>
    <w:p w:rsidR="00DE1E44" w:rsidRPr="0085005C" w:rsidRDefault="006B5474" w:rsidP="00767AEF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3" w:name="P495"/>
      <w:bookmarkEnd w:id="3"/>
      <w:r w:rsidRPr="0085005C">
        <w:rPr>
          <w:rFonts w:ascii="Arial" w:hAnsi="Arial" w:cs="Arial"/>
          <w:b/>
          <w:sz w:val="24"/>
          <w:szCs w:val="24"/>
          <w:lang w:val="en-US"/>
        </w:rPr>
        <w:lastRenderedPageBreak/>
        <w:t>I</w:t>
      </w:r>
      <w:r w:rsidR="002526B8" w:rsidRPr="0085005C">
        <w:rPr>
          <w:rFonts w:ascii="Arial" w:hAnsi="Arial" w:cs="Arial"/>
          <w:b/>
          <w:sz w:val="24"/>
          <w:szCs w:val="24"/>
          <w:lang w:val="en-US"/>
        </w:rPr>
        <w:t>II</w:t>
      </w:r>
      <w:r w:rsidR="00DE1E44" w:rsidRPr="0085005C">
        <w:rPr>
          <w:rFonts w:ascii="Arial" w:hAnsi="Arial" w:cs="Arial"/>
          <w:b/>
          <w:sz w:val="24"/>
          <w:szCs w:val="24"/>
        </w:rPr>
        <w:t>. Порядок и условия установления выплат</w:t>
      </w:r>
    </w:p>
    <w:p w:rsidR="00DE1E44" w:rsidRPr="0085005C" w:rsidRDefault="00E265B6" w:rsidP="00767AEF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85005C">
        <w:rPr>
          <w:rFonts w:ascii="Arial" w:hAnsi="Arial" w:cs="Arial"/>
          <w:b/>
          <w:sz w:val="24"/>
          <w:szCs w:val="24"/>
        </w:rPr>
        <w:t>компенсационного характера</w:t>
      </w:r>
    </w:p>
    <w:p w:rsidR="00DE1E44" w:rsidRPr="0085005C" w:rsidRDefault="002526B8" w:rsidP="00767AEF">
      <w:pPr>
        <w:shd w:val="clear" w:color="auto" w:fill="FFFFFF" w:themeFill="background1"/>
        <w:ind w:firstLine="708"/>
        <w:jc w:val="both"/>
        <w:rPr>
          <w:rFonts w:ascii="Arial" w:hAnsi="Arial" w:cs="Arial"/>
        </w:rPr>
      </w:pPr>
      <w:r w:rsidRPr="0085005C">
        <w:rPr>
          <w:rFonts w:ascii="Arial" w:hAnsi="Arial" w:cs="Arial"/>
        </w:rPr>
        <w:t>3</w:t>
      </w:r>
      <w:r w:rsidR="00DE1E44" w:rsidRPr="0085005C">
        <w:rPr>
          <w:rFonts w:ascii="Arial" w:hAnsi="Arial" w:cs="Arial"/>
        </w:rPr>
        <w:t xml:space="preserve">.1. В соответствии с </w:t>
      </w:r>
      <w:hyperlink r:id="rId8" w:history="1">
        <w:r w:rsidR="00DE1E44" w:rsidRPr="0085005C">
          <w:rPr>
            <w:rFonts w:ascii="Arial" w:hAnsi="Arial" w:cs="Arial"/>
          </w:rPr>
          <w:t>Перечнем</w:t>
        </w:r>
      </w:hyperlink>
      <w:r w:rsidR="00DE1E44" w:rsidRPr="0085005C">
        <w:rPr>
          <w:rFonts w:ascii="Arial" w:hAnsi="Arial" w:cs="Arial"/>
        </w:rPr>
        <w:t xml:space="preserve"> видов выплат компенсационного характера, утвержденным приказом управления труда Воронежской области от 10.12.2008 N 110/ОД "Об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области", распоряжением администрации Семилукского муниципального района от 20.02.2009</w:t>
      </w:r>
      <w:r w:rsidR="00367578" w:rsidRPr="0085005C">
        <w:rPr>
          <w:rFonts w:ascii="Arial" w:hAnsi="Arial" w:cs="Arial"/>
        </w:rPr>
        <w:t xml:space="preserve"> </w:t>
      </w:r>
      <w:r w:rsidR="00DE1E44" w:rsidRPr="0085005C">
        <w:rPr>
          <w:rFonts w:ascii="Arial" w:hAnsi="Arial" w:cs="Arial"/>
        </w:rPr>
        <w:t>№42</w:t>
      </w:r>
      <w:r w:rsidR="00367578" w:rsidRPr="0085005C">
        <w:rPr>
          <w:rFonts w:ascii="Arial" w:hAnsi="Arial" w:cs="Arial"/>
        </w:rPr>
        <w:t xml:space="preserve"> </w:t>
      </w:r>
      <w:r w:rsidR="00DE1E44" w:rsidRPr="0085005C">
        <w:rPr>
          <w:rFonts w:ascii="Arial" w:hAnsi="Arial" w:cs="Arial"/>
        </w:rPr>
        <w:t xml:space="preserve"> «Об</w:t>
      </w:r>
      <w:r w:rsidR="00367578" w:rsidRPr="0085005C">
        <w:rPr>
          <w:rFonts w:ascii="Arial" w:hAnsi="Arial" w:cs="Arial"/>
        </w:rPr>
        <w:t xml:space="preserve"> </w:t>
      </w:r>
      <w:r w:rsidR="00DE1E44" w:rsidRPr="0085005C">
        <w:rPr>
          <w:rFonts w:ascii="Arial" w:hAnsi="Arial" w:cs="Arial"/>
        </w:rPr>
        <w:t>утверждении</w:t>
      </w:r>
      <w:r w:rsidR="00367578" w:rsidRPr="0085005C">
        <w:rPr>
          <w:rFonts w:ascii="Arial" w:hAnsi="Arial" w:cs="Arial"/>
        </w:rPr>
        <w:t xml:space="preserve"> </w:t>
      </w:r>
      <w:r w:rsidR="00DE1E44" w:rsidRPr="0085005C">
        <w:rPr>
          <w:rFonts w:ascii="Arial" w:hAnsi="Arial" w:cs="Arial"/>
        </w:rPr>
        <w:t>перечня</w:t>
      </w:r>
      <w:r w:rsidR="00367578" w:rsidRPr="0085005C">
        <w:rPr>
          <w:rFonts w:ascii="Arial" w:hAnsi="Arial" w:cs="Arial"/>
        </w:rPr>
        <w:t xml:space="preserve"> </w:t>
      </w:r>
      <w:r w:rsidR="00DE1E44" w:rsidRPr="0085005C">
        <w:rPr>
          <w:rFonts w:ascii="Arial" w:hAnsi="Arial" w:cs="Arial"/>
        </w:rPr>
        <w:t>видов</w:t>
      </w:r>
      <w:r w:rsidR="00367578" w:rsidRPr="0085005C">
        <w:rPr>
          <w:rFonts w:ascii="Arial" w:hAnsi="Arial" w:cs="Arial"/>
        </w:rPr>
        <w:t xml:space="preserve"> </w:t>
      </w:r>
      <w:r w:rsidR="00DE1E44" w:rsidRPr="0085005C">
        <w:rPr>
          <w:rFonts w:ascii="Arial" w:hAnsi="Arial" w:cs="Arial"/>
        </w:rPr>
        <w:t>выплат компенсационного характера в муниципальных</w:t>
      </w:r>
      <w:r w:rsidRPr="0085005C">
        <w:rPr>
          <w:rFonts w:ascii="Arial" w:hAnsi="Arial" w:cs="Arial"/>
        </w:rPr>
        <w:t xml:space="preserve"> </w:t>
      </w:r>
      <w:r w:rsidR="00DE1E44" w:rsidRPr="0085005C">
        <w:rPr>
          <w:rFonts w:ascii="Arial" w:hAnsi="Arial" w:cs="Arial"/>
        </w:rPr>
        <w:t xml:space="preserve">учреждениях и </w:t>
      </w:r>
      <w:r w:rsidR="00DE1E44" w:rsidRPr="0085005C">
        <w:rPr>
          <w:rFonts w:ascii="Arial" w:eastAsia="Calibri" w:hAnsi="Arial" w:cs="Arial"/>
        </w:rPr>
        <w:t>разъяснения о порядке установления вып</w:t>
      </w:r>
      <w:r w:rsidR="00DE1E44" w:rsidRPr="0085005C">
        <w:rPr>
          <w:rFonts w:ascii="Arial" w:hAnsi="Arial" w:cs="Arial"/>
        </w:rPr>
        <w:t xml:space="preserve">лат компенсационного характера </w:t>
      </w:r>
      <w:r w:rsidR="00DE1E44" w:rsidRPr="0085005C">
        <w:rPr>
          <w:rFonts w:ascii="Arial" w:eastAsia="Calibri" w:hAnsi="Arial" w:cs="Arial"/>
        </w:rPr>
        <w:t>в муниципальных учреждениях</w:t>
      </w:r>
      <w:r w:rsidR="00DE1E44" w:rsidRPr="0085005C">
        <w:rPr>
          <w:rFonts w:ascii="Arial" w:hAnsi="Arial" w:cs="Arial"/>
        </w:rPr>
        <w:t xml:space="preserve">» устанавливаются следующие выплаты компенсационного характера: </w:t>
      </w:r>
    </w:p>
    <w:p w:rsidR="00DE1E44" w:rsidRPr="0085005C" w:rsidRDefault="00DE1E44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выплаты работникам, занятым на работах с вредными и (или) опасными условиями труда;</w:t>
      </w:r>
    </w:p>
    <w:p w:rsidR="00DE1E44" w:rsidRPr="0085005C" w:rsidRDefault="00DE1E44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DE1E44" w:rsidRPr="0085005C" w:rsidRDefault="00DE1E44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надбавки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DE1E44" w:rsidRPr="0085005C" w:rsidRDefault="002526B8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3</w:t>
      </w:r>
      <w:r w:rsidR="00DE1E44" w:rsidRPr="0085005C">
        <w:rPr>
          <w:rFonts w:ascii="Arial" w:hAnsi="Arial" w:cs="Arial"/>
          <w:sz w:val="24"/>
          <w:szCs w:val="24"/>
        </w:rPr>
        <w:t>.2. Выплаты компенсационного характера, размеры и условия их осуществления устанавливаются локальным нормативным актом учреждения в соответствии с трудовым законодательством и иными нормативными правовыми актами Российской Федерации, со</w:t>
      </w:r>
      <w:r w:rsidR="00052967" w:rsidRPr="0085005C">
        <w:rPr>
          <w:rFonts w:ascii="Arial" w:hAnsi="Arial" w:cs="Arial"/>
          <w:sz w:val="24"/>
          <w:szCs w:val="24"/>
        </w:rPr>
        <w:t>держащими нормы трудового права</w:t>
      </w:r>
      <w:r w:rsidR="00DE1E44" w:rsidRPr="0085005C">
        <w:rPr>
          <w:rFonts w:ascii="Arial" w:hAnsi="Arial" w:cs="Arial"/>
          <w:sz w:val="24"/>
          <w:szCs w:val="24"/>
        </w:rPr>
        <w:t>.</w:t>
      </w:r>
    </w:p>
    <w:p w:rsidR="00DE1E44" w:rsidRPr="0085005C" w:rsidRDefault="00DE1E44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Выплаты компенсационного характера устанавливаются в процентах к окладам (должностным окладам) работников учреждения или в абсолютных размерах, если иное не установлено федеральным и областным законодательством.</w:t>
      </w:r>
    </w:p>
    <w:p w:rsidR="00DE1E44" w:rsidRPr="0085005C" w:rsidRDefault="00DE1E44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Начисление всех компенсационных выплат не образует нового оклада и не учитывается при начислении стимулирующих выплат.</w:t>
      </w:r>
    </w:p>
    <w:p w:rsidR="00DE1E44" w:rsidRPr="0085005C" w:rsidRDefault="002526B8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3</w:t>
      </w:r>
      <w:r w:rsidR="00DE1E44" w:rsidRPr="0085005C">
        <w:rPr>
          <w:rFonts w:ascii="Arial" w:hAnsi="Arial" w:cs="Arial"/>
          <w:sz w:val="24"/>
          <w:szCs w:val="24"/>
        </w:rPr>
        <w:t xml:space="preserve">.3. Выплата работникам учреждений, занятым на работах с вредными и (или) опасными условиями труда, устанавливается в соответствии со </w:t>
      </w:r>
      <w:hyperlink r:id="rId9" w:history="1">
        <w:r w:rsidR="00DE1E44" w:rsidRPr="0085005C">
          <w:rPr>
            <w:rFonts w:ascii="Arial" w:hAnsi="Arial" w:cs="Arial"/>
            <w:sz w:val="24"/>
            <w:szCs w:val="24"/>
          </w:rPr>
          <w:t>ст. 147</w:t>
        </w:r>
      </w:hyperlink>
      <w:r w:rsidR="00DE1E44" w:rsidRPr="0085005C">
        <w:rPr>
          <w:rFonts w:ascii="Arial" w:hAnsi="Arial" w:cs="Arial"/>
          <w:sz w:val="24"/>
          <w:szCs w:val="24"/>
        </w:rPr>
        <w:t xml:space="preserve"> Трудового кодекса РФ.</w:t>
      </w:r>
    </w:p>
    <w:p w:rsidR="00DE1E44" w:rsidRPr="0085005C" w:rsidRDefault="00DE1E44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Повышение заработной платы по указанным основаниям производится по результатам специальной оценки условий труда.</w:t>
      </w:r>
    </w:p>
    <w:p w:rsidR="00DE1E44" w:rsidRPr="0085005C" w:rsidRDefault="00DE1E44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Руководитель учреждения принимает меры по проведению специальной оценки условий труда с целью идентификации вредных и (или) опасных факторов производственной среды и трудового процесса и оценки уровня их воздействия на работника с учетом отклонения их фактических значений от установленных. Если по итогам специальной оценки условий труда рабочее место признается безопасным, то указанная выплата не производится.</w:t>
      </w:r>
    </w:p>
    <w:p w:rsidR="00DE1E44" w:rsidRPr="0085005C" w:rsidRDefault="002526B8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3</w:t>
      </w:r>
      <w:r w:rsidR="00DE1E44" w:rsidRPr="0085005C">
        <w:rPr>
          <w:rFonts w:ascii="Arial" w:hAnsi="Arial" w:cs="Arial"/>
          <w:sz w:val="24"/>
          <w:szCs w:val="24"/>
        </w:rPr>
        <w:t>.4</w:t>
      </w:r>
      <w:r w:rsidR="005D7251" w:rsidRPr="0085005C">
        <w:rPr>
          <w:rFonts w:ascii="Arial" w:hAnsi="Arial" w:cs="Arial"/>
          <w:sz w:val="24"/>
          <w:szCs w:val="24"/>
        </w:rPr>
        <w:t>.</w:t>
      </w:r>
      <w:r w:rsidR="00DE1E44" w:rsidRPr="0085005C">
        <w:rPr>
          <w:rFonts w:ascii="Arial" w:hAnsi="Arial" w:cs="Arial"/>
          <w:sz w:val="24"/>
          <w:szCs w:val="24"/>
        </w:rPr>
        <w:t xml:space="preserve">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DE1E44" w:rsidRPr="0085005C" w:rsidRDefault="002526B8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3</w:t>
      </w:r>
      <w:r w:rsidR="00DE1E44" w:rsidRPr="0085005C">
        <w:rPr>
          <w:rFonts w:ascii="Arial" w:hAnsi="Arial" w:cs="Arial"/>
          <w:sz w:val="24"/>
          <w:szCs w:val="24"/>
        </w:rPr>
        <w:t>.5. Доплата за работу в ночное время производится работникам за каждый час работы в ночное время. Ночным считается время с 10 часов вечера до 6 часов утра.</w:t>
      </w:r>
    </w:p>
    <w:p w:rsidR="00DE1E44" w:rsidRPr="0085005C" w:rsidRDefault="0051674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Р</w:t>
      </w:r>
      <w:r w:rsidR="00DE1E44" w:rsidRPr="0085005C">
        <w:rPr>
          <w:rFonts w:ascii="Arial" w:hAnsi="Arial" w:cs="Arial"/>
          <w:sz w:val="24"/>
          <w:szCs w:val="24"/>
        </w:rPr>
        <w:t>азмер доплаты - 35 процентов части оклада (должностного оклада) за час работы работника.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lastRenderedPageBreak/>
        <w:t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:rsidR="00DE1E44" w:rsidRPr="0085005C" w:rsidRDefault="002526B8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3</w:t>
      </w:r>
      <w:r w:rsidR="00DE1E44" w:rsidRPr="0085005C">
        <w:rPr>
          <w:rFonts w:ascii="Arial" w:hAnsi="Arial" w:cs="Arial"/>
          <w:sz w:val="24"/>
          <w:szCs w:val="24"/>
        </w:rPr>
        <w:t>.6.</w:t>
      </w:r>
      <w:r w:rsidR="00A104E9" w:rsidRPr="0085005C">
        <w:rPr>
          <w:rFonts w:ascii="Arial" w:hAnsi="Arial" w:cs="Arial"/>
          <w:sz w:val="24"/>
          <w:szCs w:val="24"/>
        </w:rPr>
        <w:t xml:space="preserve"> </w:t>
      </w:r>
      <w:r w:rsidR="00ED1470" w:rsidRPr="0085005C">
        <w:rPr>
          <w:rFonts w:ascii="Arial" w:hAnsi="Arial" w:cs="Arial"/>
          <w:sz w:val="24"/>
          <w:szCs w:val="24"/>
        </w:rPr>
        <w:t>Доплата</w:t>
      </w:r>
      <w:r w:rsidR="00DE1E44" w:rsidRPr="0085005C">
        <w:rPr>
          <w:rFonts w:ascii="Arial" w:hAnsi="Arial" w:cs="Arial"/>
          <w:sz w:val="24"/>
          <w:szCs w:val="24"/>
        </w:rPr>
        <w:t xml:space="preserve"> за расширение зон обслуживания устанавливается работнику при расширении зоны обслуживания. Размер доплаты и срок, на который устанавливается, определяется по согласованию сторон трудового договора с учетом содержания и (или) объема дополнительной работы.</w:t>
      </w:r>
    </w:p>
    <w:p w:rsidR="00DE1E44" w:rsidRPr="0085005C" w:rsidRDefault="00723265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3</w:t>
      </w:r>
      <w:r w:rsidR="00DE1E44" w:rsidRPr="0085005C">
        <w:rPr>
          <w:rFonts w:ascii="Arial" w:hAnsi="Arial" w:cs="Arial"/>
          <w:sz w:val="24"/>
          <w:szCs w:val="24"/>
        </w:rPr>
        <w:t xml:space="preserve">.7. Доплата за увеличение объема работы или исполнении обязанностей временно отсутствующего работника без освобождения от работы, </w:t>
      </w:r>
      <w:r w:rsidR="00A104E9" w:rsidRPr="0085005C">
        <w:rPr>
          <w:rFonts w:ascii="Arial" w:hAnsi="Arial" w:cs="Arial"/>
          <w:sz w:val="24"/>
          <w:szCs w:val="24"/>
        </w:rPr>
        <w:t>определенной трудовым договором</w:t>
      </w:r>
      <w:r w:rsidR="00DE1E44" w:rsidRPr="0085005C">
        <w:rPr>
          <w:rFonts w:ascii="Arial" w:hAnsi="Arial" w:cs="Arial"/>
          <w:sz w:val="24"/>
          <w:szCs w:val="24"/>
        </w:rPr>
        <w:t>, устанавливается работнику в случае увеличения установленного ему объема работы и возложения на него обязанностей временно отсутствующего работника без освобождения о работы, определенной трудовым договором. Размер доплаты и срок,</w:t>
      </w:r>
      <w:r w:rsidR="00A104E9" w:rsidRPr="0085005C">
        <w:rPr>
          <w:rFonts w:ascii="Arial" w:hAnsi="Arial" w:cs="Arial"/>
          <w:sz w:val="24"/>
          <w:szCs w:val="24"/>
        </w:rPr>
        <w:t xml:space="preserve"> на который она устанавливается</w:t>
      </w:r>
      <w:r w:rsidR="00DE1E44" w:rsidRPr="0085005C">
        <w:rPr>
          <w:rFonts w:ascii="Arial" w:hAnsi="Arial" w:cs="Arial"/>
          <w:sz w:val="24"/>
          <w:szCs w:val="24"/>
        </w:rPr>
        <w:t>, определяется по соглашению сторон трудового договора с учетом содержания и (или) объема дополнительной работы.</w:t>
      </w:r>
    </w:p>
    <w:p w:rsidR="00DE1E44" w:rsidRPr="0085005C" w:rsidRDefault="00723265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3</w:t>
      </w:r>
      <w:r w:rsidR="00DE1E44" w:rsidRPr="0085005C">
        <w:rPr>
          <w:rFonts w:ascii="Arial" w:hAnsi="Arial" w:cs="Arial"/>
          <w:sz w:val="24"/>
          <w:szCs w:val="24"/>
        </w:rPr>
        <w:t xml:space="preserve">.8. Оплата за работу в выходные и нерабочие праздничные дни работника учреждения устанавливается в соответствии со </w:t>
      </w:r>
      <w:hyperlink r:id="rId10" w:history="1">
        <w:r w:rsidR="00DE1E44" w:rsidRPr="0085005C">
          <w:rPr>
            <w:rFonts w:ascii="Arial" w:hAnsi="Arial" w:cs="Arial"/>
            <w:sz w:val="24"/>
            <w:szCs w:val="24"/>
          </w:rPr>
          <w:t>статьей 153</w:t>
        </w:r>
      </w:hyperlink>
      <w:r w:rsidR="00DE1E44" w:rsidRPr="0085005C">
        <w:rPr>
          <w:rFonts w:ascii="Arial" w:hAnsi="Arial" w:cs="Arial"/>
          <w:sz w:val="24"/>
          <w:szCs w:val="24"/>
        </w:rPr>
        <w:t xml:space="preserve"> Трудового кодекса Российской Федерации.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Доплата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DE1E44" w:rsidRPr="0085005C" w:rsidRDefault="00367578" w:rsidP="00C33839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 </w:t>
      </w:r>
      <w:r w:rsidR="00D16029" w:rsidRPr="0085005C">
        <w:rPr>
          <w:rFonts w:ascii="Arial" w:hAnsi="Arial" w:cs="Arial"/>
          <w:sz w:val="24"/>
          <w:szCs w:val="24"/>
        </w:rPr>
        <w:t xml:space="preserve"> </w:t>
      </w:r>
      <w:r w:rsidR="00DE1E44" w:rsidRPr="0085005C">
        <w:rPr>
          <w:rFonts w:ascii="Arial" w:hAnsi="Arial" w:cs="Arial"/>
          <w:sz w:val="24"/>
          <w:szCs w:val="24"/>
        </w:rPr>
        <w:t>Размер доплаты работникам, получающим оклад (должностной оклад), составляет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DE1E44" w:rsidRPr="0085005C" w:rsidRDefault="00723265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3</w:t>
      </w:r>
      <w:r w:rsidR="00DE1E44" w:rsidRPr="0085005C">
        <w:rPr>
          <w:rFonts w:ascii="Arial" w:hAnsi="Arial" w:cs="Arial"/>
          <w:sz w:val="24"/>
          <w:szCs w:val="24"/>
        </w:rPr>
        <w:t xml:space="preserve">.9. Доплата за сверхурочную работу производится в соответствии со </w:t>
      </w:r>
      <w:hyperlink r:id="rId11" w:history="1">
        <w:r w:rsidR="00DE1E44" w:rsidRPr="0085005C">
          <w:rPr>
            <w:rFonts w:ascii="Arial" w:hAnsi="Arial" w:cs="Arial"/>
            <w:sz w:val="24"/>
            <w:szCs w:val="24"/>
          </w:rPr>
          <w:t>ст. 152</w:t>
        </w:r>
      </w:hyperlink>
      <w:r w:rsidR="00DE1E44" w:rsidRPr="0085005C">
        <w:rPr>
          <w:rFonts w:ascii="Arial" w:hAnsi="Arial" w:cs="Arial"/>
          <w:sz w:val="24"/>
          <w:szCs w:val="24"/>
        </w:rPr>
        <w:t xml:space="preserve"> Трудового кодекса РФ.</w:t>
      </w:r>
    </w:p>
    <w:p w:rsidR="00DE1E44" w:rsidRPr="0085005C" w:rsidRDefault="00723265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3</w:t>
      </w:r>
      <w:r w:rsidR="00DE1E44" w:rsidRPr="0085005C">
        <w:rPr>
          <w:rFonts w:ascii="Arial" w:hAnsi="Arial" w:cs="Arial"/>
          <w:sz w:val="24"/>
          <w:szCs w:val="24"/>
        </w:rPr>
        <w:t>.10. Надбавка за работу со сведениями, составляющими государственную тайну, устанавливается в размере и порядке, определенных законодательством Российской Федерации.</w:t>
      </w:r>
    </w:p>
    <w:p w:rsidR="00DE1E44" w:rsidRPr="0085005C" w:rsidRDefault="00DE1E44" w:rsidP="00DE1E4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1E44" w:rsidRPr="0085005C" w:rsidRDefault="00723265" w:rsidP="00DE1E4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4" w:name="P519"/>
      <w:bookmarkEnd w:id="4"/>
      <w:r w:rsidRPr="0085005C">
        <w:rPr>
          <w:rFonts w:ascii="Arial" w:hAnsi="Arial" w:cs="Arial"/>
          <w:b/>
          <w:sz w:val="24"/>
          <w:szCs w:val="24"/>
          <w:lang w:val="en-US"/>
        </w:rPr>
        <w:t>I</w:t>
      </w:r>
      <w:r w:rsidR="00DE1E44" w:rsidRPr="0085005C">
        <w:rPr>
          <w:rFonts w:ascii="Arial" w:hAnsi="Arial" w:cs="Arial"/>
          <w:b/>
          <w:sz w:val="24"/>
          <w:szCs w:val="24"/>
        </w:rPr>
        <w:t>V. Порядок и условия установления выплат</w:t>
      </w:r>
    </w:p>
    <w:p w:rsidR="00DE1E44" w:rsidRPr="0085005C" w:rsidRDefault="00E265B6" w:rsidP="00E265B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5005C">
        <w:rPr>
          <w:rFonts w:ascii="Arial" w:hAnsi="Arial" w:cs="Arial"/>
          <w:b/>
          <w:sz w:val="24"/>
          <w:szCs w:val="24"/>
        </w:rPr>
        <w:t>стимулирующего характера</w:t>
      </w:r>
    </w:p>
    <w:p w:rsidR="00DE1E44" w:rsidRPr="0085005C" w:rsidRDefault="00723265" w:rsidP="00C33839">
      <w:pPr>
        <w:shd w:val="clear" w:color="auto" w:fill="FFFFFF" w:themeFill="background1"/>
        <w:ind w:firstLine="708"/>
        <w:jc w:val="both"/>
        <w:rPr>
          <w:rFonts w:ascii="Arial" w:hAnsi="Arial" w:cs="Arial"/>
        </w:rPr>
      </w:pPr>
      <w:r w:rsidRPr="0085005C">
        <w:rPr>
          <w:rFonts w:ascii="Arial" w:hAnsi="Arial" w:cs="Arial"/>
        </w:rPr>
        <w:t>4</w:t>
      </w:r>
      <w:r w:rsidR="00DE1E44" w:rsidRPr="0085005C">
        <w:rPr>
          <w:rFonts w:ascii="Arial" w:hAnsi="Arial" w:cs="Arial"/>
        </w:rPr>
        <w:t xml:space="preserve">.1. В соответствии с </w:t>
      </w:r>
      <w:hyperlink r:id="rId12" w:history="1">
        <w:r w:rsidR="00DE1E44" w:rsidRPr="0085005C">
          <w:rPr>
            <w:rFonts w:ascii="Arial" w:hAnsi="Arial" w:cs="Arial"/>
          </w:rPr>
          <w:t>Перечнем</w:t>
        </w:r>
      </w:hyperlink>
      <w:r w:rsidR="00DE1E44" w:rsidRPr="0085005C">
        <w:rPr>
          <w:rFonts w:ascii="Arial" w:hAnsi="Arial" w:cs="Arial"/>
        </w:rPr>
        <w:t xml:space="preserve"> видов выплат стимулирующего </w:t>
      </w:r>
      <w:r w:rsidR="002D6ECB" w:rsidRPr="0085005C">
        <w:rPr>
          <w:rFonts w:ascii="Arial" w:hAnsi="Arial" w:cs="Arial"/>
        </w:rPr>
        <w:t>№</w:t>
      </w:r>
      <w:r w:rsidR="00DE1E44" w:rsidRPr="0085005C">
        <w:rPr>
          <w:rFonts w:ascii="Arial" w:hAnsi="Arial" w:cs="Arial"/>
        </w:rPr>
        <w:t>111/ОД "Об утверждении Перечня видов выплат 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области", распоряжением администрации Семилукского муниципального района от 20.02.2009 г._№ 43-р</w:t>
      </w:r>
      <w:r w:rsidR="00367578" w:rsidRPr="0085005C">
        <w:rPr>
          <w:rFonts w:ascii="Arial" w:hAnsi="Arial" w:cs="Arial"/>
        </w:rPr>
        <w:t xml:space="preserve"> </w:t>
      </w:r>
      <w:r w:rsidR="00DE1E44" w:rsidRPr="0085005C">
        <w:rPr>
          <w:rFonts w:ascii="Arial" w:hAnsi="Arial" w:cs="Arial"/>
        </w:rPr>
        <w:t>«Об</w:t>
      </w:r>
      <w:r w:rsidR="00367578" w:rsidRPr="0085005C">
        <w:rPr>
          <w:rFonts w:ascii="Arial" w:hAnsi="Arial" w:cs="Arial"/>
        </w:rPr>
        <w:t xml:space="preserve"> </w:t>
      </w:r>
      <w:r w:rsidR="00DE1E44" w:rsidRPr="0085005C">
        <w:rPr>
          <w:rFonts w:ascii="Arial" w:hAnsi="Arial" w:cs="Arial"/>
        </w:rPr>
        <w:t>утверждении</w:t>
      </w:r>
      <w:r w:rsidR="00367578" w:rsidRPr="0085005C">
        <w:rPr>
          <w:rFonts w:ascii="Arial" w:hAnsi="Arial" w:cs="Arial"/>
        </w:rPr>
        <w:t xml:space="preserve"> </w:t>
      </w:r>
      <w:r w:rsidR="00DE1E44" w:rsidRPr="0085005C">
        <w:rPr>
          <w:rFonts w:ascii="Arial" w:hAnsi="Arial" w:cs="Arial"/>
        </w:rPr>
        <w:t>перечня</w:t>
      </w:r>
      <w:r w:rsidR="00367578" w:rsidRPr="0085005C">
        <w:rPr>
          <w:rFonts w:ascii="Arial" w:hAnsi="Arial" w:cs="Arial"/>
        </w:rPr>
        <w:t xml:space="preserve"> </w:t>
      </w:r>
      <w:r w:rsidR="00DE1E44" w:rsidRPr="0085005C">
        <w:rPr>
          <w:rFonts w:ascii="Arial" w:hAnsi="Arial" w:cs="Arial"/>
        </w:rPr>
        <w:t>видов</w:t>
      </w:r>
      <w:r w:rsidR="00367578" w:rsidRPr="0085005C">
        <w:rPr>
          <w:rFonts w:ascii="Arial" w:hAnsi="Arial" w:cs="Arial"/>
        </w:rPr>
        <w:t xml:space="preserve"> </w:t>
      </w:r>
      <w:r w:rsidR="00DE1E44" w:rsidRPr="0085005C">
        <w:rPr>
          <w:rFonts w:ascii="Arial" w:hAnsi="Arial" w:cs="Arial"/>
        </w:rPr>
        <w:t>выплат стимулирующего</w:t>
      </w:r>
      <w:r w:rsidR="00367578" w:rsidRPr="0085005C">
        <w:rPr>
          <w:rFonts w:ascii="Arial" w:hAnsi="Arial" w:cs="Arial"/>
        </w:rPr>
        <w:t xml:space="preserve"> </w:t>
      </w:r>
      <w:r w:rsidR="00DE1E44" w:rsidRPr="0085005C">
        <w:rPr>
          <w:rFonts w:ascii="Arial" w:hAnsi="Arial" w:cs="Arial"/>
        </w:rPr>
        <w:t xml:space="preserve">характера в муниципальных учреждениях и </w:t>
      </w:r>
      <w:r w:rsidR="00DE1E44" w:rsidRPr="0085005C">
        <w:rPr>
          <w:rFonts w:ascii="Arial" w:eastAsia="Calibri" w:hAnsi="Arial" w:cs="Arial"/>
        </w:rPr>
        <w:t>разъяснения о порядке установления вып</w:t>
      </w:r>
      <w:r w:rsidR="00DE1E44" w:rsidRPr="0085005C">
        <w:rPr>
          <w:rFonts w:ascii="Arial" w:hAnsi="Arial" w:cs="Arial"/>
        </w:rPr>
        <w:t xml:space="preserve">лат стимулирующего характера </w:t>
      </w:r>
      <w:r w:rsidR="00DE1E44" w:rsidRPr="0085005C">
        <w:rPr>
          <w:rFonts w:ascii="Arial" w:eastAsia="Calibri" w:hAnsi="Arial" w:cs="Arial"/>
        </w:rPr>
        <w:t>в муниципальных учреждениях</w:t>
      </w:r>
      <w:r w:rsidR="00DE1E44" w:rsidRPr="0085005C">
        <w:rPr>
          <w:rFonts w:ascii="Arial" w:hAnsi="Arial" w:cs="Arial"/>
        </w:rPr>
        <w:t>» к выплатам стимулирующего характера относятся выплаты: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за интенсивность и высокие результаты работы;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lastRenderedPageBreak/>
        <w:t>- за качество выполняемых работ;</w:t>
      </w:r>
    </w:p>
    <w:p w:rsidR="00DE1E44" w:rsidRPr="0085005C" w:rsidRDefault="00F630B8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за стаж непрерывной работы</w:t>
      </w:r>
      <w:r w:rsidR="00DE1E44" w:rsidRPr="0085005C">
        <w:rPr>
          <w:rFonts w:ascii="Arial" w:hAnsi="Arial" w:cs="Arial"/>
          <w:sz w:val="24"/>
          <w:szCs w:val="24"/>
        </w:rPr>
        <w:t>;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премиальные выплаты по итогам работы.</w:t>
      </w:r>
    </w:p>
    <w:p w:rsidR="00DE1E44" w:rsidRPr="0085005C" w:rsidRDefault="00723265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4</w:t>
      </w:r>
      <w:r w:rsidR="00DE1E44" w:rsidRPr="0085005C">
        <w:rPr>
          <w:rFonts w:ascii="Arial" w:hAnsi="Arial" w:cs="Arial"/>
          <w:sz w:val="24"/>
          <w:szCs w:val="24"/>
        </w:rPr>
        <w:t>.2. Стимулирующие выплаты устанавливаются в пределах выделенных бюджетных ассигнований на оплату труда работников, а также средств от приносящей доход деятельности, направленных на оплату труда работников, по решению руководителя учреждения.</w:t>
      </w:r>
    </w:p>
    <w:p w:rsidR="00DE1E44" w:rsidRPr="0085005C" w:rsidRDefault="00723265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4</w:t>
      </w:r>
      <w:r w:rsidR="00DE1E44" w:rsidRPr="0085005C">
        <w:rPr>
          <w:rFonts w:ascii="Arial" w:hAnsi="Arial" w:cs="Arial"/>
          <w:sz w:val="24"/>
          <w:szCs w:val="24"/>
        </w:rPr>
        <w:t xml:space="preserve">.3. Стимулирующая выплата за интенсивность и высокие результаты работы устанавливается работникам в процентном отношении к окладу (должностному окладу) </w:t>
      </w:r>
      <w:r w:rsidR="00E86BD6" w:rsidRPr="0085005C">
        <w:rPr>
          <w:rFonts w:ascii="Arial" w:hAnsi="Arial" w:cs="Arial"/>
          <w:sz w:val="24"/>
          <w:szCs w:val="24"/>
        </w:rPr>
        <w:t>и р</w:t>
      </w:r>
      <w:r w:rsidR="00052967" w:rsidRPr="0085005C">
        <w:rPr>
          <w:rFonts w:ascii="Arial" w:hAnsi="Arial" w:cs="Arial"/>
          <w:sz w:val="24"/>
          <w:szCs w:val="24"/>
        </w:rPr>
        <w:t xml:space="preserve">азмер </w:t>
      </w:r>
      <w:r w:rsidR="009C4A4D" w:rsidRPr="0085005C">
        <w:rPr>
          <w:rFonts w:ascii="Arial" w:hAnsi="Arial" w:cs="Arial"/>
          <w:sz w:val="24"/>
          <w:szCs w:val="24"/>
        </w:rPr>
        <w:t>е</w:t>
      </w:r>
      <w:r w:rsidR="00052967" w:rsidRPr="0085005C">
        <w:rPr>
          <w:rFonts w:ascii="Arial" w:hAnsi="Arial" w:cs="Arial"/>
          <w:sz w:val="24"/>
          <w:szCs w:val="24"/>
        </w:rPr>
        <w:t xml:space="preserve">ё составляет </w:t>
      </w:r>
      <w:r w:rsidRPr="0085005C">
        <w:rPr>
          <w:rFonts w:ascii="Arial" w:hAnsi="Arial" w:cs="Arial"/>
          <w:sz w:val="24"/>
          <w:szCs w:val="24"/>
        </w:rPr>
        <w:t>д</w:t>
      </w:r>
      <w:r w:rsidR="00EE0813" w:rsidRPr="0085005C">
        <w:rPr>
          <w:rFonts w:ascii="Arial" w:hAnsi="Arial" w:cs="Arial"/>
          <w:sz w:val="24"/>
          <w:szCs w:val="24"/>
        </w:rPr>
        <w:t xml:space="preserve">о </w:t>
      </w:r>
      <w:r w:rsidR="001729E6" w:rsidRPr="0085005C">
        <w:rPr>
          <w:rFonts w:ascii="Arial" w:hAnsi="Arial" w:cs="Arial"/>
          <w:sz w:val="24"/>
          <w:szCs w:val="24"/>
        </w:rPr>
        <w:t>4</w:t>
      </w:r>
      <w:r w:rsidR="00EE0813" w:rsidRPr="0085005C">
        <w:rPr>
          <w:rFonts w:ascii="Arial" w:hAnsi="Arial" w:cs="Arial"/>
          <w:sz w:val="24"/>
          <w:szCs w:val="24"/>
        </w:rPr>
        <w:t>0</w:t>
      </w:r>
      <w:r w:rsidRPr="0085005C">
        <w:rPr>
          <w:rFonts w:ascii="Arial" w:hAnsi="Arial" w:cs="Arial"/>
          <w:sz w:val="24"/>
          <w:szCs w:val="24"/>
        </w:rPr>
        <w:t xml:space="preserve"> %</w:t>
      </w:r>
      <w:r w:rsidR="00052967" w:rsidRPr="0085005C">
        <w:rPr>
          <w:rFonts w:ascii="Arial" w:hAnsi="Arial" w:cs="Arial"/>
          <w:sz w:val="24"/>
          <w:szCs w:val="24"/>
        </w:rPr>
        <w:t xml:space="preserve"> от оклада (должностного оклада)</w:t>
      </w:r>
      <w:r w:rsidR="00E86BD6" w:rsidRPr="0085005C">
        <w:rPr>
          <w:rFonts w:ascii="Arial" w:hAnsi="Arial" w:cs="Arial"/>
          <w:sz w:val="24"/>
          <w:szCs w:val="24"/>
        </w:rPr>
        <w:t>, в зависимости от личного вклада каждого работника в деятельность учреждения.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Выплата за интенсивность и высокие результаты работы устанавливается на основании оценки эффективности деятельности каждого работника по выполнению трудовой функции с учетом его квалификации, сложности выполняемых работ, качества оказываемых услуг (выполняемых работ). Показатели эффективности деятельности разрабатываются учреждением и конкретизируются в локальных нормативных актах учреждений.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Выплата устанавливается сроком не более одного года, по истечении которого может быть сохранена или отменена.</w:t>
      </w:r>
    </w:p>
    <w:p w:rsidR="00E803A0" w:rsidRPr="0085005C" w:rsidRDefault="007C6D7B" w:rsidP="00E803A0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4.3.1</w:t>
      </w:r>
      <w:r w:rsidR="00E803A0" w:rsidRPr="0085005C">
        <w:rPr>
          <w:rFonts w:ascii="Arial" w:hAnsi="Arial" w:cs="Arial"/>
          <w:sz w:val="24"/>
          <w:szCs w:val="24"/>
        </w:rPr>
        <w:t>. Выплата за качество выполняемых работ устанавливается работникам в процентном отношении к окладу (должностному окладу) и размер её составл</w:t>
      </w:r>
      <w:r w:rsidR="00AE52E1" w:rsidRPr="0085005C">
        <w:rPr>
          <w:rFonts w:ascii="Arial" w:hAnsi="Arial" w:cs="Arial"/>
          <w:sz w:val="24"/>
          <w:szCs w:val="24"/>
        </w:rPr>
        <w:t>яет</w:t>
      </w:r>
      <w:r w:rsidR="00CC141F" w:rsidRPr="0085005C">
        <w:rPr>
          <w:rFonts w:ascii="Arial" w:hAnsi="Arial" w:cs="Arial"/>
          <w:sz w:val="24"/>
          <w:szCs w:val="24"/>
        </w:rPr>
        <w:t xml:space="preserve"> до </w:t>
      </w:r>
      <w:r w:rsidR="001729E6" w:rsidRPr="0085005C">
        <w:rPr>
          <w:rFonts w:ascii="Arial" w:hAnsi="Arial" w:cs="Arial"/>
          <w:sz w:val="24"/>
          <w:szCs w:val="24"/>
        </w:rPr>
        <w:t>4</w:t>
      </w:r>
      <w:r w:rsidR="00CC141F" w:rsidRPr="0085005C">
        <w:rPr>
          <w:rFonts w:ascii="Arial" w:hAnsi="Arial" w:cs="Arial"/>
          <w:sz w:val="24"/>
          <w:szCs w:val="24"/>
        </w:rPr>
        <w:t>0</w:t>
      </w:r>
      <w:r w:rsidR="00E803A0" w:rsidRPr="0085005C">
        <w:rPr>
          <w:rFonts w:ascii="Arial" w:hAnsi="Arial" w:cs="Arial"/>
          <w:sz w:val="24"/>
          <w:szCs w:val="24"/>
        </w:rPr>
        <w:t xml:space="preserve"> % от оклада (должностного оклада), в зависимости от результативности и качества выполнения работы</w:t>
      </w:r>
      <w:r w:rsidRPr="0085005C">
        <w:rPr>
          <w:rFonts w:ascii="Arial" w:hAnsi="Arial" w:cs="Arial"/>
          <w:sz w:val="24"/>
          <w:szCs w:val="24"/>
        </w:rPr>
        <w:t>.</w:t>
      </w:r>
      <w:r w:rsidR="00E803A0" w:rsidRPr="0085005C">
        <w:rPr>
          <w:rFonts w:ascii="Arial" w:hAnsi="Arial" w:cs="Arial"/>
          <w:sz w:val="24"/>
          <w:szCs w:val="24"/>
        </w:rPr>
        <w:t xml:space="preserve"> </w:t>
      </w:r>
    </w:p>
    <w:p w:rsidR="00E803A0" w:rsidRPr="0085005C" w:rsidRDefault="007C6D7B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Показатели эффективности деятельности разрабатываются учреждением и конкретизируются в локальных нормативных актах учреждений.</w:t>
      </w:r>
    </w:p>
    <w:p w:rsidR="00DE1E44" w:rsidRPr="0085005C" w:rsidRDefault="00723265" w:rsidP="00A0549A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4</w:t>
      </w:r>
      <w:r w:rsidR="00DE1E44" w:rsidRPr="0085005C">
        <w:rPr>
          <w:rFonts w:ascii="Arial" w:hAnsi="Arial" w:cs="Arial"/>
          <w:sz w:val="24"/>
          <w:szCs w:val="24"/>
        </w:rPr>
        <w:t xml:space="preserve">.4. </w:t>
      </w:r>
      <w:r w:rsidR="006A0962" w:rsidRPr="0085005C">
        <w:rPr>
          <w:rFonts w:ascii="Arial" w:hAnsi="Arial" w:cs="Arial"/>
          <w:sz w:val="24"/>
          <w:szCs w:val="24"/>
        </w:rPr>
        <w:t>Р</w:t>
      </w:r>
      <w:r w:rsidR="00DE1E44" w:rsidRPr="0085005C">
        <w:rPr>
          <w:rFonts w:ascii="Arial" w:hAnsi="Arial" w:cs="Arial"/>
          <w:sz w:val="24"/>
          <w:szCs w:val="24"/>
        </w:rPr>
        <w:t>аботникам учреждения</w:t>
      </w:r>
      <w:r w:rsidR="00E803A0" w:rsidRPr="0085005C">
        <w:rPr>
          <w:rFonts w:ascii="Arial" w:hAnsi="Arial" w:cs="Arial"/>
          <w:sz w:val="24"/>
          <w:szCs w:val="24"/>
        </w:rPr>
        <w:t xml:space="preserve"> могут быть</w:t>
      </w:r>
      <w:r w:rsidR="00DE1E44" w:rsidRPr="0085005C">
        <w:rPr>
          <w:rFonts w:ascii="Arial" w:hAnsi="Arial" w:cs="Arial"/>
          <w:sz w:val="24"/>
          <w:szCs w:val="24"/>
        </w:rPr>
        <w:t xml:space="preserve"> </w:t>
      </w:r>
      <w:r w:rsidR="006A0962" w:rsidRPr="0085005C">
        <w:rPr>
          <w:rFonts w:ascii="Arial" w:hAnsi="Arial" w:cs="Arial"/>
          <w:sz w:val="24"/>
          <w:szCs w:val="24"/>
        </w:rPr>
        <w:t xml:space="preserve">установлены </w:t>
      </w:r>
      <w:r w:rsidR="00DE1E44" w:rsidRPr="0085005C">
        <w:rPr>
          <w:rFonts w:ascii="Arial" w:hAnsi="Arial" w:cs="Arial"/>
          <w:sz w:val="24"/>
          <w:szCs w:val="24"/>
        </w:rPr>
        <w:t>выплаты за наличие ученой степени (кандидат наук, доктор наук) при условии ее соответствия профилю выполняемой работником работы и деятельности учреждения</w:t>
      </w:r>
      <w:r w:rsidR="00F76E3E" w:rsidRPr="0085005C">
        <w:rPr>
          <w:rFonts w:ascii="Arial" w:hAnsi="Arial" w:cs="Arial"/>
          <w:sz w:val="24"/>
          <w:szCs w:val="24"/>
        </w:rPr>
        <w:t>.</w:t>
      </w:r>
    </w:p>
    <w:p w:rsidR="00DE1E44" w:rsidRPr="0085005C" w:rsidRDefault="00DE1E44" w:rsidP="00386F4D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Конкретные размеры выплат устанавливаются коллективным договором, локальным нормативным актом, принимаемым с учетом мнения </w:t>
      </w:r>
      <w:r w:rsidR="006A0962"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>выборного органа первичной профсоюзной организации (при его отсутствии с представителем работодателей)</w:t>
      </w:r>
      <w:r w:rsidRPr="0085005C">
        <w:rPr>
          <w:rFonts w:ascii="Arial" w:hAnsi="Arial" w:cs="Arial"/>
          <w:sz w:val="24"/>
          <w:szCs w:val="24"/>
        </w:rPr>
        <w:t>.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Решение о введении соответствующих выплат принимается руководителем учреждения с учетом обеспечения указанных выплат финансовыми средствами.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Выплата за звание (ученую степень) устанавливается работникам, которым присвоено почетное звание (ученая степень) по основному профилю профессиональной деятельности в следующих размерах: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- 1500 рублей за ученую степень доктора наук (с даты принятия решения ВАК России о выдаче диплома) или за почетное звание "Народный";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- 1000 рублей за почетное звание "Заслуженный работник культуры Российской Федерации", "Заслуженный деятель искусств Российской Федерации", "Заслуженный артист Российской Федерации", за ученую степень кандидата наук (с даты принятия решения ВАК России о выдаче диплома);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- 1000 рублей за почетное звание "Заслуженный деятель искусств Воронежской области";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- 900 рублей за почетное звание "Заслуженный артист Воронежской области";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- 800 рублей за почетное звание "Заслуженный работник культуры Воронежской области".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Выплату к окладу за наличие ученой степени или почетного звания устанавливать по одному из имеющихся оснований.</w:t>
      </w:r>
    </w:p>
    <w:p w:rsidR="00DE1E44" w:rsidRPr="0085005C" w:rsidRDefault="0091127E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lastRenderedPageBreak/>
        <w:t>4</w:t>
      </w:r>
      <w:r w:rsidR="00DE1E44" w:rsidRPr="0085005C">
        <w:rPr>
          <w:rFonts w:ascii="Arial" w:hAnsi="Arial" w:cs="Arial"/>
          <w:sz w:val="24"/>
          <w:szCs w:val="24"/>
        </w:rPr>
        <w:t>.5. Вып</w:t>
      </w:r>
      <w:r w:rsidR="00F630B8" w:rsidRPr="0085005C">
        <w:rPr>
          <w:rFonts w:ascii="Arial" w:hAnsi="Arial" w:cs="Arial"/>
          <w:sz w:val="24"/>
          <w:szCs w:val="24"/>
        </w:rPr>
        <w:t>латы за стаж непрерывной работы</w:t>
      </w:r>
      <w:r w:rsidR="00DE1E44" w:rsidRPr="0085005C">
        <w:rPr>
          <w:rFonts w:ascii="Arial" w:hAnsi="Arial" w:cs="Arial"/>
          <w:sz w:val="24"/>
          <w:szCs w:val="24"/>
        </w:rPr>
        <w:t xml:space="preserve"> производятся с учетом установленных настоящим пунктом условий.</w:t>
      </w:r>
    </w:p>
    <w:p w:rsidR="002E3BB7" w:rsidRPr="0085005C" w:rsidRDefault="0091127E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4</w:t>
      </w:r>
      <w:r w:rsidR="00DE1E44" w:rsidRPr="0085005C">
        <w:rPr>
          <w:rFonts w:ascii="Arial" w:hAnsi="Arial" w:cs="Arial"/>
          <w:sz w:val="24"/>
          <w:szCs w:val="24"/>
        </w:rPr>
        <w:t xml:space="preserve">.5.1. </w:t>
      </w:r>
      <w:r w:rsidR="002E3BB7" w:rsidRPr="0085005C">
        <w:rPr>
          <w:rFonts w:ascii="Arial" w:hAnsi="Arial" w:cs="Arial"/>
          <w:sz w:val="24"/>
          <w:szCs w:val="24"/>
        </w:rPr>
        <w:t>Стимулирующая надбавка за стаж работы устанавливается работникам в зависимости от суммарной продолжительности периодов работы в государственных (муниципальных) учреждениях культуры и искусства или (и) от суммарной продолжительности периодов осуществления государственной гражданской (муниципальной) службы в исполнительных органах (муниципальных органах), уполномоченных в сфере культуры, либо (и) суммарной продолжительности периодов работы в них.</w:t>
      </w:r>
    </w:p>
    <w:p w:rsidR="00423DD3" w:rsidRPr="0085005C" w:rsidRDefault="00423DD3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</w:p>
    <w:p w:rsidR="00DE1E44" w:rsidRPr="0085005C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Для му</w:t>
      </w:r>
      <w:r w:rsidR="004C4252" w:rsidRPr="0085005C">
        <w:rPr>
          <w:rFonts w:ascii="Arial" w:hAnsi="Arial" w:cs="Arial"/>
          <w:sz w:val="24"/>
          <w:szCs w:val="24"/>
        </w:rPr>
        <w:t>ниципальных учреждений культуры</w:t>
      </w:r>
      <w:r w:rsidRPr="0085005C">
        <w:rPr>
          <w:rFonts w:ascii="Arial" w:hAnsi="Arial" w:cs="Arial"/>
          <w:sz w:val="24"/>
          <w:szCs w:val="24"/>
        </w:rPr>
        <w:t xml:space="preserve"> размеры вып</w:t>
      </w:r>
      <w:r w:rsidR="00F630B8" w:rsidRPr="0085005C">
        <w:rPr>
          <w:rFonts w:ascii="Arial" w:hAnsi="Arial" w:cs="Arial"/>
          <w:sz w:val="24"/>
          <w:szCs w:val="24"/>
        </w:rPr>
        <w:t xml:space="preserve">лат за стаж непрерывный работы </w:t>
      </w:r>
      <w:r w:rsidR="004C4252" w:rsidRPr="0085005C">
        <w:rPr>
          <w:rFonts w:ascii="Arial" w:hAnsi="Arial" w:cs="Arial"/>
          <w:sz w:val="24"/>
          <w:szCs w:val="24"/>
        </w:rPr>
        <w:t>(в процентах от оклада)</w:t>
      </w:r>
      <w:r w:rsidRPr="0085005C">
        <w:rPr>
          <w:rFonts w:ascii="Arial" w:hAnsi="Arial" w:cs="Arial"/>
          <w:sz w:val="24"/>
          <w:szCs w:val="24"/>
        </w:rPr>
        <w:t>: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- при </w:t>
      </w:r>
      <w:r w:rsidR="00F630B8" w:rsidRPr="0085005C">
        <w:rPr>
          <w:rFonts w:ascii="Arial" w:hAnsi="Arial" w:cs="Arial"/>
          <w:sz w:val="24"/>
          <w:szCs w:val="24"/>
        </w:rPr>
        <w:t>стаже</w:t>
      </w:r>
      <w:r w:rsidRPr="0085005C">
        <w:rPr>
          <w:rFonts w:ascii="Arial" w:hAnsi="Arial" w:cs="Arial"/>
          <w:sz w:val="24"/>
          <w:szCs w:val="24"/>
        </w:rPr>
        <w:t xml:space="preserve"> от 3 лет до 5 лет - 5%;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- при </w:t>
      </w:r>
      <w:r w:rsidR="00F630B8" w:rsidRPr="0085005C">
        <w:rPr>
          <w:rFonts w:ascii="Arial" w:hAnsi="Arial" w:cs="Arial"/>
          <w:sz w:val="24"/>
          <w:szCs w:val="24"/>
        </w:rPr>
        <w:t>стаже</w:t>
      </w:r>
      <w:r w:rsidRPr="0085005C">
        <w:rPr>
          <w:rFonts w:ascii="Arial" w:hAnsi="Arial" w:cs="Arial"/>
          <w:sz w:val="24"/>
          <w:szCs w:val="24"/>
        </w:rPr>
        <w:t xml:space="preserve"> от 5 лет до 10 лет - 10%;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- при </w:t>
      </w:r>
      <w:r w:rsidR="00F630B8" w:rsidRPr="0085005C">
        <w:rPr>
          <w:rFonts w:ascii="Arial" w:hAnsi="Arial" w:cs="Arial"/>
          <w:sz w:val="24"/>
          <w:szCs w:val="24"/>
        </w:rPr>
        <w:t>стаже</w:t>
      </w:r>
      <w:r w:rsidRPr="0085005C">
        <w:rPr>
          <w:rFonts w:ascii="Arial" w:hAnsi="Arial" w:cs="Arial"/>
          <w:sz w:val="24"/>
          <w:szCs w:val="24"/>
        </w:rPr>
        <w:t xml:space="preserve"> от 10 до 15 лет - 15%;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- при </w:t>
      </w:r>
      <w:r w:rsidR="00F630B8" w:rsidRPr="0085005C">
        <w:rPr>
          <w:rFonts w:ascii="Arial" w:hAnsi="Arial" w:cs="Arial"/>
          <w:sz w:val="24"/>
          <w:szCs w:val="24"/>
        </w:rPr>
        <w:t>стаже</w:t>
      </w:r>
      <w:r w:rsidRPr="0085005C">
        <w:rPr>
          <w:rFonts w:ascii="Arial" w:hAnsi="Arial" w:cs="Arial"/>
          <w:sz w:val="24"/>
          <w:szCs w:val="24"/>
        </w:rPr>
        <w:t xml:space="preserve"> свыше 15 лет - 20%.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В стаж работы, дающий право на получение ежемесячной надбавки включаются: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время работы в учреждениях культуры и искусства;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время прохождения военной службы по призыву при условии поступления на работу в учреждения культуры после окончания призыва;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- время обучения в учебных заведениях, осуществляющих подготовку, повышение квалификации, при условии направления на обучение учреждениями культуры и искусства. </w:t>
      </w:r>
    </w:p>
    <w:p w:rsidR="00DE1E44" w:rsidRPr="0085005C" w:rsidRDefault="006A0962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4</w:t>
      </w:r>
      <w:r w:rsidR="00E86BD6" w:rsidRPr="0085005C">
        <w:rPr>
          <w:rFonts w:ascii="Arial" w:hAnsi="Arial" w:cs="Arial"/>
          <w:sz w:val="24"/>
          <w:szCs w:val="24"/>
        </w:rPr>
        <w:t>.5.2.</w:t>
      </w:r>
      <w:r w:rsidR="00C27B18" w:rsidRPr="0085005C">
        <w:rPr>
          <w:rFonts w:ascii="Arial" w:hAnsi="Arial" w:cs="Arial"/>
          <w:sz w:val="24"/>
          <w:szCs w:val="24"/>
        </w:rPr>
        <w:t xml:space="preserve"> </w:t>
      </w:r>
      <w:r w:rsidR="00DE1E44" w:rsidRPr="0085005C">
        <w:rPr>
          <w:rFonts w:ascii="Arial" w:hAnsi="Arial" w:cs="Arial"/>
          <w:sz w:val="24"/>
          <w:szCs w:val="24"/>
        </w:rPr>
        <w:t>Вып</w:t>
      </w:r>
      <w:r w:rsidR="00F630B8" w:rsidRPr="0085005C">
        <w:rPr>
          <w:rFonts w:ascii="Arial" w:hAnsi="Arial" w:cs="Arial"/>
          <w:sz w:val="24"/>
          <w:szCs w:val="24"/>
        </w:rPr>
        <w:t>латы за стаж непрерывной работы</w:t>
      </w:r>
      <w:r w:rsidR="00DE1E44" w:rsidRPr="0085005C">
        <w:rPr>
          <w:rFonts w:ascii="Arial" w:hAnsi="Arial" w:cs="Arial"/>
          <w:sz w:val="24"/>
          <w:szCs w:val="24"/>
        </w:rPr>
        <w:t xml:space="preserve"> начисляются исходя из оклада (должностного оклада) работника без учета доплат и надбавок.</w:t>
      </w:r>
    </w:p>
    <w:p w:rsidR="00DE1E44" w:rsidRPr="0085005C" w:rsidRDefault="006A0962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4</w:t>
      </w:r>
      <w:r w:rsidR="00DE1E44" w:rsidRPr="0085005C">
        <w:rPr>
          <w:rFonts w:ascii="Arial" w:hAnsi="Arial" w:cs="Arial"/>
          <w:sz w:val="24"/>
          <w:szCs w:val="24"/>
        </w:rPr>
        <w:t>.5.</w:t>
      </w:r>
      <w:r w:rsidR="00E86BD6" w:rsidRPr="0085005C">
        <w:rPr>
          <w:rFonts w:ascii="Arial" w:hAnsi="Arial" w:cs="Arial"/>
          <w:sz w:val="24"/>
          <w:szCs w:val="24"/>
        </w:rPr>
        <w:t>3</w:t>
      </w:r>
      <w:r w:rsidR="00516747" w:rsidRPr="0085005C">
        <w:rPr>
          <w:rFonts w:ascii="Arial" w:hAnsi="Arial" w:cs="Arial"/>
          <w:sz w:val="24"/>
          <w:szCs w:val="24"/>
        </w:rPr>
        <w:t xml:space="preserve">. </w:t>
      </w:r>
      <w:r w:rsidR="00F76E3E" w:rsidRPr="0085005C">
        <w:rPr>
          <w:rFonts w:ascii="Arial" w:hAnsi="Arial" w:cs="Arial"/>
          <w:sz w:val="24"/>
          <w:szCs w:val="24"/>
        </w:rPr>
        <w:t>Вып</w:t>
      </w:r>
      <w:r w:rsidR="00F630B8" w:rsidRPr="0085005C">
        <w:rPr>
          <w:rFonts w:ascii="Arial" w:hAnsi="Arial" w:cs="Arial"/>
          <w:sz w:val="24"/>
          <w:szCs w:val="24"/>
        </w:rPr>
        <w:t>лата за стаж непрерывной работы</w:t>
      </w:r>
      <w:r w:rsidR="00F76E3E" w:rsidRPr="0085005C">
        <w:rPr>
          <w:rFonts w:ascii="Arial" w:hAnsi="Arial" w:cs="Arial"/>
          <w:sz w:val="24"/>
          <w:szCs w:val="24"/>
        </w:rPr>
        <w:t xml:space="preserve"> производится на основании приказа в размере соответствующем стажу, со дня, следующего за</w:t>
      </w:r>
      <w:r w:rsidR="00F630B8" w:rsidRPr="0085005C">
        <w:rPr>
          <w:rFonts w:ascii="Arial" w:hAnsi="Arial" w:cs="Arial"/>
          <w:sz w:val="24"/>
          <w:szCs w:val="24"/>
        </w:rPr>
        <w:t xml:space="preserve"> днем достижения стажа</w:t>
      </w:r>
      <w:r w:rsidR="00F76E3E" w:rsidRPr="0085005C">
        <w:rPr>
          <w:rFonts w:ascii="Arial" w:hAnsi="Arial" w:cs="Arial"/>
          <w:sz w:val="24"/>
          <w:szCs w:val="24"/>
        </w:rPr>
        <w:t xml:space="preserve">, а при </w:t>
      </w:r>
      <w:r w:rsidR="00F630B8" w:rsidRPr="0085005C">
        <w:rPr>
          <w:rFonts w:ascii="Arial" w:hAnsi="Arial" w:cs="Arial"/>
          <w:sz w:val="24"/>
          <w:szCs w:val="24"/>
        </w:rPr>
        <w:t xml:space="preserve">наличии соответствующего стажа </w:t>
      </w:r>
      <w:r w:rsidR="00F76E3E" w:rsidRPr="0085005C">
        <w:rPr>
          <w:rFonts w:ascii="Arial" w:hAnsi="Arial" w:cs="Arial"/>
          <w:sz w:val="24"/>
          <w:szCs w:val="24"/>
        </w:rPr>
        <w:t>у принимаемого в учреждение работника выплата производится со дня начала работы</w:t>
      </w:r>
      <w:r w:rsidR="00DE1E44" w:rsidRPr="0085005C">
        <w:rPr>
          <w:rFonts w:ascii="Arial" w:hAnsi="Arial" w:cs="Arial"/>
          <w:sz w:val="24"/>
          <w:szCs w:val="24"/>
        </w:rPr>
        <w:t>.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Документами, подтвержд</w:t>
      </w:r>
      <w:r w:rsidR="00F630B8" w:rsidRPr="0085005C">
        <w:rPr>
          <w:rFonts w:ascii="Arial" w:hAnsi="Arial" w:cs="Arial"/>
          <w:sz w:val="24"/>
          <w:szCs w:val="24"/>
        </w:rPr>
        <w:t>ающими стаж непрерывной работы</w:t>
      </w:r>
      <w:r w:rsidRPr="0085005C">
        <w:rPr>
          <w:rFonts w:ascii="Arial" w:hAnsi="Arial" w:cs="Arial"/>
          <w:sz w:val="24"/>
          <w:szCs w:val="24"/>
        </w:rPr>
        <w:t>, являются трудовая книжка, военный билет, справка и иные официальные документы соответствующих органов, архивных учреждений, выданные в установленном порядке.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Повышение размера установленной работнику ежемесячной выплаты за стаж непрерывной работы, производится при наличии у работника стажа работы, дающего право на получение указанной выплаты в более высоком размере,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выплаты.</w:t>
      </w:r>
    </w:p>
    <w:p w:rsidR="00DE1E44" w:rsidRPr="0085005C" w:rsidRDefault="006A0962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4</w:t>
      </w:r>
      <w:r w:rsidR="00DE1E44" w:rsidRPr="0085005C">
        <w:rPr>
          <w:rFonts w:ascii="Arial" w:hAnsi="Arial" w:cs="Arial"/>
          <w:sz w:val="24"/>
          <w:szCs w:val="24"/>
        </w:rPr>
        <w:t>.6. Начисление всех стимулирующих выплат не образует нового оклада и не учитывается при начислении компенсационных выплат.</w:t>
      </w:r>
    </w:p>
    <w:p w:rsidR="00AA36FC" w:rsidRPr="0085005C" w:rsidRDefault="006A0962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bookmarkStart w:id="5" w:name="P570"/>
      <w:bookmarkEnd w:id="5"/>
      <w:r w:rsidRPr="0085005C">
        <w:rPr>
          <w:rFonts w:ascii="Arial" w:hAnsi="Arial" w:cs="Arial"/>
          <w:sz w:val="24"/>
          <w:szCs w:val="24"/>
        </w:rPr>
        <w:t>4</w:t>
      </w:r>
      <w:r w:rsidR="00DE1E44" w:rsidRPr="0085005C">
        <w:rPr>
          <w:rFonts w:ascii="Arial" w:hAnsi="Arial" w:cs="Arial"/>
          <w:sz w:val="24"/>
          <w:szCs w:val="24"/>
        </w:rPr>
        <w:t xml:space="preserve">.7. В целях усиления материального стимулирования эффективного и добросовестного труда, а также поощрения за выполненную работу работникам </w:t>
      </w:r>
      <w:r w:rsidR="000040C5" w:rsidRPr="0085005C">
        <w:rPr>
          <w:rFonts w:ascii="Arial" w:hAnsi="Arial" w:cs="Arial"/>
          <w:sz w:val="24"/>
          <w:szCs w:val="24"/>
        </w:rPr>
        <w:t>могут выплачиваться денежные премии</w:t>
      </w:r>
      <w:r w:rsidR="00AA36FC" w:rsidRPr="0085005C">
        <w:rPr>
          <w:rFonts w:ascii="Arial" w:hAnsi="Arial" w:cs="Arial"/>
          <w:sz w:val="24"/>
          <w:szCs w:val="24"/>
        </w:rPr>
        <w:t>:</w:t>
      </w:r>
    </w:p>
    <w:p w:rsidR="0062315E" w:rsidRPr="0085005C" w:rsidRDefault="0062315E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по итогам работы за месяц;</w:t>
      </w:r>
    </w:p>
    <w:p w:rsidR="00DE1E44" w:rsidRPr="0085005C" w:rsidRDefault="00AA36FC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по итог</w:t>
      </w:r>
      <w:r w:rsidR="0062315E" w:rsidRPr="0085005C">
        <w:rPr>
          <w:rFonts w:ascii="Arial" w:hAnsi="Arial" w:cs="Arial"/>
          <w:sz w:val="24"/>
          <w:szCs w:val="24"/>
        </w:rPr>
        <w:t>ам работы за квартал</w:t>
      </w:r>
      <w:r w:rsidRPr="0085005C">
        <w:rPr>
          <w:rFonts w:ascii="Arial" w:hAnsi="Arial" w:cs="Arial"/>
          <w:sz w:val="24"/>
          <w:szCs w:val="24"/>
        </w:rPr>
        <w:t>;</w:t>
      </w:r>
    </w:p>
    <w:p w:rsidR="00AA36FC" w:rsidRPr="0085005C" w:rsidRDefault="00AA36FC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единовременное премирование.</w:t>
      </w:r>
    </w:p>
    <w:p w:rsidR="00DE1E44" w:rsidRPr="0085005C" w:rsidRDefault="00A0549A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4</w:t>
      </w:r>
      <w:r w:rsidR="00BE045F" w:rsidRPr="0085005C">
        <w:rPr>
          <w:rFonts w:ascii="Arial" w:hAnsi="Arial" w:cs="Arial"/>
          <w:sz w:val="24"/>
          <w:szCs w:val="24"/>
        </w:rPr>
        <w:t>.</w:t>
      </w:r>
      <w:r w:rsidR="00DE1E44" w:rsidRPr="0085005C">
        <w:rPr>
          <w:rFonts w:ascii="Arial" w:hAnsi="Arial" w:cs="Arial"/>
          <w:sz w:val="24"/>
          <w:szCs w:val="24"/>
        </w:rPr>
        <w:t>7.1. Премиаль</w:t>
      </w:r>
      <w:r w:rsidR="0062315E" w:rsidRPr="0085005C">
        <w:rPr>
          <w:rFonts w:ascii="Arial" w:hAnsi="Arial" w:cs="Arial"/>
          <w:sz w:val="24"/>
          <w:szCs w:val="24"/>
        </w:rPr>
        <w:t xml:space="preserve">ные выплаты по итогам работы </w:t>
      </w:r>
      <w:r w:rsidR="00DE1E44" w:rsidRPr="0085005C">
        <w:rPr>
          <w:rFonts w:ascii="Arial" w:hAnsi="Arial" w:cs="Arial"/>
          <w:sz w:val="24"/>
          <w:szCs w:val="24"/>
        </w:rPr>
        <w:t xml:space="preserve">осуществляются по решению руководителя учреждения, в пределах бюджетных ассигнований, предусмотренных </w:t>
      </w:r>
      <w:r w:rsidR="00DE1E44" w:rsidRPr="0085005C">
        <w:rPr>
          <w:rFonts w:ascii="Arial" w:hAnsi="Arial" w:cs="Arial"/>
          <w:sz w:val="24"/>
          <w:szCs w:val="24"/>
        </w:rPr>
        <w:lastRenderedPageBreak/>
        <w:t xml:space="preserve">на оплату труда работников учреждения, а также средств от приносящей доход деятельности, направленных учреждением на оплату труда работников. При премировании учитывается: 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инициатива, творчество и применение в работе современных форм и методов организации труда;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качественная подготовка и проведение мероприятий, связанных с уставной деятельностью учреждения;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выполнение порученной работы, связанной с обеспечением уставной деятельности;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- участие в течение </w:t>
      </w:r>
      <w:r w:rsidR="00A0549A" w:rsidRPr="0085005C">
        <w:rPr>
          <w:rFonts w:ascii="Arial" w:hAnsi="Arial" w:cs="Arial"/>
          <w:sz w:val="24"/>
          <w:szCs w:val="24"/>
        </w:rPr>
        <w:t>года</w:t>
      </w:r>
      <w:r w:rsidRPr="0085005C">
        <w:rPr>
          <w:rFonts w:ascii="Arial" w:hAnsi="Arial" w:cs="Arial"/>
          <w:sz w:val="24"/>
          <w:szCs w:val="24"/>
        </w:rPr>
        <w:t xml:space="preserve"> в выполнении важных работ и мероприятий. 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Показатели премирования устанавливаются локальным актом учреждения.</w:t>
      </w:r>
    </w:p>
    <w:p w:rsidR="00DE1E44" w:rsidRPr="0085005C" w:rsidRDefault="004C4252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Выплата </w:t>
      </w:r>
      <w:r w:rsidR="00DE1E44" w:rsidRPr="0085005C">
        <w:rPr>
          <w:rFonts w:ascii="Arial" w:hAnsi="Arial" w:cs="Arial"/>
          <w:sz w:val="24"/>
          <w:szCs w:val="24"/>
        </w:rPr>
        <w:t>премии по итогам работы производится за фактически отработанное время, в которое не включаются: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пребывание в очередном основном или дополнительном отпуске;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время нетрудоспособности; - другие периоды, когда сотрудник фактически не работа</w:t>
      </w:r>
      <w:r w:rsidR="004C4252" w:rsidRPr="0085005C">
        <w:rPr>
          <w:rFonts w:ascii="Arial" w:hAnsi="Arial" w:cs="Arial"/>
          <w:sz w:val="24"/>
          <w:szCs w:val="24"/>
        </w:rPr>
        <w:t>л</w:t>
      </w:r>
      <w:r w:rsidRPr="0085005C">
        <w:rPr>
          <w:rFonts w:ascii="Arial" w:hAnsi="Arial" w:cs="Arial"/>
          <w:sz w:val="24"/>
          <w:szCs w:val="24"/>
        </w:rPr>
        <w:t>, но за ним сохранялась средняя заработная плата.</w:t>
      </w:r>
    </w:p>
    <w:p w:rsidR="00DE1E44" w:rsidRPr="0085005C" w:rsidRDefault="00AA36FC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4</w:t>
      </w:r>
      <w:r w:rsidR="00DE1E44" w:rsidRPr="0085005C">
        <w:rPr>
          <w:rFonts w:ascii="Arial" w:hAnsi="Arial" w:cs="Arial"/>
          <w:sz w:val="24"/>
          <w:szCs w:val="24"/>
        </w:rPr>
        <w:t>.7.2. Работникам учреждений могут выплачиваться единовременные премии: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- </w:t>
      </w:r>
      <w:r w:rsidR="00C27B18" w:rsidRPr="0085005C">
        <w:rPr>
          <w:rFonts w:ascii="Arial" w:hAnsi="Arial" w:cs="Arial"/>
          <w:sz w:val="24"/>
          <w:szCs w:val="24"/>
        </w:rPr>
        <w:t>при поощрении Президентом Российской Федерации, Правительством Российской Федерации, Правительством Воронежской области, при присвоении почетных званий Российской Федерации,</w:t>
      </w:r>
      <w:r w:rsidR="00367578" w:rsidRPr="0085005C">
        <w:rPr>
          <w:rFonts w:ascii="Arial" w:hAnsi="Arial" w:cs="Arial"/>
          <w:sz w:val="24"/>
          <w:szCs w:val="24"/>
        </w:rPr>
        <w:t xml:space="preserve"> </w:t>
      </w:r>
      <w:r w:rsidR="00C27B18" w:rsidRPr="0085005C">
        <w:rPr>
          <w:rFonts w:ascii="Arial" w:hAnsi="Arial" w:cs="Arial"/>
          <w:sz w:val="24"/>
          <w:szCs w:val="24"/>
        </w:rPr>
        <w:t>Воронежской области и награждении знаками отличия Российской Федерации,</w:t>
      </w:r>
      <w:r w:rsidR="00367578" w:rsidRPr="0085005C">
        <w:rPr>
          <w:rFonts w:ascii="Arial" w:hAnsi="Arial" w:cs="Arial"/>
          <w:sz w:val="24"/>
          <w:szCs w:val="24"/>
        </w:rPr>
        <w:t xml:space="preserve"> </w:t>
      </w:r>
      <w:r w:rsidR="00C27B18" w:rsidRPr="0085005C">
        <w:rPr>
          <w:rFonts w:ascii="Arial" w:hAnsi="Arial" w:cs="Arial"/>
          <w:sz w:val="24"/>
          <w:szCs w:val="24"/>
        </w:rPr>
        <w:t>награждении орденами и медалями Российской Федерации, награждении почетной грамотой Министерства культуры РФ и т.д. в пределах бюджетных ассигнований,</w:t>
      </w:r>
      <w:r w:rsidR="00367578" w:rsidRPr="0085005C">
        <w:rPr>
          <w:rFonts w:ascii="Arial" w:hAnsi="Arial" w:cs="Arial"/>
          <w:sz w:val="24"/>
          <w:szCs w:val="24"/>
        </w:rPr>
        <w:t xml:space="preserve"> </w:t>
      </w:r>
      <w:r w:rsidR="00C27B18" w:rsidRPr="0085005C">
        <w:rPr>
          <w:rFonts w:ascii="Arial" w:hAnsi="Arial" w:cs="Arial"/>
          <w:sz w:val="24"/>
          <w:szCs w:val="24"/>
        </w:rPr>
        <w:t xml:space="preserve"> предусмотренных на оплату труда работников учреждения, а также средств от приносящей доход деятельности, направленных учреждением на оплату труда работников</w:t>
      </w:r>
      <w:r w:rsidRPr="0085005C">
        <w:rPr>
          <w:rFonts w:ascii="Arial" w:hAnsi="Arial" w:cs="Arial"/>
          <w:sz w:val="24"/>
          <w:szCs w:val="24"/>
        </w:rPr>
        <w:t>;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по итогам выполнения особо важных и сложных заданий.</w:t>
      </w:r>
    </w:p>
    <w:p w:rsidR="00653F26" w:rsidRPr="0085005C" w:rsidRDefault="00653F26" w:rsidP="00C33839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ab/>
      </w:r>
      <w:r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>К особо важным заданиям относится реализация крупных проектов в сфере культуры, привлечение физических и юридических лиц во внебюджетную деятельность учреждения культуры, участие в ремонте (строительстве) объектов учреждений культуры.</w:t>
      </w:r>
    </w:p>
    <w:p w:rsidR="00834BAE" w:rsidRPr="0085005C" w:rsidRDefault="00AA36FC" w:rsidP="00AA36FC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4</w:t>
      </w:r>
      <w:r w:rsidR="00653F26" w:rsidRPr="0085005C">
        <w:rPr>
          <w:rFonts w:ascii="Arial" w:hAnsi="Arial" w:cs="Arial"/>
          <w:sz w:val="24"/>
          <w:szCs w:val="24"/>
        </w:rPr>
        <w:t>.8 Решение о введении соответствующих выплат принимается руководителем учреждения</w:t>
      </w:r>
      <w:r w:rsidR="00834BAE" w:rsidRPr="0085005C">
        <w:rPr>
          <w:rFonts w:ascii="Arial" w:hAnsi="Arial" w:cs="Arial"/>
          <w:sz w:val="24"/>
          <w:szCs w:val="24"/>
        </w:rPr>
        <w:t>.</w:t>
      </w:r>
    </w:p>
    <w:p w:rsidR="00834BAE" w:rsidRPr="0085005C" w:rsidRDefault="00367578" w:rsidP="00AA36F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5005C">
        <w:rPr>
          <w:rFonts w:ascii="Arial" w:hAnsi="Arial" w:cs="Arial"/>
        </w:rPr>
        <w:t xml:space="preserve"> </w:t>
      </w:r>
      <w:r w:rsidR="00AA36FC" w:rsidRPr="0085005C">
        <w:rPr>
          <w:rFonts w:ascii="Arial" w:hAnsi="Arial" w:cs="Arial"/>
        </w:rPr>
        <w:t>4</w:t>
      </w:r>
      <w:r w:rsidR="00653F26" w:rsidRPr="0085005C">
        <w:rPr>
          <w:rFonts w:ascii="Arial" w:hAnsi="Arial" w:cs="Arial"/>
        </w:rPr>
        <w:t xml:space="preserve">.9. </w:t>
      </w:r>
      <w:r w:rsidR="00834BAE" w:rsidRPr="0085005C">
        <w:rPr>
          <w:rFonts w:ascii="Arial" w:hAnsi="Arial" w:cs="Arial"/>
        </w:rPr>
        <w:t>При наличии дисциплинарного взыскания у работника учреждения премиальные выплаты ему не производятся.</w:t>
      </w:r>
    </w:p>
    <w:p w:rsidR="00CC3470" w:rsidRPr="0085005C" w:rsidRDefault="00AA36FC" w:rsidP="00AA36FC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4</w:t>
      </w:r>
      <w:r w:rsidR="00CC3470" w:rsidRPr="0085005C">
        <w:rPr>
          <w:rFonts w:ascii="Arial" w:hAnsi="Arial" w:cs="Arial"/>
          <w:sz w:val="24"/>
          <w:szCs w:val="24"/>
        </w:rPr>
        <w:t>.10. Премии выплачиваются частично при следующих нарушениях:</w:t>
      </w:r>
    </w:p>
    <w:p w:rsidR="00CC3470" w:rsidRPr="0085005C" w:rsidRDefault="00CC3470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при не достижении критериев и показателей, характеризующих результаты и качество труда;</w:t>
      </w:r>
    </w:p>
    <w:p w:rsidR="00CC3470" w:rsidRPr="0085005C" w:rsidRDefault="00CC3470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при невыполнении или несвоевременном выполнении приказов и распоряжений, других локальных и нормативных актов;</w:t>
      </w:r>
    </w:p>
    <w:p w:rsidR="00CC3470" w:rsidRPr="0085005C" w:rsidRDefault="00CC3470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при обоснованных жалобах на нарушение работником правил поведения;</w:t>
      </w:r>
    </w:p>
    <w:p w:rsidR="00CC3470" w:rsidRPr="0085005C" w:rsidRDefault="00CC3470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при отказе от участия в мероприятиях, проводимых в соответст</w:t>
      </w:r>
      <w:r w:rsidR="003319AF" w:rsidRPr="0085005C">
        <w:rPr>
          <w:rFonts w:ascii="Arial" w:hAnsi="Arial" w:cs="Arial"/>
          <w:sz w:val="24"/>
          <w:szCs w:val="24"/>
        </w:rPr>
        <w:t>вии с планом работы организации;</w:t>
      </w:r>
    </w:p>
    <w:p w:rsidR="00CC3470" w:rsidRPr="0085005C" w:rsidRDefault="00CC3470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при наруше</w:t>
      </w:r>
      <w:r w:rsidR="003319AF" w:rsidRPr="0085005C">
        <w:rPr>
          <w:rFonts w:ascii="Arial" w:hAnsi="Arial" w:cs="Arial"/>
          <w:sz w:val="24"/>
          <w:szCs w:val="24"/>
        </w:rPr>
        <w:t>нии правил ведения документации.</w:t>
      </w:r>
    </w:p>
    <w:p w:rsidR="00DE1E44" w:rsidRPr="0085005C" w:rsidRDefault="00AA36FC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4</w:t>
      </w:r>
      <w:r w:rsidR="00114157" w:rsidRPr="0085005C">
        <w:rPr>
          <w:rFonts w:ascii="Arial" w:hAnsi="Arial" w:cs="Arial"/>
          <w:sz w:val="24"/>
          <w:szCs w:val="24"/>
        </w:rPr>
        <w:t>.11</w:t>
      </w:r>
      <w:r w:rsidR="00DE1E44" w:rsidRPr="0085005C">
        <w:rPr>
          <w:rFonts w:ascii="Arial" w:hAnsi="Arial" w:cs="Arial"/>
          <w:sz w:val="24"/>
          <w:szCs w:val="24"/>
        </w:rPr>
        <w:t>. Установление условий для выплаты премий, не связанных с результативностью работы, не допускается.</w:t>
      </w:r>
      <w:bookmarkStart w:id="6" w:name="P583"/>
      <w:bookmarkEnd w:id="6"/>
    </w:p>
    <w:p w:rsidR="00DE1E44" w:rsidRPr="0085005C" w:rsidRDefault="00DE1E44" w:rsidP="00DE1E44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2526B8" w:rsidRPr="0085005C" w:rsidRDefault="009C4A4D" w:rsidP="002526B8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85005C">
        <w:rPr>
          <w:rFonts w:ascii="Arial" w:hAnsi="Arial" w:cs="Arial"/>
          <w:b/>
          <w:sz w:val="24"/>
          <w:szCs w:val="24"/>
          <w:lang w:val="en-US"/>
        </w:rPr>
        <w:t>V</w:t>
      </w:r>
      <w:r w:rsidR="0074625C" w:rsidRPr="0085005C">
        <w:rPr>
          <w:rFonts w:ascii="Arial" w:hAnsi="Arial" w:cs="Arial"/>
          <w:b/>
          <w:sz w:val="24"/>
          <w:szCs w:val="24"/>
        </w:rPr>
        <w:t>. Условия оплаты труда руководителя</w:t>
      </w:r>
      <w:r w:rsidR="002526B8" w:rsidRPr="0085005C">
        <w:rPr>
          <w:rFonts w:ascii="Arial" w:hAnsi="Arial" w:cs="Arial"/>
          <w:b/>
          <w:sz w:val="24"/>
          <w:szCs w:val="24"/>
        </w:rPr>
        <w:t xml:space="preserve"> учреждения</w:t>
      </w:r>
    </w:p>
    <w:p w:rsidR="002526B8" w:rsidRPr="0085005C" w:rsidRDefault="0074625C" w:rsidP="002526B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5</w:t>
      </w:r>
      <w:r w:rsidR="002526B8" w:rsidRPr="0085005C">
        <w:rPr>
          <w:rFonts w:ascii="Arial" w:hAnsi="Arial" w:cs="Arial"/>
          <w:sz w:val="24"/>
          <w:szCs w:val="24"/>
        </w:rPr>
        <w:t xml:space="preserve">.1. Заработная плата </w:t>
      </w:r>
      <w:r w:rsidRPr="0085005C">
        <w:rPr>
          <w:rFonts w:ascii="Arial" w:hAnsi="Arial" w:cs="Arial"/>
          <w:bCs/>
          <w:sz w:val="24"/>
          <w:szCs w:val="24"/>
        </w:rPr>
        <w:t>руководителя учреждения</w:t>
      </w:r>
      <w:r w:rsidR="002526B8" w:rsidRPr="0085005C">
        <w:rPr>
          <w:rFonts w:ascii="Arial" w:hAnsi="Arial" w:cs="Arial"/>
          <w:sz w:val="24"/>
          <w:szCs w:val="24"/>
        </w:rPr>
        <w:t xml:space="preserve"> состоит из должностного оклада, выплат компенсационного и стимулирующего характера.</w:t>
      </w:r>
    </w:p>
    <w:p w:rsidR="002526B8" w:rsidRPr="0085005C" w:rsidRDefault="0074625C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lastRenderedPageBreak/>
        <w:t>5</w:t>
      </w:r>
      <w:r w:rsidR="002526B8" w:rsidRPr="0085005C">
        <w:rPr>
          <w:rFonts w:ascii="Arial" w:hAnsi="Arial" w:cs="Arial"/>
          <w:sz w:val="24"/>
          <w:szCs w:val="24"/>
        </w:rPr>
        <w:t xml:space="preserve">.2. Условия оплаты труда </w:t>
      </w:r>
      <w:r w:rsidRPr="0085005C">
        <w:rPr>
          <w:rFonts w:ascii="Arial" w:hAnsi="Arial" w:cs="Arial"/>
          <w:sz w:val="24"/>
          <w:szCs w:val="24"/>
        </w:rPr>
        <w:t>руководителя</w:t>
      </w:r>
      <w:r w:rsidR="002526B8" w:rsidRPr="0085005C">
        <w:rPr>
          <w:rFonts w:ascii="Arial" w:hAnsi="Arial" w:cs="Arial"/>
          <w:sz w:val="24"/>
          <w:szCs w:val="24"/>
        </w:rPr>
        <w:t xml:space="preserve"> учреждения устанавливаются в трудовом договоре, заключаемом на основе типовой формы трудового договора с руководителем государственного (муниципального) учреждения, утвержденной Постановлением Правительства Российской Федерации от 12.04.2013 N 329 "О типовой форме трудового договора с руководителем государственного (муниципального) учреждения".</w:t>
      </w:r>
    </w:p>
    <w:p w:rsidR="002526B8" w:rsidRPr="0085005C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Должностной оклад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2526B8" w:rsidRPr="0085005C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К должностному окладу руководителя по соответствующим профессиональным квалификационным группам на определенный период времени в течение соответствующего календарного года и с учетом обеспечения финансовыми средствами </w:t>
      </w:r>
      <w:r w:rsidR="00422328" w:rsidRPr="0085005C">
        <w:rPr>
          <w:rFonts w:ascii="Arial" w:hAnsi="Arial" w:cs="Arial"/>
          <w:sz w:val="24"/>
          <w:szCs w:val="24"/>
        </w:rPr>
        <w:t>применяются</w:t>
      </w:r>
      <w:r w:rsidRPr="0085005C">
        <w:rPr>
          <w:rFonts w:ascii="Arial" w:hAnsi="Arial" w:cs="Arial"/>
          <w:sz w:val="24"/>
          <w:szCs w:val="24"/>
        </w:rPr>
        <w:t xml:space="preserve"> следующие повышающие коэффициенты:</w:t>
      </w:r>
    </w:p>
    <w:p w:rsidR="002526B8" w:rsidRPr="0085005C" w:rsidRDefault="002526B8" w:rsidP="002526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- </w:t>
      </w:r>
      <w:r w:rsidR="00D43F77" w:rsidRPr="0085005C">
        <w:rPr>
          <w:rFonts w:ascii="Arial" w:hAnsi="Arial" w:cs="Arial"/>
          <w:sz w:val="24"/>
          <w:szCs w:val="24"/>
        </w:rPr>
        <w:t>коэффициент удорожания по месту нахождения</w:t>
      </w:r>
      <w:r w:rsidRPr="0085005C">
        <w:rPr>
          <w:rFonts w:ascii="Arial" w:hAnsi="Arial" w:cs="Arial"/>
          <w:sz w:val="24"/>
          <w:szCs w:val="24"/>
        </w:rPr>
        <w:t>;</w:t>
      </w:r>
    </w:p>
    <w:p w:rsidR="002526B8" w:rsidRPr="0085005C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коэффициент за группу оплаты труда</w:t>
      </w:r>
      <w:r w:rsidR="00D43F77" w:rsidRPr="0085005C">
        <w:rPr>
          <w:rFonts w:ascii="Arial" w:hAnsi="Arial" w:cs="Arial"/>
          <w:sz w:val="24"/>
          <w:szCs w:val="24"/>
        </w:rPr>
        <w:t xml:space="preserve"> руководителя</w:t>
      </w:r>
      <w:r w:rsidRPr="0085005C">
        <w:rPr>
          <w:rFonts w:ascii="Arial" w:hAnsi="Arial" w:cs="Arial"/>
          <w:sz w:val="24"/>
          <w:szCs w:val="24"/>
        </w:rPr>
        <w:t>;</w:t>
      </w:r>
    </w:p>
    <w:p w:rsidR="002526B8" w:rsidRPr="0085005C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- коэффициент </w:t>
      </w:r>
      <w:r w:rsidR="00B97E90" w:rsidRPr="0085005C">
        <w:rPr>
          <w:rFonts w:ascii="Arial" w:hAnsi="Arial" w:cs="Arial"/>
          <w:sz w:val="24"/>
          <w:szCs w:val="24"/>
        </w:rPr>
        <w:t>за стаж работы</w:t>
      </w:r>
      <w:r w:rsidRPr="0085005C">
        <w:rPr>
          <w:rFonts w:ascii="Arial" w:hAnsi="Arial" w:cs="Arial"/>
          <w:sz w:val="24"/>
          <w:szCs w:val="24"/>
        </w:rPr>
        <w:t>.</w:t>
      </w:r>
    </w:p>
    <w:p w:rsidR="00144A96" w:rsidRPr="0085005C" w:rsidRDefault="00144A96" w:rsidP="00144A96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85005C">
        <w:rPr>
          <w:rFonts w:ascii="Arial" w:hAnsi="Arial" w:cs="Arial"/>
          <w:sz w:val="24"/>
          <w:szCs w:val="24"/>
          <w:u w:val="single"/>
        </w:rPr>
        <w:t>Должностной оклад руководителя рассчитывается по следующей формуле:</w:t>
      </w:r>
    </w:p>
    <w:p w:rsidR="00144A96" w:rsidRPr="0085005C" w:rsidRDefault="00144A96" w:rsidP="00144A96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85005C">
        <w:rPr>
          <w:rFonts w:ascii="Arial" w:hAnsi="Arial" w:cs="Arial"/>
          <w:sz w:val="24"/>
          <w:szCs w:val="24"/>
          <w:u w:val="single"/>
        </w:rPr>
        <w:t>Одр</w:t>
      </w:r>
      <w:r w:rsidR="003C2AE8" w:rsidRPr="0085005C">
        <w:rPr>
          <w:rFonts w:ascii="Arial" w:hAnsi="Arial" w:cs="Arial"/>
          <w:sz w:val="24"/>
          <w:szCs w:val="24"/>
          <w:u w:val="single"/>
        </w:rPr>
        <w:t xml:space="preserve"> </w:t>
      </w:r>
      <w:r w:rsidRPr="0085005C">
        <w:rPr>
          <w:rFonts w:ascii="Arial" w:hAnsi="Arial" w:cs="Arial"/>
          <w:sz w:val="24"/>
          <w:szCs w:val="24"/>
          <w:u w:val="single"/>
        </w:rPr>
        <w:t>=</w:t>
      </w:r>
      <w:r w:rsidR="003C2AE8" w:rsidRPr="0085005C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85005C">
        <w:rPr>
          <w:rFonts w:ascii="Arial" w:hAnsi="Arial" w:cs="Arial"/>
          <w:sz w:val="24"/>
          <w:szCs w:val="24"/>
          <w:u w:val="single"/>
        </w:rPr>
        <w:t>Опкг</w:t>
      </w:r>
      <w:proofErr w:type="spellEnd"/>
      <w:r w:rsidR="004C4252" w:rsidRPr="0085005C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85005C">
        <w:rPr>
          <w:rFonts w:ascii="Arial" w:hAnsi="Arial" w:cs="Arial"/>
          <w:sz w:val="24"/>
          <w:szCs w:val="24"/>
          <w:u w:val="single"/>
        </w:rPr>
        <w:t>х</w:t>
      </w:r>
      <w:proofErr w:type="spellEnd"/>
      <w:r w:rsidR="004C4252" w:rsidRPr="0085005C">
        <w:rPr>
          <w:rFonts w:ascii="Arial" w:hAnsi="Arial" w:cs="Arial"/>
          <w:sz w:val="24"/>
          <w:szCs w:val="24"/>
          <w:u w:val="single"/>
        </w:rPr>
        <w:t xml:space="preserve"> </w:t>
      </w:r>
      <w:r w:rsidR="00AD5857" w:rsidRPr="0085005C">
        <w:rPr>
          <w:rFonts w:ascii="Arial" w:hAnsi="Arial" w:cs="Arial"/>
          <w:sz w:val="24"/>
          <w:szCs w:val="24"/>
          <w:u w:val="single"/>
        </w:rPr>
        <w:t>((</w:t>
      </w:r>
      <w:proofErr w:type="spellStart"/>
      <w:r w:rsidR="00AD5857" w:rsidRPr="0085005C">
        <w:rPr>
          <w:rFonts w:ascii="Arial" w:hAnsi="Arial" w:cs="Arial"/>
          <w:sz w:val="24"/>
          <w:szCs w:val="24"/>
          <w:u w:val="single"/>
        </w:rPr>
        <w:t>Кгот+Кс+Кдоп</w:t>
      </w:r>
      <w:proofErr w:type="spellEnd"/>
      <w:r w:rsidRPr="0085005C">
        <w:rPr>
          <w:rFonts w:ascii="Arial" w:hAnsi="Arial" w:cs="Arial"/>
          <w:sz w:val="24"/>
          <w:szCs w:val="24"/>
          <w:u w:val="single"/>
        </w:rPr>
        <w:t>)</w:t>
      </w:r>
      <w:r w:rsidR="00B97E90" w:rsidRPr="0085005C">
        <w:rPr>
          <w:rFonts w:ascii="Arial" w:hAnsi="Arial" w:cs="Arial"/>
          <w:sz w:val="24"/>
          <w:szCs w:val="24"/>
          <w:u w:val="single"/>
        </w:rPr>
        <w:t>-(</w:t>
      </w:r>
      <w:r w:rsidR="00B97E90" w:rsidRPr="0085005C">
        <w:rPr>
          <w:rFonts w:ascii="Arial" w:hAnsi="Arial" w:cs="Arial"/>
          <w:sz w:val="24"/>
          <w:szCs w:val="24"/>
          <w:u w:val="single"/>
          <w:lang w:val="en-US"/>
        </w:rPr>
        <w:t>n</w:t>
      </w:r>
      <w:r w:rsidR="00B97E90" w:rsidRPr="0085005C">
        <w:rPr>
          <w:rFonts w:ascii="Arial" w:hAnsi="Arial" w:cs="Arial"/>
          <w:sz w:val="24"/>
          <w:szCs w:val="24"/>
          <w:u w:val="single"/>
        </w:rPr>
        <w:t>-1))</w:t>
      </w:r>
      <w:r w:rsidRPr="0085005C">
        <w:rPr>
          <w:rFonts w:ascii="Arial" w:hAnsi="Arial" w:cs="Arial"/>
          <w:sz w:val="24"/>
          <w:szCs w:val="24"/>
          <w:u w:val="single"/>
        </w:rPr>
        <w:t>, где</w:t>
      </w:r>
    </w:p>
    <w:p w:rsidR="00144A96" w:rsidRPr="0085005C" w:rsidRDefault="00144A96" w:rsidP="00144A96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85005C">
        <w:rPr>
          <w:rFonts w:ascii="Arial" w:hAnsi="Arial" w:cs="Arial"/>
          <w:sz w:val="24"/>
          <w:szCs w:val="24"/>
        </w:rPr>
        <w:t>Опкг</w:t>
      </w:r>
      <w:proofErr w:type="spellEnd"/>
      <w:r w:rsidRPr="0085005C">
        <w:rPr>
          <w:rFonts w:ascii="Arial" w:hAnsi="Arial" w:cs="Arial"/>
          <w:sz w:val="24"/>
          <w:szCs w:val="24"/>
        </w:rPr>
        <w:t xml:space="preserve"> – оклад по профессионально-квалификационным группам (ПКГ) – минимальная фиксированная величина, принимаемая для определения оклада (должностного оклада), ставки заработной платы </w:t>
      </w:r>
    </w:p>
    <w:p w:rsidR="00144A96" w:rsidRPr="0085005C" w:rsidRDefault="00144A96" w:rsidP="00144A96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Кс</w:t>
      </w:r>
      <w:r w:rsidR="00367578" w:rsidRPr="0085005C">
        <w:rPr>
          <w:rFonts w:ascii="Arial" w:hAnsi="Arial" w:cs="Arial"/>
          <w:sz w:val="24"/>
          <w:szCs w:val="24"/>
        </w:rPr>
        <w:t xml:space="preserve"> </w:t>
      </w:r>
      <w:r w:rsidRPr="0085005C">
        <w:rPr>
          <w:rFonts w:ascii="Arial" w:hAnsi="Arial" w:cs="Arial"/>
          <w:sz w:val="24"/>
          <w:szCs w:val="24"/>
        </w:rPr>
        <w:t xml:space="preserve">- коэффициент удорожания по месту нахождения учреждения культуры </w:t>
      </w:r>
      <w:proofErr w:type="gramStart"/>
      <w:r w:rsidRPr="0085005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5005C">
        <w:rPr>
          <w:rFonts w:ascii="Arial" w:hAnsi="Arial" w:cs="Arial"/>
          <w:sz w:val="24"/>
          <w:szCs w:val="24"/>
        </w:rPr>
        <w:t>село – 1,25);</w:t>
      </w:r>
    </w:p>
    <w:p w:rsidR="00144A96" w:rsidRPr="0085005C" w:rsidRDefault="00144A96" w:rsidP="00144A96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85005C">
        <w:rPr>
          <w:rFonts w:ascii="Arial" w:hAnsi="Arial" w:cs="Arial"/>
          <w:sz w:val="24"/>
          <w:szCs w:val="24"/>
        </w:rPr>
        <w:t>Кгот</w:t>
      </w:r>
      <w:proofErr w:type="spellEnd"/>
      <w:r w:rsidRPr="0085005C">
        <w:rPr>
          <w:rFonts w:ascii="Arial" w:hAnsi="Arial" w:cs="Arial"/>
          <w:sz w:val="24"/>
          <w:szCs w:val="24"/>
        </w:rPr>
        <w:t xml:space="preserve"> – коэ</w:t>
      </w:r>
      <w:r w:rsidR="003C2AE8" w:rsidRPr="0085005C">
        <w:rPr>
          <w:rFonts w:ascii="Arial" w:hAnsi="Arial" w:cs="Arial"/>
          <w:sz w:val="24"/>
          <w:szCs w:val="24"/>
        </w:rPr>
        <w:t>ффициент за группу оплаты труда руководителя;</w:t>
      </w:r>
    </w:p>
    <w:p w:rsidR="003C2AE8" w:rsidRPr="0085005C" w:rsidRDefault="00AD5857" w:rsidP="00144A96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85005C">
        <w:rPr>
          <w:rFonts w:ascii="Arial" w:hAnsi="Arial" w:cs="Arial"/>
          <w:sz w:val="24"/>
          <w:szCs w:val="24"/>
        </w:rPr>
        <w:t>Кдоп</w:t>
      </w:r>
      <w:proofErr w:type="spellEnd"/>
      <w:r w:rsidR="003C2AE8" w:rsidRPr="0085005C">
        <w:rPr>
          <w:rFonts w:ascii="Arial" w:hAnsi="Arial" w:cs="Arial"/>
          <w:sz w:val="24"/>
          <w:szCs w:val="24"/>
        </w:rPr>
        <w:t xml:space="preserve"> - </w:t>
      </w:r>
      <w:r w:rsidRPr="0085005C">
        <w:rPr>
          <w:rFonts w:ascii="Arial" w:hAnsi="Arial" w:cs="Arial"/>
          <w:sz w:val="24"/>
          <w:szCs w:val="24"/>
        </w:rPr>
        <w:t>коэффициент доплат по итогам аттестации руководящих работников, за государственные награды, за Почетные звания, за ученую степень и звание</w:t>
      </w:r>
      <w:r w:rsidR="003C2AE8" w:rsidRPr="0085005C">
        <w:rPr>
          <w:rFonts w:ascii="Arial" w:hAnsi="Arial" w:cs="Arial"/>
          <w:sz w:val="24"/>
          <w:szCs w:val="24"/>
        </w:rPr>
        <w:t>:</w:t>
      </w:r>
    </w:p>
    <w:p w:rsidR="003C2AE8" w:rsidRPr="0085005C" w:rsidRDefault="003C2AE8" w:rsidP="003C2AE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  <w:lang w:val="en-US"/>
        </w:rPr>
        <w:t>n</w:t>
      </w:r>
      <w:r w:rsidRPr="0085005C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85005C">
        <w:rPr>
          <w:rFonts w:ascii="Arial" w:hAnsi="Arial" w:cs="Arial"/>
          <w:sz w:val="24"/>
          <w:szCs w:val="24"/>
        </w:rPr>
        <w:t>количество</w:t>
      </w:r>
      <w:proofErr w:type="gramEnd"/>
      <w:r w:rsidRPr="0085005C">
        <w:rPr>
          <w:rFonts w:ascii="Arial" w:hAnsi="Arial" w:cs="Arial"/>
          <w:sz w:val="24"/>
          <w:szCs w:val="24"/>
        </w:rPr>
        <w:t xml:space="preserve"> коэффициентов.</w:t>
      </w:r>
    </w:p>
    <w:p w:rsidR="003C2AE8" w:rsidRPr="0085005C" w:rsidRDefault="003C2AE8" w:rsidP="00144A96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2526B8" w:rsidRPr="0085005C" w:rsidRDefault="002526B8" w:rsidP="00144A96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Для установления дифференциации в оплате труда руководителей выделяются 4 группы по оплате труда. Отнесение учреждения к одной из четырех групп по оплате труда руководителей осуществляется в зависимости от объемных показателей деятельности учреждения, характеризующих масштаб руководства: численность работников, количество объектов (зданий) находящихся в оперативном управлении, доля платных услуг в общем объеме финансирования и другие показатели, значительно осложняющие работу по руководству учреждением культуры (Приложение №3 к настоящему Положению).</w:t>
      </w:r>
    </w:p>
    <w:p w:rsidR="002526B8" w:rsidRPr="0085005C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Группа по оплате труда руководителей определяется не чаще одного раза в год на основании соответствующих документов, подтверждающих наличие объемов показателей. Исключение составляют учреждения, в которых произошли изменения в связи с реорганизацией. В них группа по оплате труда определяется по завершению реорганизации.</w:t>
      </w:r>
    </w:p>
    <w:p w:rsidR="002526B8" w:rsidRPr="0085005C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Группа по оплате труда для вновь открываемых учреждений культуры устанавливается, исходя из плановых (проектных) показателей, но не более чем на 2 года.</w:t>
      </w:r>
    </w:p>
    <w:p w:rsidR="002526B8" w:rsidRPr="0085005C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Рекомендуется следующий размер коэффициента за группу оплаты труда руководителей:</w:t>
      </w:r>
    </w:p>
    <w:p w:rsidR="002526B8" w:rsidRPr="0085005C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1 группа – К</w:t>
      </w:r>
      <w:r w:rsidRPr="0085005C">
        <w:rPr>
          <w:rFonts w:ascii="Arial" w:hAnsi="Arial" w:cs="Arial"/>
          <w:sz w:val="24"/>
          <w:szCs w:val="24"/>
          <w:vertAlign w:val="subscript"/>
        </w:rPr>
        <w:t>гот</w:t>
      </w:r>
      <w:r w:rsidR="00B97E90" w:rsidRPr="0085005C">
        <w:rPr>
          <w:rFonts w:ascii="Arial" w:hAnsi="Arial" w:cs="Arial"/>
          <w:sz w:val="24"/>
          <w:szCs w:val="24"/>
        </w:rPr>
        <w:t>=1</w:t>
      </w:r>
      <w:r w:rsidRPr="0085005C">
        <w:rPr>
          <w:rFonts w:ascii="Arial" w:hAnsi="Arial" w:cs="Arial"/>
          <w:sz w:val="24"/>
          <w:szCs w:val="24"/>
        </w:rPr>
        <w:t>,75</w:t>
      </w:r>
    </w:p>
    <w:p w:rsidR="002526B8" w:rsidRPr="0085005C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2 группа –</w:t>
      </w:r>
      <w:proofErr w:type="spellStart"/>
      <w:r w:rsidRPr="0085005C">
        <w:rPr>
          <w:rFonts w:ascii="Arial" w:hAnsi="Arial" w:cs="Arial"/>
          <w:sz w:val="24"/>
          <w:szCs w:val="24"/>
        </w:rPr>
        <w:t>К</w:t>
      </w:r>
      <w:r w:rsidRPr="0085005C">
        <w:rPr>
          <w:rFonts w:ascii="Arial" w:hAnsi="Arial" w:cs="Arial"/>
          <w:sz w:val="24"/>
          <w:szCs w:val="24"/>
          <w:vertAlign w:val="subscript"/>
        </w:rPr>
        <w:t>гот</w:t>
      </w:r>
      <w:proofErr w:type="spellEnd"/>
      <w:r w:rsidRPr="0085005C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B97E90" w:rsidRPr="0085005C">
        <w:rPr>
          <w:rFonts w:ascii="Arial" w:hAnsi="Arial" w:cs="Arial"/>
          <w:sz w:val="24"/>
          <w:szCs w:val="24"/>
        </w:rPr>
        <w:t>=1</w:t>
      </w:r>
      <w:r w:rsidRPr="0085005C">
        <w:rPr>
          <w:rFonts w:ascii="Arial" w:hAnsi="Arial" w:cs="Arial"/>
          <w:sz w:val="24"/>
          <w:szCs w:val="24"/>
        </w:rPr>
        <w:t>,6</w:t>
      </w:r>
    </w:p>
    <w:p w:rsidR="002526B8" w:rsidRPr="0085005C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3 группа – К</w:t>
      </w:r>
      <w:r w:rsidRPr="0085005C">
        <w:rPr>
          <w:rFonts w:ascii="Arial" w:hAnsi="Arial" w:cs="Arial"/>
          <w:sz w:val="24"/>
          <w:szCs w:val="24"/>
          <w:vertAlign w:val="subscript"/>
        </w:rPr>
        <w:t>гот</w:t>
      </w:r>
      <w:r w:rsidR="00B97E90" w:rsidRPr="0085005C">
        <w:rPr>
          <w:rFonts w:ascii="Arial" w:hAnsi="Arial" w:cs="Arial"/>
          <w:sz w:val="24"/>
          <w:szCs w:val="24"/>
        </w:rPr>
        <w:t>=1</w:t>
      </w:r>
      <w:r w:rsidRPr="0085005C">
        <w:rPr>
          <w:rFonts w:ascii="Arial" w:hAnsi="Arial" w:cs="Arial"/>
          <w:sz w:val="24"/>
          <w:szCs w:val="24"/>
        </w:rPr>
        <w:t>,4</w:t>
      </w:r>
    </w:p>
    <w:p w:rsidR="002526B8" w:rsidRPr="0085005C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4 группа –</w:t>
      </w:r>
      <w:proofErr w:type="spellStart"/>
      <w:r w:rsidRPr="0085005C">
        <w:rPr>
          <w:rFonts w:ascii="Arial" w:hAnsi="Arial" w:cs="Arial"/>
          <w:sz w:val="24"/>
          <w:szCs w:val="24"/>
        </w:rPr>
        <w:t>К</w:t>
      </w:r>
      <w:r w:rsidRPr="0085005C">
        <w:rPr>
          <w:rFonts w:ascii="Arial" w:hAnsi="Arial" w:cs="Arial"/>
          <w:sz w:val="24"/>
          <w:szCs w:val="24"/>
          <w:vertAlign w:val="subscript"/>
        </w:rPr>
        <w:t>гот</w:t>
      </w:r>
      <w:proofErr w:type="spellEnd"/>
      <w:r w:rsidRPr="0085005C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B97E90" w:rsidRPr="0085005C">
        <w:rPr>
          <w:rFonts w:ascii="Arial" w:hAnsi="Arial" w:cs="Arial"/>
          <w:sz w:val="24"/>
          <w:szCs w:val="24"/>
        </w:rPr>
        <w:t>=1</w:t>
      </w:r>
      <w:r w:rsidRPr="0085005C">
        <w:rPr>
          <w:rFonts w:ascii="Arial" w:hAnsi="Arial" w:cs="Arial"/>
          <w:sz w:val="24"/>
          <w:szCs w:val="24"/>
        </w:rPr>
        <w:t>,05</w:t>
      </w:r>
    </w:p>
    <w:p w:rsidR="002526B8" w:rsidRPr="0085005C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lastRenderedPageBreak/>
        <w:t>Размер коэффициента за группу оплаты труда руководителя может быть уменьшен или увеличен в зависимости от объема фонда оплаты труда административно-управленческого персонала.</w:t>
      </w:r>
    </w:p>
    <w:p w:rsidR="002526B8" w:rsidRPr="0085005C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Размер должностного оклада вновь открываемых учреждений культуры устанавливается учредителем сроком на 1 год.</w:t>
      </w:r>
    </w:p>
    <w:p w:rsidR="00AD5857" w:rsidRPr="0085005C" w:rsidRDefault="00144A96" w:rsidP="00AD585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85005C">
        <w:rPr>
          <w:rFonts w:ascii="Arial" w:hAnsi="Arial" w:cs="Arial"/>
          <w:b/>
          <w:sz w:val="24"/>
          <w:szCs w:val="24"/>
        </w:rPr>
        <w:t>К</w:t>
      </w:r>
      <w:r w:rsidR="00AD5857" w:rsidRPr="0085005C">
        <w:rPr>
          <w:rFonts w:ascii="Arial" w:hAnsi="Arial" w:cs="Arial"/>
          <w:b/>
          <w:sz w:val="24"/>
          <w:szCs w:val="24"/>
          <w:vertAlign w:val="subscript"/>
        </w:rPr>
        <w:t>доп</w:t>
      </w:r>
      <w:proofErr w:type="spellEnd"/>
      <w:r w:rsidRPr="0085005C">
        <w:rPr>
          <w:rFonts w:ascii="Arial" w:hAnsi="Arial" w:cs="Arial"/>
          <w:b/>
          <w:sz w:val="24"/>
          <w:szCs w:val="24"/>
        </w:rPr>
        <w:t>-</w:t>
      </w:r>
      <w:r w:rsidRPr="0085005C">
        <w:rPr>
          <w:rFonts w:ascii="Arial" w:hAnsi="Arial" w:cs="Arial"/>
          <w:sz w:val="24"/>
          <w:szCs w:val="24"/>
        </w:rPr>
        <w:t xml:space="preserve"> </w:t>
      </w:r>
      <w:r w:rsidR="00AD5857" w:rsidRPr="0085005C">
        <w:rPr>
          <w:rFonts w:ascii="Arial" w:hAnsi="Arial" w:cs="Arial"/>
          <w:sz w:val="24"/>
          <w:szCs w:val="24"/>
        </w:rPr>
        <w:t>коэффициент доплат по итогам аттестации руководящих работников, за государственные награды, за Почетные звания, за ученую степень и звание.</w:t>
      </w:r>
    </w:p>
    <w:p w:rsidR="00AD5857" w:rsidRPr="0085005C" w:rsidRDefault="00AD5857" w:rsidP="00AD585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85005C">
        <w:rPr>
          <w:rFonts w:ascii="Arial" w:hAnsi="Arial" w:cs="Arial"/>
          <w:b/>
          <w:sz w:val="24"/>
          <w:szCs w:val="24"/>
        </w:rPr>
        <w:t>К</w:t>
      </w:r>
      <w:r w:rsidRPr="0085005C">
        <w:rPr>
          <w:rFonts w:ascii="Arial" w:hAnsi="Arial" w:cs="Arial"/>
          <w:b/>
          <w:sz w:val="24"/>
          <w:szCs w:val="24"/>
          <w:vertAlign w:val="subscript"/>
        </w:rPr>
        <w:t>доп</w:t>
      </w:r>
      <w:r w:rsidRPr="0085005C">
        <w:rPr>
          <w:rFonts w:ascii="Arial" w:hAnsi="Arial" w:cs="Arial"/>
          <w:sz w:val="24"/>
          <w:szCs w:val="24"/>
          <w:vertAlign w:val="subscript"/>
        </w:rPr>
        <w:t>.</w:t>
      </w:r>
      <w:r w:rsidRPr="0085005C">
        <w:rPr>
          <w:rFonts w:ascii="Arial" w:hAnsi="Arial" w:cs="Arial"/>
          <w:sz w:val="24"/>
          <w:szCs w:val="24"/>
        </w:rPr>
        <w:t>=</w:t>
      </w:r>
      <w:proofErr w:type="spellEnd"/>
      <w:proofErr w:type="gramStart"/>
      <w:r w:rsidRPr="0085005C">
        <w:rPr>
          <w:rFonts w:ascii="Arial" w:hAnsi="Arial" w:cs="Arial"/>
          <w:sz w:val="24"/>
          <w:szCs w:val="24"/>
        </w:rPr>
        <w:t>((</w:t>
      </w:r>
      <w:proofErr w:type="spellStart"/>
      <w:r w:rsidRPr="0085005C">
        <w:rPr>
          <w:rFonts w:ascii="Arial" w:hAnsi="Arial" w:cs="Arial"/>
          <w:sz w:val="24"/>
          <w:szCs w:val="24"/>
        </w:rPr>
        <w:t>К</w:t>
      </w:r>
      <w:r w:rsidRPr="0085005C">
        <w:rPr>
          <w:rFonts w:ascii="Arial" w:hAnsi="Arial" w:cs="Arial"/>
          <w:sz w:val="24"/>
          <w:szCs w:val="24"/>
          <w:vertAlign w:val="subscript"/>
        </w:rPr>
        <w:t>кат.</w:t>
      </w:r>
      <w:proofErr w:type="gramEnd"/>
      <w:r w:rsidRPr="0085005C">
        <w:rPr>
          <w:rFonts w:ascii="Arial" w:hAnsi="Arial" w:cs="Arial"/>
          <w:sz w:val="24"/>
          <w:szCs w:val="24"/>
        </w:rPr>
        <w:t>+</w:t>
      </w:r>
      <w:proofErr w:type="spellEnd"/>
      <w:r w:rsidRPr="0085005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5005C">
        <w:rPr>
          <w:rFonts w:ascii="Arial" w:hAnsi="Arial" w:cs="Arial"/>
          <w:sz w:val="24"/>
          <w:szCs w:val="24"/>
        </w:rPr>
        <w:t>К</w:t>
      </w:r>
      <w:r w:rsidRPr="0085005C">
        <w:rPr>
          <w:rFonts w:ascii="Arial" w:hAnsi="Arial" w:cs="Arial"/>
          <w:sz w:val="24"/>
          <w:szCs w:val="24"/>
          <w:vertAlign w:val="subscript"/>
        </w:rPr>
        <w:t>ст</w:t>
      </w:r>
      <w:proofErr w:type="spellEnd"/>
      <w:r w:rsidRPr="0085005C">
        <w:rPr>
          <w:rFonts w:ascii="Arial" w:hAnsi="Arial" w:cs="Arial"/>
          <w:sz w:val="24"/>
          <w:szCs w:val="24"/>
          <w:vertAlign w:val="subscript"/>
        </w:rPr>
        <w:t>.</w:t>
      </w:r>
      <w:r w:rsidRPr="0085005C">
        <w:rPr>
          <w:rFonts w:ascii="Arial" w:hAnsi="Arial" w:cs="Arial"/>
          <w:sz w:val="24"/>
          <w:szCs w:val="24"/>
        </w:rPr>
        <w:t xml:space="preserve"> +К </w:t>
      </w:r>
      <w:proofErr w:type="spellStart"/>
      <w:r w:rsidRPr="0085005C">
        <w:rPr>
          <w:rFonts w:ascii="Arial" w:hAnsi="Arial" w:cs="Arial"/>
          <w:sz w:val="24"/>
          <w:szCs w:val="24"/>
          <w:vertAlign w:val="subscript"/>
        </w:rPr>
        <w:t>зв</w:t>
      </w:r>
      <w:proofErr w:type="spellEnd"/>
      <w:r w:rsidRPr="0085005C">
        <w:rPr>
          <w:rFonts w:ascii="Arial" w:hAnsi="Arial" w:cs="Arial"/>
          <w:sz w:val="24"/>
          <w:szCs w:val="24"/>
        </w:rPr>
        <w:t>))-(</w:t>
      </w:r>
      <w:r w:rsidRPr="0085005C">
        <w:rPr>
          <w:rFonts w:ascii="Arial" w:hAnsi="Arial" w:cs="Arial"/>
          <w:sz w:val="24"/>
          <w:szCs w:val="24"/>
          <w:lang w:val="en-US"/>
        </w:rPr>
        <w:t>n</w:t>
      </w:r>
      <w:r w:rsidRPr="0085005C">
        <w:rPr>
          <w:rFonts w:ascii="Arial" w:hAnsi="Arial" w:cs="Arial"/>
          <w:sz w:val="24"/>
          <w:szCs w:val="24"/>
        </w:rPr>
        <w:t xml:space="preserve">-1)),где </w:t>
      </w:r>
      <w:proofErr w:type="gramEnd"/>
    </w:p>
    <w:p w:rsidR="00AD5857" w:rsidRPr="0085005C" w:rsidRDefault="00AD5857" w:rsidP="00AD585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85005C">
        <w:rPr>
          <w:rFonts w:ascii="Arial" w:hAnsi="Arial" w:cs="Arial"/>
          <w:b/>
          <w:sz w:val="24"/>
          <w:szCs w:val="24"/>
        </w:rPr>
        <w:t>К</w:t>
      </w:r>
      <w:r w:rsidRPr="0085005C">
        <w:rPr>
          <w:rFonts w:ascii="Arial" w:hAnsi="Arial" w:cs="Arial"/>
          <w:b/>
          <w:sz w:val="24"/>
          <w:szCs w:val="24"/>
          <w:vertAlign w:val="subscript"/>
        </w:rPr>
        <w:t>кат</w:t>
      </w:r>
      <w:proofErr w:type="spellEnd"/>
      <w:r w:rsidRPr="0085005C">
        <w:rPr>
          <w:rFonts w:ascii="Arial" w:hAnsi="Arial" w:cs="Arial"/>
          <w:sz w:val="24"/>
          <w:szCs w:val="24"/>
          <w:vertAlign w:val="subscript"/>
        </w:rPr>
        <w:t>.</w:t>
      </w:r>
      <w:r w:rsidRPr="0085005C">
        <w:rPr>
          <w:rFonts w:ascii="Arial" w:hAnsi="Arial" w:cs="Arial"/>
          <w:sz w:val="24"/>
          <w:szCs w:val="24"/>
        </w:rPr>
        <w:t>- коэффициент по итогам аттестации до 20% от оклада.</w:t>
      </w:r>
    </w:p>
    <w:p w:rsidR="00AD5857" w:rsidRPr="0085005C" w:rsidRDefault="00AD5857" w:rsidP="00AD585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85005C">
        <w:rPr>
          <w:rFonts w:ascii="Arial" w:hAnsi="Arial" w:cs="Arial"/>
          <w:b/>
          <w:sz w:val="24"/>
          <w:szCs w:val="24"/>
        </w:rPr>
        <w:t>К</w:t>
      </w:r>
      <w:r w:rsidRPr="0085005C">
        <w:rPr>
          <w:rFonts w:ascii="Arial" w:hAnsi="Arial" w:cs="Arial"/>
          <w:b/>
          <w:sz w:val="24"/>
          <w:szCs w:val="24"/>
          <w:vertAlign w:val="subscript"/>
        </w:rPr>
        <w:t>ст</w:t>
      </w:r>
      <w:proofErr w:type="spellEnd"/>
      <w:r w:rsidRPr="0085005C">
        <w:rPr>
          <w:rFonts w:ascii="Arial" w:hAnsi="Arial" w:cs="Arial"/>
          <w:b/>
          <w:sz w:val="24"/>
          <w:szCs w:val="24"/>
          <w:vertAlign w:val="subscript"/>
        </w:rPr>
        <w:t xml:space="preserve">. </w:t>
      </w:r>
      <w:r w:rsidRPr="0085005C">
        <w:rPr>
          <w:rFonts w:ascii="Arial" w:hAnsi="Arial" w:cs="Arial"/>
          <w:b/>
          <w:sz w:val="24"/>
          <w:szCs w:val="24"/>
        </w:rPr>
        <w:t>-</w:t>
      </w:r>
      <w:r w:rsidRPr="0085005C">
        <w:rPr>
          <w:rFonts w:ascii="Arial" w:hAnsi="Arial" w:cs="Arial"/>
          <w:sz w:val="24"/>
          <w:szCs w:val="24"/>
        </w:rPr>
        <w:t xml:space="preserve"> коэффициент за стаж непрерывной работы осуществляется руководителем, для которых данное учреждение культуры является местом основной работы.</w:t>
      </w:r>
    </w:p>
    <w:p w:rsidR="002526B8" w:rsidRPr="0085005C" w:rsidRDefault="002526B8" w:rsidP="00144A96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За стаж непрерывной работы рекомендуется следующий размер коэффициента при стаже:</w:t>
      </w:r>
    </w:p>
    <w:p w:rsidR="002526B8" w:rsidRPr="0085005C" w:rsidRDefault="0062315E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от 1 до 3 лет</w:t>
      </w:r>
      <w:r w:rsidR="00367578" w:rsidRPr="0085005C">
        <w:rPr>
          <w:rFonts w:ascii="Arial" w:hAnsi="Arial" w:cs="Arial"/>
          <w:sz w:val="24"/>
          <w:szCs w:val="24"/>
        </w:rPr>
        <w:t xml:space="preserve">  </w:t>
      </w:r>
      <w:r w:rsidRPr="0085005C">
        <w:rPr>
          <w:rFonts w:ascii="Arial" w:hAnsi="Arial" w:cs="Arial"/>
          <w:sz w:val="24"/>
          <w:szCs w:val="24"/>
        </w:rPr>
        <w:t xml:space="preserve">- </w:t>
      </w:r>
      <w:r w:rsidR="00B97E90" w:rsidRPr="0085005C">
        <w:rPr>
          <w:rFonts w:ascii="Arial" w:hAnsi="Arial" w:cs="Arial"/>
          <w:sz w:val="24"/>
          <w:szCs w:val="24"/>
        </w:rPr>
        <w:t>1</w:t>
      </w:r>
      <w:r w:rsidR="002526B8" w:rsidRPr="0085005C">
        <w:rPr>
          <w:rFonts w:ascii="Arial" w:hAnsi="Arial" w:cs="Arial"/>
          <w:sz w:val="24"/>
          <w:szCs w:val="24"/>
        </w:rPr>
        <w:t>,02</w:t>
      </w:r>
      <w:r w:rsidRPr="0085005C">
        <w:rPr>
          <w:rFonts w:ascii="Arial" w:hAnsi="Arial" w:cs="Arial"/>
          <w:sz w:val="24"/>
          <w:szCs w:val="24"/>
        </w:rPr>
        <w:t>;</w:t>
      </w:r>
    </w:p>
    <w:p w:rsidR="002526B8" w:rsidRPr="0085005C" w:rsidRDefault="0062315E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от 3 до 5 лет</w:t>
      </w:r>
      <w:r w:rsidR="00367578" w:rsidRPr="0085005C">
        <w:rPr>
          <w:rFonts w:ascii="Arial" w:hAnsi="Arial" w:cs="Arial"/>
          <w:sz w:val="24"/>
          <w:szCs w:val="24"/>
        </w:rPr>
        <w:t xml:space="preserve">  </w:t>
      </w:r>
      <w:r w:rsidRPr="0085005C">
        <w:rPr>
          <w:rFonts w:ascii="Arial" w:hAnsi="Arial" w:cs="Arial"/>
          <w:sz w:val="24"/>
          <w:szCs w:val="24"/>
        </w:rPr>
        <w:t>-</w:t>
      </w:r>
      <w:r w:rsidR="00367578" w:rsidRPr="0085005C">
        <w:rPr>
          <w:rFonts w:ascii="Arial" w:hAnsi="Arial" w:cs="Arial"/>
          <w:sz w:val="24"/>
          <w:szCs w:val="24"/>
        </w:rPr>
        <w:t xml:space="preserve"> </w:t>
      </w:r>
      <w:r w:rsidR="00B97E90" w:rsidRPr="0085005C">
        <w:rPr>
          <w:rFonts w:ascii="Arial" w:hAnsi="Arial" w:cs="Arial"/>
          <w:sz w:val="24"/>
          <w:szCs w:val="24"/>
        </w:rPr>
        <w:t>1</w:t>
      </w:r>
      <w:r w:rsidR="002526B8" w:rsidRPr="0085005C">
        <w:rPr>
          <w:rFonts w:ascii="Arial" w:hAnsi="Arial" w:cs="Arial"/>
          <w:sz w:val="24"/>
          <w:szCs w:val="24"/>
        </w:rPr>
        <w:t>,03</w:t>
      </w:r>
      <w:r w:rsidRPr="0085005C">
        <w:rPr>
          <w:rFonts w:ascii="Arial" w:hAnsi="Arial" w:cs="Arial"/>
          <w:sz w:val="24"/>
          <w:szCs w:val="24"/>
        </w:rPr>
        <w:t>;</w:t>
      </w:r>
    </w:p>
    <w:p w:rsidR="002526B8" w:rsidRPr="0085005C" w:rsidRDefault="0062315E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от 5 до 10 лет</w:t>
      </w:r>
      <w:r w:rsidR="00367578" w:rsidRPr="0085005C">
        <w:rPr>
          <w:rFonts w:ascii="Arial" w:hAnsi="Arial" w:cs="Arial"/>
          <w:sz w:val="24"/>
          <w:szCs w:val="24"/>
        </w:rPr>
        <w:t xml:space="preserve"> </w:t>
      </w:r>
      <w:r w:rsidRPr="0085005C">
        <w:rPr>
          <w:rFonts w:ascii="Arial" w:hAnsi="Arial" w:cs="Arial"/>
          <w:sz w:val="24"/>
          <w:szCs w:val="24"/>
        </w:rPr>
        <w:t xml:space="preserve"> - </w:t>
      </w:r>
      <w:r w:rsidR="00B97E90" w:rsidRPr="0085005C">
        <w:rPr>
          <w:rFonts w:ascii="Arial" w:hAnsi="Arial" w:cs="Arial"/>
          <w:sz w:val="24"/>
          <w:szCs w:val="24"/>
        </w:rPr>
        <w:t>1</w:t>
      </w:r>
      <w:r w:rsidR="002526B8" w:rsidRPr="0085005C">
        <w:rPr>
          <w:rFonts w:ascii="Arial" w:hAnsi="Arial" w:cs="Arial"/>
          <w:sz w:val="24"/>
          <w:szCs w:val="24"/>
        </w:rPr>
        <w:t>,04</w:t>
      </w:r>
      <w:r w:rsidRPr="0085005C">
        <w:rPr>
          <w:rFonts w:ascii="Arial" w:hAnsi="Arial" w:cs="Arial"/>
          <w:sz w:val="24"/>
          <w:szCs w:val="24"/>
        </w:rPr>
        <w:t>;</w:t>
      </w:r>
    </w:p>
    <w:p w:rsidR="002526B8" w:rsidRPr="0085005C" w:rsidRDefault="00144A96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от 10 до 15 лет</w:t>
      </w:r>
      <w:r w:rsidR="00367578" w:rsidRPr="0085005C">
        <w:rPr>
          <w:rFonts w:ascii="Arial" w:hAnsi="Arial" w:cs="Arial"/>
          <w:sz w:val="24"/>
          <w:szCs w:val="24"/>
        </w:rPr>
        <w:t xml:space="preserve"> </w:t>
      </w:r>
      <w:r w:rsidRPr="0085005C">
        <w:rPr>
          <w:rFonts w:ascii="Arial" w:hAnsi="Arial" w:cs="Arial"/>
          <w:sz w:val="24"/>
          <w:szCs w:val="24"/>
        </w:rPr>
        <w:t xml:space="preserve">- </w:t>
      </w:r>
      <w:r w:rsidR="00B97E90" w:rsidRPr="0085005C">
        <w:rPr>
          <w:rFonts w:ascii="Arial" w:hAnsi="Arial" w:cs="Arial"/>
          <w:sz w:val="24"/>
          <w:szCs w:val="24"/>
        </w:rPr>
        <w:t>1</w:t>
      </w:r>
      <w:r w:rsidR="002526B8" w:rsidRPr="0085005C">
        <w:rPr>
          <w:rFonts w:ascii="Arial" w:hAnsi="Arial" w:cs="Arial"/>
          <w:sz w:val="24"/>
          <w:szCs w:val="24"/>
        </w:rPr>
        <w:t>,05</w:t>
      </w:r>
      <w:r w:rsidR="0062315E" w:rsidRPr="0085005C">
        <w:rPr>
          <w:rFonts w:ascii="Arial" w:hAnsi="Arial" w:cs="Arial"/>
          <w:sz w:val="24"/>
          <w:szCs w:val="24"/>
        </w:rPr>
        <w:t>;</w:t>
      </w:r>
    </w:p>
    <w:p w:rsidR="002526B8" w:rsidRPr="0085005C" w:rsidRDefault="00144A96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свыше 15 лет</w:t>
      </w:r>
      <w:r w:rsidR="00367578" w:rsidRPr="0085005C">
        <w:rPr>
          <w:rFonts w:ascii="Arial" w:hAnsi="Arial" w:cs="Arial"/>
          <w:sz w:val="24"/>
          <w:szCs w:val="24"/>
        </w:rPr>
        <w:t xml:space="preserve">  </w:t>
      </w:r>
      <w:r w:rsidRPr="0085005C">
        <w:rPr>
          <w:rFonts w:ascii="Arial" w:hAnsi="Arial" w:cs="Arial"/>
          <w:sz w:val="24"/>
          <w:szCs w:val="24"/>
        </w:rPr>
        <w:t xml:space="preserve"> - </w:t>
      </w:r>
      <w:r w:rsidR="00B97E90" w:rsidRPr="0085005C">
        <w:rPr>
          <w:rFonts w:ascii="Arial" w:hAnsi="Arial" w:cs="Arial"/>
          <w:sz w:val="24"/>
          <w:szCs w:val="24"/>
        </w:rPr>
        <w:t>1</w:t>
      </w:r>
      <w:r w:rsidR="002526B8" w:rsidRPr="0085005C">
        <w:rPr>
          <w:rFonts w:ascii="Arial" w:hAnsi="Arial" w:cs="Arial"/>
          <w:sz w:val="24"/>
          <w:szCs w:val="24"/>
        </w:rPr>
        <w:t>,10</w:t>
      </w:r>
      <w:r w:rsidR="0062315E" w:rsidRPr="0085005C">
        <w:rPr>
          <w:rFonts w:ascii="Arial" w:hAnsi="Arial" w:cs="Arial"/>
          <w:sz w:val="24"/>
          <w:szCs w:val="24"/>
        </w:rPr>
        <w:t>.</w:t>
      </w:r>
    </w:p>
    <w:p w:rsidR="002526B8" w:rsidRPr="0085005C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В стаж непрерывной работы включается:</w:t>
      </w:r>
    </w:p>
    <w:p w:rsidR="002526B8" w:rsidRPr="0085005C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время работы в данной организации в должности руководителя (заместителя руководителя);</w:t>
      </w:r>
    </w:p>
    <w:p w:rsidR="002526B8" w:rsidRPr="0085005C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время военной службы граждан, если в течение 3-х месяцев после увольнения с этой службы они поступили на работу в то же учреждение;</w:t>
      </w:r>
    </w:p>
    <w:p w:rsidR="002526B8" w:rsidRPr="0085005C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время отпуска по уходу за ребенком до достижения им возраста трех лет работникам, состоящим в трудовых отношениях с учреждением.</w:t>
      </w:r>
    </w:p>
    <w:p w:rsidR="00AD5857" w:rsidRPr="0085005C" w:rsidRDefault="00AD5857" w:rsidP="00AD585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85005C">
        <w:rPr>
          <w:rFonts w:ascii="Arial" w:hAnsi="Arial" w:cs="Arial"/>
          <w:b/>
          <w:sz w:val="24"/>
          <w:szCs w:val="24"/>
        </w:rPr>
        <w:t>К</w:t>
      </w:r>
      <w:r w:rsidRPr="0085005C">
        <w:rPr>
          <w:rFonts w:ascii="Arial" w:hAnsi="Arial" w:cs="Arial"/>
          <w:b/>
          <w:sz w:val="24"/>
          <w:szCs w:val="24"/>
          <w:vertAlign w:val="subscript"/>
        </w:rPr>
        <w:t>зв</w:t>
      </w:r>
      <w:proofErr w:type="spellEnd"/>
      <w:r w:rsidRPr="0085005C">
        <w:rPr>
          <w:rFonts w:ascii="Arial" w:hAnsi="Arial" w:cs="Arial"/>
          <w:b/>
          <w:sz w:val="24"/>
          <w:szCs w:val="24"/>
          <w:vertAlign w:val="subscript"/>
        </w:rPr>
        <w:t>.</w:t>
      </w:r>
      <w:r w:rsidRPr="0085005C">
        <w:rPr>
          <w:rFonts w:ascii="Arial" w:hAnsi="Arial" w:cs="Arial"/>
          <w:sz w:val="24"/>
          <w:szCs w:val="24"/>
        </w:rPr>
        <w:t>- коэффициент за наличие наград, наличие почетных званий и наград Российской Федерации, СССР:</w:t>
      </w:r>
    </w:p>
    <w:p w:rsidR="00AD5857" w:rsidRPr="0085005C" w:rsidRDefault="00AD5857" w:rsidP="00AD5857">
      <w:pPr>
        <w:pStyle w:val="a3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звание «Заслуженный» - 1,2</w:t>
      </w:r>
    </w:p>
    <w:p w:rsidR="00AD5857" w:rsidRPr="0085005C" w:rsidRDefault="00AD5857" w:rsidP="00AD5857">
      <w:pPr>
        <w:pStyle w:val="a3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звание «Народный» - 1,4</w:t>
      </w:r>
    </w:p>
    <w:p w:rsidR="00AD5857" w:rsidRPr="0085005C" w:rsidRDefault="00AD5857" w:rsidP="00AD5857">
      <w:pPr>
        <w:pStyle w:val="a3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ведомственные награды и почетные звания – 1,1.</w:t>
      </w:r>
    </w:p>
    <w:p w:rsidR="00AD5857" w:rsidRPr="0085005C" w:rsidRDefault="00AD5857" w:rsidP="00AD585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b/>
          <w:sz w:val="24"/>
          <w:szCs w:val="24"/>
          <w:lang w:val="en-US"/>
        </w:rPr>
        <w:t>n</w:t>
      </w:r>
      <w:r w:rsidRPr="0085005C">
        <w:rPr>
          <w:rFonts w:ascii="Arial" w:hAnsi="Arial" w:cs="Arial"/>
          <w:b/>
          <w:sz w:val="24"/>
          <w:szCs w:val="24"/>
        </w:rPr>
        <w:t xml:space="preserve">- </w:t>
      </w:r>
      <w:proofErr w:type="gramStart"/>
      <w:r w:rsidRPr="0085005C">
        <w:rPr>
          <w:rFonts w:ascii="Arial" w:hAnsi="Arial" w:cs="Arial"/>
          <w:sz w:val="24"/>
          <w:szCs w:val="24"/>
        </w:rPr>
        <w:t>количество</w:t>
      </w:r>
      <w:proofErr w:type="gramEnd"/>
      <w:r w:rsidRPr="0085005C">
        <w:rPr>
          <w:rFonts w:ascii="Arial" w:hAnsi="Arial" w:cs="Arial"/>
          <w:sz w:val="24"/>
          <w:szCs w:val="24"/>
        </w:rPr>
        <w:t xml:space="preserve"> коэффициентов.</w:t>
      </w:r>
    </w:p>
    <w:p w:rsidR="00AD5857" w:rsidRPr="0085005C" w:rsidRDefault="00AD5857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</w:p>
    <w:p w:rsidR="00144A96" w:rsidRPr="0085005C" w:rsidRDefault="00367578" w:rsidP="00144A96">
      <w:pPr>
        <w:pStyle w:val="a3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 </w:t>
      </w:r>
      <w:r w:rsidR="00144A96" w:rsidRPr="0085005C">
        <w:rPr>
          <w:rFonts w:ascii="Arial" w:hAnsi="Arial" w:cs="Arial"/>
          <w:sz w:val="24"/>
          <w:szCs w:val="24"/>
        </w:rPr>
        <w:t xml:space="preserve">Повышение окладов (должностных окладов) ставок заработной платы руководителей учреждений по выше указанным основаниям не образует новые размеры окладов (должностных окладов), ставок заработной платы, применяемые при исчислении заработной платы с учетом объема работы. </w:t>
      </w:r>
    </w:p>
    <w:p w:rsidR="002526B8" w:rsidRPr="0085005C" w:rsidRDefault="002526B8" w:rsidP="002526B8">
      <w:pPr>
        <w:pStyle w:val="a3"/>
        <w:shd w:val="clear" w:color="auto" w:fill="FFFFFF" w:themeFill="background1"/>
        <w:tabs>
          <w:tab w:val="left" w:pos="1691"/>
        </w:tabs>
        <w:ind w:firstLine="708"/>
        <w:jc w:val="both"/>
        <w:rPr>
          <w:rFonts w:ascii="Arial" w:hAnsi="Arial" w:cs="Arial"/>
          <w:sz w:val="24"/>
          <w:szCs w:val="24"/>
        </w:rPr>
      </w:pPr>
    </w:p>
    <w:p w:rsidR="002526B8" w:rsidRPr="0085005C" w:rsidRDefault="00144A96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>5</w:t>
      </w:r>
      <w:r w:rsidR="002526B8"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>.3. Предельный уровень соотношения среднемесячной заработной платы руководителя</w:t>
      </w:r>
      <w:r w:rsidR="002526B8" w:rsidRPr="0085005C">
        <w:rPr>
          <w:rFonts w:ascii="Arial" w:hAnsi="Arial" w:cs="Arial"/>
          <w:sz w:val="24"/>
          <w:szCs w:val="24"/>
        </w:rPr>
        <w:t xml:space="preserve"> и среднемесячной заработной платы работников этого учреждения (без учета заработной платы соответствующего руководителя) устанавливается учредителем муниципального учреждения</w:t>
      </w:r>
      <w:r w:rsidR="00367578" w:rsidRPr="0085005C">
        <w:rPr>
          <w:rFonts w:ascii="Arial" w:hAnsi="Arial" w:cs="Arial"/>
          <w:sz w:val="24"/>
          <w:szCs w:val="24"/>
        </w:rPr>
        <w:t xml:space="preserve"> </w:t>
      </w:r>
      <w:r w:rsidR="002526B8" w:rsidRPr="0085005C">
        <w:rPr>
          <w:rFonts w:ascii="Arial" w:hAnsi="Arial" w:cs="Arial"/>
          <w:sz w:val="24"/>
          <w:szCs w:val="24"/>
        </w:rPr>
        <w:t>в кратности от 1 до 5.</w:t>
      </w:r>
    </w:p>
    <w:p w:rsidR="002526B8" w:rsidRPr="0085005C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Соотношение среднемесячной заработной платы руководителя и среднемесячной заработной платы работников этого учреждения, формируемой за счет всех источников финансового обеспечения, рассчитывается за календарный год. Соотношение среднемесячной заработной платы руководителя и среднемесячной заработной платы работников этого учреждения определяется путем деления среднемесячной заработной платы соответствующего руководителя, на среднемесячную заработную плату работников учреждения. </w:t>
      </w:r>
      <w:r w:rsidRPr="0085005C">
        <w:rPr>
          <w:rFonts w:ascii="Arial" w:hAnsi="Arial" w:cs="Arial"/>
          <w:sz w:val="24"/>
          <w:szCs w:val="24"/>
        </w:rPr>
        <w:t xml:space="preserve">Определение среднемесячной заработной платы в указанных целях осуществляется в </w:t>
      </w:r>
      <w:r w:rsidRPr="0085005C">
        <w:rPr>
          <w:rFonts w:ascii="Arial" w:hAnsi="Arial" w:cs="Arial"/>
          <w:sz w:val="24"/>
          <w:szCs w:val="24"/>
        </w:rPr>
        <w:lastRenderedPageBreak/>
        <w:t xml:space="preserve">соответствии с </w:t>
      </w:r>
      <w:hyperlink r:id="rId13" w:history="1">
        <w:r w:rsidRPr="0085005C">
          <w:rPr>
            <w:rFonts w:ascii="Arial" w:hAnsi="Arial" w:cs="Arial"/>
            <w:sz w:val="24"/>
            <w:szCs w:val="24"/>
          </w:rPr>
          <w:t>Положением</w:t>
        </w:r>
      </w:hyperlink>
      <w:r w:rsidRPr="0085005C">
        <w:rPr>
          <w:rFonts w:ascii="Arial" w:hAnsi="Arial" w:cs="Arial"/>
          <w:sz w:val="24"/>
          <w:szCs w:val="24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года N 922 "Об особенностях порядка исчисления средней заработной платы».</w:t>
      </w:r>
    </w:p>
    <w:p w:rsidR="002526B8" w:rsidRPr="0085005C" w:rsidRDefault="004D2A10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5</w:t>
      </w:r>
      <w:r w:rsidR="002526B8" w:rsidRPr="0085005C">
        <w:rPr>
          <w:rFonts w:ascii="Arial" w:hAnsi="Arial" w:cs="Arial"/>
          <w:sz w:val="24"/>
          <w:szCs w:val="24"/>
        </w:rPr>
        <w:t xml:space="preserve">.4. Руководителю учреждения приказом учредителя могут устанавливаться выплаты компенсационного характера в соответствии с разделом </w:t>
      </w:r>
      <w:r w:rsidRPr="0085005C">
        <w:rPr>
          <w:rFonts w:ascii="Arial" w:hAnsi="Arial" w:cs="Arial"/>
          <w:sz w:val="24"/>
          <w:szCs w:val="24"/>
          <w:lang w:val="en-US"/>
        </w:rPr>
        <w:t>III</w:t>
      </w:r>
      <w:r w:rsidR="002526B8" w:rsidRPr="0085005C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2526B8" w:rsidRPr="0085005C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Выплаты стимулирующего характера руководителю учреждения устанавливаются учредителем в соответствии с разделом </w:t>
      </w:r>
      <w:r w:rsidR="004D2A10" w:rsidRPr="0085005C">
        <w:rPr>
          <w:rFonts w:ascii="Arial" w:hAnsi="Arial" w:cs="Arial"/>
          <w:sz w:val="24"/>
          <w:szCs w:val="24"/>
          <w:lang w:val="en-US"/>
        </w:rPr>
        <w:t>I</w:t>
      </w:r>
      <w:r w:rsidRPr="0085005C">
        <w:rPr>
          <w:rFonts w:ascii="Arial" w:hAnsi="Arial" w:cs="Arial"/>
          <w:sz w:val="24"/>
          <w:szCs w:val="24"/>
          <w:lang w:val="en-US"/>
        </w:rPr>
        <w:t>V</w:t>
      </w:r>
      <w:r w:rsidRPr="0085005C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2526B8" w:rsidRPr="0085005C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Премиальные вы</w:t>
      </w:r>
      <w:r w:rsidR="004D2A10" w:rsidRPr="0085005C">
        <w:rPr>
          <w:rFonts w:ascii="Arial" w:hAnsi="Arial" w:cs="Arial"/>
          <w:sz w:val="24"/>
          <w:szCs w:val="24"/>
        </w:rPr>
        <w:t xml:space="preserve">платы </w:t>
      </w:r>
      <w:r w:rsidR="00561B6A" w:rsidRPr="0085005C">
        <w:rPr>
          <w:rFonts w:ascii="Arial" w:hAnsi="Arial" w:cs="Arial"/>
          <w:sz w:val="24"/>
          <w:szCs w:val="24"/>
        </w:rPr>
        <w:t>по итогам работы за период</w:t>
      </w:r>
      <w:r w:rsidRPr="0085005C">
        <w:rPr>
          <w:rFonts w:ascii="Arial" w:hAnsi="Arial" w:cs="Arial"/>
          <w:sz w:val="24"/>
          <w:szCs w:val="24"/>
        </w:rPr>
        <w:t xml:space="preserve"> выплачиваются с целью поощрения руководителей за общие результаты труда с учетом выполнения утвержденных критериев и целевых показателей эффективности деятельности учреждения, с учетом личного вклада руководителя в осуществление основных задач и функций, определенных уставом учреждения (Приложение №4).</w:t>
      </w:r>
    </w:p>
    <w:p w:rsidR="002526B8" w:rsidRPr="0085005C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Критерии и целевые показатели эффективности деятельности учреждения устанавливаются МКУ «Управление культуры, спорта и молодежной</w:t>
      </w:r>
      <w:r w:rsidR="00367578" w:rsidRPr="0085005C">
        <w:rPr>
          <w:rFonts w:ascii="Arial" w:hAnsi="Arial" w:cs="Arial"/>
          <w:sz w:val="24"/>
          <w:szCs w:val="24"/>
        </w:rPr>
        <w:t xml:space="preserve"> </w:t>
      </w:r>
      <w:r w:rsidRPr="0085005C">
        <w:rPr>
          <w:rFonts w:ascii="Arial" w:hAnsi="Arial" w:cs="Arial"/>
          <w:sz w:val="24"/>
          <w:szCs w:val="24"/>
        </w:rPr>
        <w:t>политики</w:t>
      </w:r>
      <w:r w:rsidR="00367578" w:rsidRPr="0085005C">
        <w:rPr>
          <w:rFonts w:ascii="Arial" w:hAnsi="Arial" w:cs="Arial"/>
          <w:sz w:val="24"/>
          <w:szCs w:val="24"/>
        </w:rPr>
        <w:t xml:space="preserve"> </w:t>
      </w:r>
      <w:r w:rsidRPr="0085005C">
        <w:rPr>
          <w:rFonts w:ascii="Arial" w:hAnsi="Arial" w:cs="Arial"/>
          <w:sz w:val="24"/>
          <w:szCs w:val="24"/>
        </w:rPr>
        <w:t>Семилукского</w:t>
      </w:r>
      <w:r w:rsidR="00367578" w:rsidRPr="0085005C">
        <w:rPr>
          <w:rFonts w:ascii="Arial" w:hAnsi="Arial" w:cs="Arial"/>
          <w:sz w:val="24"/>
          <w:szCs w:val="24"/>
        </w:rPr>
        <w:t xml:space="preserve"> </w:t>
      </w:r>
      <w:r w:rsidRPr="0085005C">
        <w:rPr>
          <w:rFonts w:ascii="Arial" w:hAnsi="Arial" w:cs="Arial"/>
          <w:sz w:val="24"/>
          <w:szCs w:val="24"/>
        </w:rPr>
        <w:t>муниципального района</w:t>
      </w:r>
      <w:r w:rsidR="00367578" w:rsidRPr="0085005C">
        <w:rPr>
          <w:rFonts w:ascii="Arial" w:hAnsi="Arial" w:cs="Arial"/>
          <w:sz w:val="24"/>
          <w:szCs w:val="24"/>
        </w:rPr>
        <w:t xml:space="preserve"> </w:t>
      </w:r>
      <w:r w:rsidRPr="0085005C">
        <w:rPr>
          <w:rFonts w:ascii="Arial" w:hAnsi="Arial" w:cs="Arial"/>
          <w:sz w:val="24"/>
          <w:szCs w:val="24"/>
        </w:rPr>
        <w:t>Воронежской области».</w:t>
      </w:r>
    </w:p>
    <w:p w:rsidR="002526B8" w:rsidRPr="0085005C" w:rsidRDefault="004D2A10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5</w:t>
      </w:r>
      <w:r w:rsidR="002526B8" w:rsidRPr="0085005C">
        <w:rPr>
          <w:rFonts w:ascii="Arial" w:hAnsi="Arial" w:cs="Arial"/>
          <w:sz w:val="24"/>
          <w:szCs w:val="24"/>
        </w:rPr>
        <w:t>.</w:t>
      </w:r>
      <w:r w:rsidRPr="0085005C">
        <w:rPr>
          <w:rFonts w:ascii="Arial" w:hAnsi="Arial" w:cs="Arial"/>
          <w:sz w:val="24"/>
          <w:szCs w:val="24"/>
        </w:rPr>
        <w:t>5</w:t>
      </w:r>
      <w:r w:rsidR="002526B8" w:rsidRPr="0085005C">
        <w:rPr>
          <w:rFonts w:ascii="Arial" w:hAnsi="Arial" w:cs="Arial"/>
          <w:sz w:val="24"/>
          <w:szCs w:val="24"/>
        </w:rPr>
        <w:t xml:space="preserve">. Руководителю учреждения могут быть оказаны иные выплаты, установленные разделом </w:t>
      </w:r>
      <w:r w:rsidR="002526B8" w:rsidRPr="0085005C">
        <w:rPr>
          <w:rFonts w:ascii="Arial" w:hAnsi="Arial" w:cs="Arial"/>
          <w:sz w:val="24"/>
          <w:szCs w:val="24"/>
          <w:lang w:val="en-US"/>
        </w:rPr>
        <w:t>VI</w:t>
      </w:r>
      <w:r w:rsidR="002526B8" w:rsidRPr="0085005C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2526B8" w:rsidRPr="0085005C" w:rsidRDefault="004D2A10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5</w:t>
      </w:r>
      <w:r w:rsidR="002526B8" w:rsidRPr="0085005C">
        <w:rPr>
          <w:rFonts w:ascii="Arial" w:hAnsi="Arial" w:cs="Arial"/>
          <w:sz w:val="24"/>
          <w:szCs w:val="24"/>
        </w:rPr>
        <w:t>.</w:t>
      </w:r>
      <w:r w:rsidRPr="0085005C">
        <w:rPr>
          <w:rFonts w:ascii="Arial" w:hAnsi="Arial" w:cs="Arial"/>
          <w:sz w:val="24"/>
          <w:szCs w:val="24"/>
        </w:rPr>
        <w:t>6</w:t>
      </w:r>
      <w:r w:rsidR="002526B8" w:rsidRPr="0085005C">
        <w:rPr>
          <w:rFonts w:ascii="Arial" w:hAnsi="Arial" w:cs="Arial"/>
          <w:sz w:val="24"/>
          <w:szCs w:val="24"/>
        </w:rPr>
        <w:t>. В трудовом договоре с руководителем учреждения могут быть предусмотрены дополнительные выплаты за счет средств, получаемых от внебюджетной деятельности. Основанием для выплат является распоряжение Учредителя.</w:t>
      </w:r>
      <w:r w:rsidR="00367578" w:rsidRPr="0085005C">
        <w:rPr>
          <w:rFonts w:ascii="Arial" w:hAnsi="Arial" w:cs="Arial"/>
          <w:sz w:val="24"/>
          <w:szCs w:val="24"/>
        </w:rPr>
        <w:t xml:space="preserve"> </w:t>
      </w:r>
    </w:p>
    <w:p w:rsidR="002526B8" w:rsidRPr="0085005C" w:rsidRDefault="002526B8" w:rsidP="00C33839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:rsidR="006B5474" w:rsidRPr="0085005C" w:rsidRDefault="006B5474" w:rsidP="002D6ECB">
      <w:pPr>
        <w:pStyle w:val="a3"/>
        <w:rPr>
          <w:rFonts w:ascii="Arial" w:hAnsi="Arial" w:cs="Arial"/>
          <w:b/>
          <w:sz w:val="24"/>
          <w:szCs w:val="24"/>
        </w:rPr>
      </w:pPr>
    </w:p>
    <w:p w:rsidR="00DE1E44" w:rsidRPr="0085005C" w:rsidRDefault="006B5474" w:rsidP="00E265B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5005C">
        <w:rPr>
          <w:rFonts w:ascii="Arial" w:hAnsi="Arial" w:cs="Arial"/>
          <w:b/>
          <w:sz w:val="24"/>
          <w:szCs w:val="24"/>
          <w:lang w:val="en-US"/>
        </w:rPr>
        <w:t>VI</w:t>
      </w:r>
      <w:r w:rsidR="005822D7" w:rsidRPr="0085005C">
        <w:rPr>
          <w:rFonts w:ascii="Arial" w:hAnsi="Arial" w:cs="Arial"/>
          <w:b/>
          <w:sz w:val="24"/>
          <w:szCs w:val="24"/>
        </w:rPr>
        <w:t xml:space="preserve">. </w:t>
      </w:r>
      <w:r w:rsidR="00E265B6" w:rsidRPr="0085005C">
        <w:rPr>
          <w:rFonts w:ascii="Arial" w:hAnsi="Arial" w:cs="Arial"/>
          <w:b/>
          <w:sz w:val="24"/>
          <w:szCs w:val="24"/>
        </w:rPr>
        <w:t>Другие вопросы оплаты труда</w:t>
      </w:r>
    </w:p>
    <w:p w:rsidR="0074625C" w:rsidRPr="0085005C" w:rsidRDefault="004D2A10" w:rsidP="0074625C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6</w:t>
      </w:r>
      <w:r w:rsidR="0074625C" w:rsidRPr="0085005C">
        <w:rPr>
          <w:rFonts w:ascii="Arial" w:hAnsi="Arial" w:cs="Arial"/>
          <w:sz w:val="24"/>
          <w:szCs w:val="24"/>
        </w:rPr>
        <w:t>.</w:t>
      </w:r>
      <w:r w:rsidRPr="0085005C">
        <w:rPr>
          <w:rFonts w:ascii="Arial" w:hAnsi="Arial" w:cs="Arial"/>
          <w:sz w:val="24"/>
          <w:szCs w:val="24"/>
        </w:rPr>
        <w:t>1</w:t>
      </w:r>
      <w:r w:rsidR="0074625C" w:rsidRPr="0085005C">
        <w:rPr>
          <w:rFonts w:ascii="Arial" w:hAnsi="Arial" w:cs="Arial"/>
          <w:sz w:val="24"/>
          <w:szCs w:val="24"/>
        </w:rPr>
        <w:t>. При наличии экономии фонда оплаты труда на основании личного заявления и подтверждающих документов руководителю и работникам учреждения может быть оказана единовременная материальная помощь в следующих случаях:</w:t>
      </w:r>
    </w:p>
    <w:p w:rsidR="0074625C" w:rsidRPr="0085005C" w:rsidRDefault="0074625C" w:rsidP="0074625C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при регистрации брака на основании копии свидетельства о регистрации брака;</w:t>
      </w:r>
    </w:p>
    <w:p w:rsidR="0074625C" w:rsidRPr="0085005C" w:rsidRDefault="0074625C" w:rsidP="0074625C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при рождении ребенка на основании копии свидетельства о рождении;</w:t>
      </w:r>
    </w:p>
    <w:p w:rsidR="0074625C" w:rsidRPr="0085005C" w:rsidRDefault="0074625C" w:rsidP="0074625C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в случае смерти близких родственников (родители, супруг(а), дети) на основании копии свидетельства о смерти и документов, подтверждающих родство;</w:t>
      </w:r>
    </w:p>
    <w:p w:rsidR="0074625C" w:rsidRPr="0085005C" w:rsidRDefault="0074625C" w:rsidP="0074625C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в связи с утратой или повреждением имущества в результате стихийного бедствия, пожара, кражи, аварий систем водоснабжения, отопления и других чрезвычайных обстоятельств;</w:t>
      </w:r>
    </w:p>
    <w:p w:rsidR="0074625C" w:rsidRPr="0085005C" w:rsidRDefault="0074625C" w:rsidP="0074625C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в случае нуждаемости в лечении на основании копии документа о договорных отношениях с медицинской организацией;</w:t>
      </w:r>
    </w:p>
    <w:p w:rsidR="0074625C" w:rsidRPr="0085005C" w:rsidRDefault="0074625C" w:rsidP="0074625C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в связи с расходами, произведенными на лечение, в связи с продолжительной болезнью;</w:t>
      </w:r>
    </w:p>
    <w:p w:rsidR="0074625C" w:rsidRPr="0085005C" w:rsidRDefault="0074625C" w:rsidP="0074625C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в связи с тяжелым материальным положением в семье.</w:t>
      </w:r>
    </w:p>
    <w:p w:rsidR="0074625C" w:rsidRPr="0085005C" w:rsidRDefault="00367578" w:rsidP="0074625C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85005C">
        <w:rPr>
          <w:rFonts w:ascii="Arial" w:hAnsi="Arial" w:cs="Arial"/>
        </w:rPr>
        <w:t xml:space="preserve"> </w:t>
      </w:r>
      <w:r w:rsidR="0074625C" w:rsidRPr="0085005C">
        <w:rPr>
          <w:rFonts w:ascii="Arial" w:hAnsi="Arial" w:cs="Arial"/>
        </w:rPr>
        <w:t>Решение о конкретном размере единовременной материальной помощи принимает:</w:t>
      </w:r>
    </w:p>
    <w:p w:rsidR="0074625C" w:rsidRPr="0085005C" w:rsidRDefault="0074625C" w:rsidP="0074625C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85005C">
        <w:rPr>
          <w:rFonts w:ascii="Arial" w:hAnsi="Arial" w:cs="Arial"/>
        </w:rPr>
        <w:t>- работникам - директор учреждения;</w:t>
      </w:r>
    </w:p>
    <w:p w:rsidR="0074625C" w:rsidRPr="0085005C" w:rsidRDefault="0074625C" w:rsidP="0074625C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85005C">
        <w:rPr>
          <w:rFonts w:ascii="Arial" w:hAnsi="Arial" w:cs="Arial"/>
        </w:rPr>
        <w:t>- директору учреждения – глава администрации поселения.</w:t>
      </w:r>
    </w:p>
    <w:p w:rsidR="0074625C" w:rsidRPr="0085005C" w:rsidRDefault="0074625C" w:rsidP="0074625C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</w:p>
    <w:p w:rsidR="0074625C" w:rsidRPr="0085005C" w:rsidRDefault="004D2A10" w:rsidP="0074625C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6</w:t>
      </w:r>
      <w:r w:rsidR="0074625C" w:rsidRPr="0085005C">
        <w:rPr>
          <w:rFonts w:ascii="Arial" w:hAnsi="Arial" w:cs="Arial"/>
          <w:sz w:val="24"/>
          <w:szCs w:val="24"/>
        </w:rPr>
        <w:t>.</w:t>
      </w:r>
      <w:r w:rsidRPr="0085005C">
        <w:rPr>
          <w:rFonts w:ascii="Arial" w:hAnsi="Arial" w:cs="Arial"/>
          <w:sz w:val="24"/>
          <w:szCs w:val="24"/>
        </w:rPr>
        <w:t>2</w:t>
      </w:r>
      <w:r w:rsidR="0074625C" w:rsidRPr="0085005C">
        <w:rPr>
          <w:rFonts w:ascii="Arial" w:hAnsi="Arial" w:cs="Arial"/>
          <w:sz w:val="24"/>
          <w:szCs w:val="24"/>
        </w:rPr>
        <w:t>.</w:t>
      </w:r>
      <w:r w:rsidR="00367578" w:rsidRPr="0085005C">
        <w:rPr>
          <w:rFonts w:ascii="Arial" w:hAnsi="Arial" w:cs="Arial"/>
          <w:sz w:val="24"/>
          <w:szCs w:val="24"/>
        </w:rPr>
        <w:t xml:space="preserve"> </w:t>
      </w:r>
      <w:r w:rsidR="0074625C" w:rsidRPr="0085005C">
        <w:rPr>
          <w:rFonts w:ascii="Arial" w:hAnsi="Arial" w:cs="Arial"/>
          <w:sz w:val="24"/>
          <w:szCs w:val="24"/>
        </w:rPr>
        <w:t xml:space="preserve">При наличии экономии фонда оплаты труда руководителю и работникам учреждения могут производиться единовременные выплаты в размере до одного </w:t>
      </w:r>
      <w:r w:rsidR="0074625C" w:rsidRPr="0085005C">
        <w:rPr>
          <w:rFonts w:ascii="Arial" w:hAnsi="Arial" w:cs="Arial"/>
          <w:sz w:val="24"/>
          <w:szCs w:val="24"/>
        </w:rPr>
        <w:lastRenderedPageBreak/>
        <w:t>оклада (должностного оклада), если иной размер не установлен коллективным договором:</w:t>
      </w:r>
    </w:p>
    <w:p w:rsidR="0074625C" w:rsidRPr="0085005C" w:rsidRDefault="0074625C" w:rsidP="0074625C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в связи с профессиональными праздниками и установленными трудовым законодательством праздничными днями;</w:t>
      </w:r>
    </w:p>
    <w:p w:rsidR="0074625C" w:rsidRPr="0085005C" w:rsidRDefault="0074625C" w:rsidP="0074625C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в связи с юбилейными датами (50, 55, 60, 65, 70 лет со дня рождения);</w:t>
      </w:r>
    </w:p>
    <w:p w:rsidR="0074625C" w:rsidRPr="0085005C" w:rsidRDefault="0074625C" w:rsidP="0074625C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при увольнении в связи с выходом на пенсию.</w:t>
      </w:r>
    </w:p>
    <w:p w:rsidR="0074625C" w:rsidRPr="0085005C" w:rsidRDefault="0074625C" w:rsidP="0074625C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Решение о конкретном размере премии принимает:</w:t>
      </w:r>
    </w:p>
    <w:p w:rsidR="0074625C" w:rsidRPr="0085005C" w:rsidRDefault="0074625C" w:rsidP="0074625C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работникам - руководитель учреждения;</w:t>
      </w:r>
    </w:p>
    <w:p w:rsidR="0074625C" w:rsidRPr="0085005C" w:rsidRDefault="0074625C" w:rsidP="0074625C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руководителю учреждения – глава администрации поселения.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Руководитель в пределах фонда оплаты труда в соответствии со статьей 59 ТК РФ имеет право заключать срочные трудовые договоры для: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выполнения временных (до двух месяцев) работ;</w:t>
      </w:r>
    </w:p>
    <w:p w:rsidR="00DE1E44" w:rsidRPr="0085005C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- выполнения сезонных работ, когда в силу природных условий работа может производиться только в течение определенного периода (сезона). </w:t>
      </w:r>
    </w:p>
    <w:p w:rsidR="00B223E3" w:rsidRPr="0085005C" w:rsidRDefault="00B223E3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Федерации.</w:t>
      </w:r>
    </w:p>
    <w:p w:rsidR="00971E5B" w:rsidRPr="0085005C" w:rsidRDefault="00B223E3" w:rsidP="007C6D7B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Ответственность за перерасход фонда оплаты труда несет руководитель учреждения.</w:t>
      </w:r>
    </w:p>
    <w:p w:rsidR="003F11F1" w:rsidRPr="0085005C" w:rsidRDefault="003F11F1" w:rsidP="00B67B66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  <w:sectPr w:rsidR="003F11F1" w:rsidRPr="0085005C" w:rsidSect="00A074AA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67AEF" w:rsidRPr="0085005C" w:rsidRDefault="007F11C8" w:rsidP="00767AEF">
      <w:pPr>
        <w:pStyle w:val="ConsPlusNormal"/>
        <w:ind w:left="5670"/>
        <w:jc w:val="both"/>
        <w:outlineLvl w:val="1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lastRenderedPageBreak/>
        <w:t>Приложение №</w:t>
      </w:r>
      <w:r w:rsidR="0052683D" w:rsidRPr="0085005C">
        <w:rPr>
          <w:rFonts w:ascii="Arial" w:hAnsi="Arial" w:cs="Arial"/>
          <w:sz w:val="24"/>
          <w:szCs w:val="24"/>
        </w:rPr>
        <w:t xml:space="preserve"> 1</w:t>
      </w:r>
      <w:r w:rsidR="00767AEF" w:rsidRPr="0085005C">
        <w:rPr>
          <w:rFonts w:ascii="Arial" w:hAnsi="Arial" w:cs="Arial"/>
          <w:sz w:val="24"/>
          <w:szCs w:val="24"/>
        </w:rPr>
        <w:t xml:space="preserve"> </w:t>
      </w:r>
    </w:p>
    <w:p w:rsidR="004D2A10" w:rsidRPr="0085005C" w:rsidRDefault="00EA3DA0" w:rsidP="00767AEF">
      <w:pPr>
        <w:pStyle w:val="ConsPlusNormal"/>
        <w:ind w:left="5670"/>
        <w:jc w:val="both"/>
        <w:outlineLvl w:val="1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к</w:t>
      </w:r>
      <w:r w:rsidR="00367578" w:rsidRPr="0085005C">
        <w:rPr>
          <w:rFonts w:ascii="Arial" w:hAnsi="Arial" w:cs="Arial"/>
          <w:sz w:val="24"/>
          <w:szCs w:val="24"/>
        </w:rPr>
        <w:t xml:space="preserve"> </w:t>
      </w:r>
      <w:r w:rsidR="00B67B66" w:rsidRPr="0085005C">
        <w:rPr>
          <w:rFonts w:ascii="Arial" w:hAnsi="Arial" w:cs="Arial"/>
          <w:sz w:val="24"/>
          <w:szCs w:val="24"/>
        </w:rPr>
        <w:t>положению</w:t>
      </w:r>
      <w:r w:rsidR="00767AEF" w:rsidRPr="0085005C">
        <w:rPr>
          <w:rFonts w:ascii="Arial" w:hAnsi="Arial" w:cs="Arial"/>
          <w:sz w:val="24"/>
          <w:szCs w:val="24"/>
        </w:rPr>
        <w:t xml:space="preserve"> </w:t>
      </w:r>
      <w:r w:rsidR="00B67B66" w:rsidRPr="0085005C">
        <w:rPr>
          <w:rFonts w:ascii="Arial" w:hAnsi="Arial" w:cs="Arial"/>
          <w:sz w:val="24"/>
          <w:szCs w:val="24"/>
        </w:rPr>
        <w:t>об оплате труда работников</w:t>
      </w:r>
      <w:r w:rsidR="00767AEF" w:rsidRPr="0085005C">
        <w:rPr>
          <w:rFonts w:ascii="Arial" w:hAnsi="Arial" w:cs="Arial"/>
          <w:sz w:val="24"/>
          <w:szCs w:val="24"/>
        </w:rPr>
        <w:t xml:space="preserve"> </w:t>
      </w:r>
      <w:r w:rsidRPr="0085005C">
        <w:rPr>
          <w:rFonts w:ascii="Arial" w:hAnsi="Arial" w:cs="Arial"/>
          <w:sz w:val="24"/>
          <w:szCs w:val="24"/>
        </w:rPr>
        <w:t xml:space="preserve">МКУК </w:t>
      </w:r>
      <w:r w:rsidR="004D2A10" w:rsidRPr="0085005C">
        <w:rPr>
          <w:rFonts w:ascii="Arial" w:hAnsi="Arial" w:cs="Arial"/>
          <w:sz w:val="24"/>
          <w:szCs w:val="24"/>
        </w:rPr>
        <w:t>«</w:t>
      </w:r>
      <w:proofErr w:type="spellStart"/>
      <w:r w:rsidR="00135C6C" w:rsidRPr="0085005C">
        <w:rPr>
          <w:rFonts w:ascii="Arial" w:hAnsi="Arial" w:cs="Arial"/>
          <w:sz w:val="24"/>
          <w:szCs w:val="24"/>
        </w:rPr>
        <w:t>Перлевский</w:t>
      </w:r>
      <w:proofErr w:type="spellEnd"/>
      <w:r w:rsidR="004D2A10" w:rsidRPr="0085005C">
        <w:rPr>
          <w:rFonts w:ascii="Arial" w:hAnsi="Arial" w:cs="Arial"/>
          <w:sz w:val="24"/>
          <w:szCs w:val="24"/>
        </w:rPr>
        <w:t xml:space="preserve"> сельский</w:t>
      </w:r>
      <w:r w:rsidR="00767AEF" w:rsidRPr="0085005C">
        <w:rPr>
          <w:rFonts w:ascii="Arial" w:hAnsi="Arial" w:cs="Arial"/>
          <w:sz w:val="24"/>
          <w:szCs w:val="24"/>
        </w:rPr>
        <w:t xml:space="preserve"> </w:t>
      </w:r>
      <w:r w:rsidR="004D2A10" w:rsidRPr="0085005C">
        <w:rPr>
          <w:rFonts w:ascii="Arial" w:hAnsi="Arial" w:cs="Arial"/>
          <w:sz w:val="24"/>
          <w:szCs w:val="24"/>
        </w:rPr>
        <w:t>дом культуры Семилукского муниципального</w:t>
      </w:r>
    </w:p>
    <w:p w:rsidR="00103153" w:rsidRPr="0085005C" w:rsidRDefault="004D2A10" w:rsidP="00767AEF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района Воронежской области»</w:t>
      </w:r>
    </w:p>
    <w:p w:rsidR="002D6ECB" w:rsidRPr="0085005C" w:rsidRDefault="00C04A71" w:rsidP="002D6ECB">
      <w:pPr>
        <w:pStyle w:val="a3"/>
        <w:jc w:val="center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Перечень</w:t>
      </w:r>
    </w:p>
    <w:p w:rsidR="00C04A71" w:rsidRPr="0085005C" w:rsidRDefault="00C04A71" w:rsidP="004F1271">
      <w:pPr>
        <w:pStyle w:val="a3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должностей</w:t>
      </w:r>
      <w:r w:rsidR="00A652A1" w:rsidRPr="0085005C">
        <w:rPr>
          <w:rFonts w:ascii="Arial" w:hAnsi="Arial" w:cs="Arial"/>
          <w:sz w:val="24"/>
          <w:szCs w:val="24"/>
        </w:rPr>
        <w:t>, о</w:t>
      </w:r>
      <w:r w:rsidR="00F27C9D" w:rsidRPr="0085005C">
        <w:rPr>
          <w:rFonts w:ascii="Arial" w:hAnsi="Arial" w:cs="Arial"/>
          <w:sz w:val="24"/>
          <w:szCs w:val="24"/>
        </w:rPr>
        <w:t xml:space="preserve">тнесенных </w:t>
      </w:r>
      <w:r w:rsidRPr="0085005C">
        <w:rPr>
          <w:rFonts w:ascii="Arial" w:hAnsi="Arial" w:cs="Arial"/>
          <w:sz w:val="24"/>
          <w:szCs w:val="24"/>
        </w:rPr>
        <w:t xml:space="preserve">к </w:t>
      </w:r>
      <w:r w:rsidR="00F27C9D" w:rsidRPr="0085005C">
        <w:rPr>
          <w:rFonts w:ascii="Arial" w:hAnsi="Arial" w:cs="Arial"/>
          <w:sz w:val="24"/>
          <w:szCs w:val="24"/>
        </w:rPr>
        <w:t xml:space="preserve">категории административно-управленческого персонала </w:t>
      </w:r>
      <w:r w:rsidR="004D2A10" w:rsidRPr="0085005C">
        <w:rPr>
          <w:rFonts w:ascii="Arial" w:hAnsi="Arial" w:cs="Arial"/>
          <w:sz w:val="24"/>
          <w:szCs w:val="24"/>
        </w:rPr>
        <w:t>МКУК «</w:t>
      </w:r>
      <w:proofErr w:type="spellStart"/>
      <w:r w:rsidR="00135C6C" w:rsidRPr="0085005C">
        <w:rPr>
          <w:rFonts w:ascii="Arial" w:hAnsi="Arial" w:cs="Arial"/>
          <w:sz w:val="24"/>
          <w:szCs w:val="24"/>
        </w:rPr>
        <w:t>Перлевский</w:t>
      </w:r>
      <w:proofErr w:type="spellEnd"/>
      <w:r w:rsidR="004D2A10" w:rsidRPr="0085005C">
        <w:rPr>
          <w:rFonts w:ascii="Arial" w:hAnsi="Arial" w:cs="Arial"/>
          <w:sz w:val="24"/>
          <w:szCs w:val="24"/>
        </w:rPr>
        <w:t xml:space="preserve"> сельский дом культуры Семилукского муниципального района Воронежской области</w:t>
      </w:r>
      <w:r w:rsidR="00EA3DA0" w:rsidRPr="0085005C">
        <w:rPr>
          <w:rFonts w:ascii="Arial" w:hAnsi="Arial" w:cs="Arial"/>
          <w:sz w:val="24"/>
          <w:szCs w:val="24"/>
        </w:rPr>
        <w:t>»</w:t>
      </w:r>
      <w:r w:rsidR="00103153" w:rsidRPr="0085005C">
        <w:rPr>
          <w:rFonts w:ascii="Arial" w:hAnsi="Arial" w:cs="Arial"/>
          <w:sz w:val="24"/>
          <w:szCs w:val="24"/>
        </w:rPr>
        <w:t xml:space="preserve"> </w:t>
      </w:r>
    </w:p>
    <w:p w:rsidR="00C04A71" w:rsidRPr="0085005C" w:rsidRDefault="00C04A71" w:rsidP="009F633D">
      <w:pPr>
        <w:pStyle w:val="a3"/>
        <w:rPr>
          <w:rFonts w:ascii="Arial" w:hAnsi="Arial" w:cs="Arial"/>
          <w:sz w:val="24"/>
          <w:szCs w:val="24"/>
        </w:rPr>
      </w:pPr>
    </w:p>
    <w:p w:rsidR="00C04A71" w:rsidRPr="0085005C" w:rsidRDefault="00444E5E" w:rsidP="00CF5CAA">
      <w:pPr>
        <w:pStyle w:val="a3"/>
        <w:numPr>
          <w:ilvl w:val="0"/>
          <w:numId w:val="4"/>
        </w:numPr>
        <w:ind w:left="720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Директор </w:t>
      </w:r>
    </w:p>
    <w:p w:rsidR="00254B35" w:rsidRPr="0085005C" w:rsidRDefault="00254B35" w:rsidP="00B332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F11F1" w:rsidRPr="0085005C" w:rsidRDefault="003F11F1" w:rsidP="004F1271">
      <w:pPr>
        <w:pStyle w:val="a3"/>
        <w:jc w:val="right"/>
        <w:rPr>
          <w:rFonts w:ascii="Arial" w:hAnsi="Arial" w:cs="Arial"/>
          <w:sz w:val="24"/>
          <w:szCs w:val="24"/>
        </w:rPr>
        <w:sectPr w:rsidR="003F11F1" w:rsidRPr="0085005C" w:rsidSect="001411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4B35" w:rsidRPr="0085005C" w:rsidRDefault="004F1271" w:rsidP="00767AEF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382234" w:rsidRPr="0085005C" w:rsidRDefault="004F1271" w:rsidP="00767AEF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к</w:t>
      </w:r>
      <w:r w:rsidR="00367578" w:rsidRPr="0085005C">
        <w:rPr>
          <w:rFonts w:ascii="Arial" w:hAnsi="Arial" w:cs="Arial"/>
          <w:sz w:val="24"/>
          <w:szCs w:val="24"/>
        </w:rPr>
        <w:t xml:space="preserve"> </w:t>
      </w:r>
      <w:r w:rsidRPr="0085005C">
        <w:rPr>
          <w:rFonts w:ascii="Arial" w:hAnsi="Arial" w:cs="Arial"/>
          <w:sz w:val="24"/>
          <w:szCs w:val="24"/>
        </w:rPr>
        <w:t>положению</w:t>
      </w:r>
      <w:r w:rsidR="00767AEF" w:rsidRPr="0085005C">
        <w:rPr>
          <w:rFonts w:ascii="Arial" w:hAnsi="Arial" w:cs="Arial"/>
          <w:sz w:val="24"/>
          <w:szCs w:val="24"/>
        </w:rPr>
        <w:t xml:space="preserve"> </w:t>
      </w:r>
      <w:r w:rsidRPr="0085005C">
        <w:rPr>
          <w:rFonts w:ascii="Arial" w:hAnsi="Arial" w:cs="Arial"/>
          <w:sz w:val="24"/>
          <w:szCs w:val="24"/>
        </w:rPr>
        <w:t>об оплате труда работников</w:t>
      </w:r>
      <w:r w:rsidR="00767AEF" w:rsidRPr="0085005C">
        <w:rPr>
          <w:rFonts w:ascii="Arial" w:hAnsi="Arial" w:cs="Arial"/>
          <w:sz w:val="24"/>
          <w:szCs w:val="24"/>
        </w:rPr>
        <w:t xml:space="preserve"> </w:t>
      </w:r>
      <w:r w:rsidRPr="0085005C">
        <w:rPr>
          <w:rFonts w:ascii="Arial" w:hAnsi="Arial" w:cs="Arial"/>
          <w:sz w:val="24"/>
          <w:szCs w:val="24"/>
        </w:rPr>
        <w:t xml:space="preserve">МКУК </w:t>
      </w:r>
      <w:r w:rsidR="00E803A0" w:rsidRPr="0085005C">
        <w:rPr>
          <w:rFonts w:ascii="Arial" w:hAnsi="Arial" w:cs="Arial"/>
          <w:sz w:val="24"/>
          <w:szCs w:val="24"/>
        </w:rPr>
        <w:t>«</w:t>
      </w:r>
      <w:proofErr w:type="spellStart"/>
      <w:r w:rsidR="00135C6C" w:rsidRPr="0085005C">
        <w:rPr>
          <w:rFonts w:ascii="Arial" w:hAnsi="Arial" w:cs="Arial"/>
          <w:sz w:val="24"/>
          <w:szCs w:val="24"/>
        </w:rPr>
        <w:t>Перлевский</w:t>
      </w:r>
      <w:proofErr w:type="spellEnd"/>
      <w:r w:rsidR="00382234" w:rsidRPr="0085005C">
        <w:rPr>
          <w:rFonts w:ascii="Arial" w:hAnsi="Arial" w:cs="Arial"/>
          <w:sz w:val="24"/>
          <w:szCs w:val="24"/>
        </w:rPr>
        <w:t xml:space="preserve"> сельский</w:t>
      </w:r>
      <w:r w:rsidR="00767AEF" w:rsidRPr="0085005C">
        <w:rPr>
          <w:rFonts w:ascii="Arial" w:hAnsi="Arial" w:cs="Arial"/>
          <w:sz w:val="24"/>
          <w:szCs w:val="24"/>
        </w:rPr>
        <w:t xml:space="preserve"> </w:t>
      </w:r>
      <w:r w:rsidR="00382234" w:rsidRPr="0085005C">
        <w:rPr>
          <w:rFonts w:ascii="Arial" w:hAnsi="Arial" w:cs="Arial"/>
          <w:sz w:val="24"/>
          <w:szCs w:val="24"/>
        </w:rPr>
        <w:t>дом культуры Семилукского муниципального района Воронежской области»</w:t>
      </w:r>
    </w:p>
    <w:p w:rsidR="00254B35" w:rsidRPr="0085005C" w:rsidRDefault="00254B35" w:rsidP="004F127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254B35" w:rsidRPr="0085005C" w:rsidRDefault="00254B35" w:rsidP="00B332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54B35" w:rsidRPr="0085005C" w:rsidRDefault="00254B35" w:rsidP="00B332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54B35" w:rsidRPr="0085005C" w:rsidRDefault="00254B35" w:rsidP="004F127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F1271" w:rsidRPr="0085005C" w:rsidRDefault="004F1271" w:rsidP="004F1271">
      <w:pPr>
        <w:pStyle w:val="a3"/>
        <w:jc w:val="center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Перечень</w:t>
      </w:r>
    </w:p>
    <w:p w:rsidR="004F1271" w:rsidRPr="0085005C" w:rsidRDefault="004F1271" w:rsidP="004F127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F1271" w:rsidRPr="0085005C" w:rsidRDefault="004F1271" w:rsidP="004F1271">
      <w:pPr>
        <w:pStyle w:val="a3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должностей </w:t>
      </w:r>
      <w:r w:rsidR="00382234" w:rsidRPr="0085005C">
        <w:rPr>
          <w:rFonts w:ascii="Arial" w:hAnsi="Arial" w:cs="Arial"/>
          <w:sz w:val="24"/>
          <w:szCs w:val="24"/>
        </w:rPr>
        <w:t>работников МКУК «</w:t>
      </w:r>
      <w:proofErr w:type="spellStart"/>
      <w:r w:rsidR="00135C6C" w:rsidRPr="0085005C">
        <w:rPr>
          <w:rFonts w:ascii="Arial" w:hAnsi="Arial" w:cs="Arial"/>
          <w:sz w:val="24"/>
          <w:szCs w:val="24"/>
        </w:rPr>
        <w:t>Перлевский</w:t>
      </w:r>
      <w:proofErr w:type="spellEnd"/>
      <w:r w:rsidR="00382234" w:rsidRPr="0085005C">
        <w:rPr>
          <w:rFonts w:ascii="Arial" w:hAnsi="Arial" w:cs="Arial"/>
          <w:sz w:val="24"/>
          <w:szCs w:val="24"/>
        </w:rPr>
        <w:t xml:space="preserve"> сельский дом культуры Семилукского муниципального района Воронежской области</w:t>
      </w:r>
      <w:r w:rsidR="00AB65AB" w:rsidRPr="0085005C">
        <w:rPr>
          <w:rFonts w:ascii="Arial" w:hAnsi="Arial" w:cs="Arial"/>
          <w:sz w:val="24"/>
          <w:szCs w:val="24"/>
        </w:rPr>
        <w:t>»</w:t>
      </w:r>
      <w:r w:rsidRPr="0085005C">
        <w:rPr>
          <w:rFonts w:ascii="Arial" w:hAnsi="Arial" w:cs="Arial"/>
          <w:sz w:val="24"/>
          <w:szCs w:val="24"/>
        </w:rPr>
        <w:t xml:space="preserve">, отнесенных к основному персоналу по видам экономической деятельности «Деятельность </w:t>
      </w:r>
      <w:r w:rsidR="00444E5E" w:rsidRPr="0085005C">
        <w:rPr>
          <w:rFonts w:ascii="Arial" w:hAnsi="Arial" w:cs="Arial"/>
          <w:sz w:val="24"/>
          <w:szCs w:val="24"/>
        </w:rPr>
        <w:t>учреждений клубного типа: клубов, дворцов и домов культуры, домов народного творчества</w:t>
      </w:r>
      <w:r w:rsidRPr="0085005C">
        <w:rPr>
          <w:rFonts w:ascii="Arial" w:hAnsi="Arial" w:cs="Arial"/>
          <w:sz w:val="24"/>
          <w:szCs w:val="24"/>
        </w:rPr>
        <w:t xml:space="preserve">» </w:t>
      </w:r>
    </w:p>
    <w:p w:rsidR="004F1271" w:rsidRPr="0085005C" w:rsidRDefault="004F1271" w:rsidP="004F12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F11F1" w:rsidRPr="0085005C" w:rsidRDefault="003F11F1" w:rsidP="003F11F1">
      <w:pPr>
        <w:pStyle w:val="a3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85005C">
        <w:rPr>
          <w:rFonts w:ascii="Arial" w:hAnsi="Arial" w:cs="Arial"/>
          <w:b/>
          <w:sz w:val="24"/>
          <w:szCs w:val="24"/>
        </w:rPr>
        <w:t>Руководители</w:t>
      </w:r>
    </w:p>
    <w:p w:rsidR="003F11F1" w:rsidRPr="0085005C" w:rsidRDefault="003F11F1" w:rsidP="003F11F1">
      <w:pPr>
        <w:pStyle w:val="a3"/>
        <w:spacing w:line="120" w:lineRule="auto"/>
        <w:ind w:left="1066"/>
        <w:rPr>
          <w:rFonts w:ascii="Arial" w:hAnsi="Arial" w:cs="Arial"/>
          <w:sz w:val="24"/>
          <w:szCs w:val="24"/>
        </w:rPr>
      </w:pPr>
    </w:p>
    <w:p w:rsidR="003F11F1" w:rsidRPr="0085005C" w:rsidRDefault="003F11F1" w:rsidP="003F11F1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Художественный руководитель</w:t>
      </w:r>
      <w:r w:rsidR="00013D0E" w:rsidRPr="0085005C">
        <w:rPr>
          <w:rFonts w:ascii="Arial" w:hAnsi="Arial" w:cs="Arial"/>
          <w:sz w:val="24"/>
          <w:szCs w:val="24"/>
        </w:rPr>
        <w:t xml:space="preserve"> </w:t>
      </w:r>
    </w:p>
    <w:p w:rsidR="003F11F1" w:rsidRPr="0085005C" w:rsidRDefault="003F11F1" w:rsidP="003F11F1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AA5590" w:rsidRPr="0085005C" w:rsidRDefault="00AA5590" w:rsidP="00AB65AB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3F11F1" w:rsidRPr="0085005C" w:rsidRDefault="003F11F1" w:rsidP="00AB65A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  <w:sectPr w:rsidR="003F11F1" w:rsidRPr="0085005C" w:rsidSect="001411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7AEF" w:rsidRPr="0085005C" w:rsidRDefault="00767AEF" w:rsidP="00767AEF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767AEF" w:rsidRPr="0085005C" w:rsidRDefault="00767AEF" w:rsidP="00767AEF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к положению об оплате труда работников МКУК «</w:t>
      </w:r>
      <w:proofErr w:type="spellStart"/>
      <w:r w:rsidRPr="0085005C">
        <w:rPr>
          <w:rFonts w:ascii="Arial" w:hAnsi="Arial" w:cs="Arial"/>
          <w:sz w:val="24"/>
          <w:szCs w:val="24"/>
        </w:rPr>
        <w:t>Перлевский</w:t>
      </w:r>
      <w:proofErr w:type="spellEnd"/>
      <w:r w:rsidRPr="0085005C">
        <w:rPr>
          <w:rFonts w:ascii="Arial" w:hAnsi="Arial" w:cs="Arial"/>
          <w:sz w:val="24"/>
          <w:szCs w:val="24"/>
        </w:rPr>
        <w:t xml:space="preserve"> сельский дом культуры Семилукского муниципального района Воронежской области»</w:t>
      </w:r>
    </w:p>
    <w:p w:rsidR="00AB65AB" w:rsidRPr="0085005C" w:rsidRDefault="00AB65AB" w:rsidP="00AB65AB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767AEF" w:rsidRPr="0085005C" w:rsidRDefault="00767AEF" w:rsidP="00AB65AB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145857" w:rsidRPr="0085005C" w:rsidRDefault="00145857" w:rsidP="00145857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5005C">
        <w:rPr>
          <w:rFonts w:ascii="Arial" w:hAnsi="Arial" w:cs="Arial"/>
          <w:b/>
          <w:sz w:val="24"/>
          <w:szCs w:val="24"/>
        </w:rPr>
        <w:t xml:space="preserve">Объемные показатели отнесения </w:t>
      </w:r>
      <w:r w:rsidR="00254B35" w:rsidRPr="0085005C">
        <w:rPr>
          <w:rFonts w:ascii="Arial" w:hAnsi="Arial" w:cs="Arial"/>
          <w:b/>
          <w:sz w:val="24"/>
          <w:szCs w:val="24"/>
        </w:rPr>
        <w:t>МКУК «</w:t>
      </w:r>
      <w:proofErr w:type="spellStart"/>
      <w:r w:rsidR="00135C6C" w:rsidRPr="0085005C">
        <w:rPr>
          <w:rFonts w:ascii="Arial" w:hAnsi="Arial" w:cs="Arial"/>
          <w:b/>
          <w:sz w:val="24"/>
          <w:szCs w:val="24"/>
        </w:rPr>
        <w:t>Перлевский</w:t>
      </w:r>
      <w:proofErr w:type="spellEnd"/>
      <w:r w:rsidR="00382234" w:rsidRPr="0085005C">
        <w:rPr>
          <w:rFonts w:ascii="Arial" w:hAnsi="Arial" w:cs="Arial"/>
          <w:b/>
          <w:sz w:val="24"/>
          <w:szCs w:val="24"/>
        </w:rPr>
        <w:t xml:space="preserve"> сельский дом культуры Семилукского муниципального района Воронежской области</w:t>
      </w:r>
      <w:r w:rsidR="00254B35" w:rsidRPr="0085005C">
        <w:rPr>
          <w:rFonts w:ascii="Arial" w:hAnsi="Arial" w:cs="Arial"/>
          <w:b/>
          <w:sz w:val="24"/>
          <w:szCs w:val="24"/>
        </w:rPr>
        <w:t xml:space="preserve">» </w:t>
      </w:r>
      <w:r w:rsidRPr="0085005C">
        <w:rPr>
          <w:rFonts w:ascii="Arial" w:hAnsi="Arial" w:cs="Arial"/>
          <w:b/>
          <w:sz w:val="24"/>
          <w:szCs w:val="24"/>
        </w:rPr>
        <w:t xml:space="preserve">к группам по оплате труда руководителей </w:t>
      </w:r>
    </w:p>
    <w:p w:rsidR="00145857" w:rsidRPr="0085005C" w:rsidRDefault="00145857" w:rsidP="00145857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145857" w:rsidRPr="0085005C" w:rsidRDefault="00145857" w:rsidP="00145857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5005C">
        <w:rPr>
          <w:rFonts w:ascii="Arial" w:hAnsi="Arial" w:cs="Arial"/>
          <w:b/>
          <w:sz w:val="24"/>
          <w:szCs w:val="24"/>
        </w:rPr>
        <w:t>Группы по оплате труда руководителей</w:t>
      </w:r>
      <w:r w:rsidR="00367578" w:rsidRPr="0085005C">
        <w:rPr>
          <w:rFonts w:ascii="Arial" w:hAnsi="Arial" w:cs="Arial"/>
          <w:b/>
          <w:sz w:val="24"/>
          <w:szCs w:val="24"/>
        </w:rPr>
        <w:t xml:space="preserve"> </w:t>
      </w:r>
      <w:r w:rsidRPr="0085005C">
        <w:rPr>
          <w:rFonts w:ascii="Arial" w:hAnsi="Arial" w:cs="Arial"/>
          <w:b/>
          <w:sz w:val="24"/>
          <w:szCs w:val="24"/>
        </w:rPr>
        <w:t>муниципальных казенных учреждений культуры клубного типа</w:t>
      </w:r>
    </w:p>
    <w:tbl>
      <w:tblPr>
        <w:tblStyle w:val="a5"/>
        <w:tblW w:w="0" w:type="auto"/>
        <w:tblLook w:val="04A0"/>
      </w:tblPr>
      <w:tblGrid>
        <w:gridCol w:w="543"/>
        <w:gridCol w:w="2120"/>
        <w:gridCol w:w="2551"/>
        <w:gridCol w:w="2475"/>
        <w:gridCol w:w="1885"/>
      </w:tblGrid>
      <w:tr w:rsidR="00145857" w:rsidRPr="0085005C" w:rsidTr="00103153">
        <w:tc>
          <w:tcPr>
            <w:tcW w:w="540" w:type="dxa"/>
            <w:vMerge w:val="restart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9031" w:type="dxa"/>
            <w:gridSpan w:val="4"/>
          </w:tcPr>
          <w:p w:rsidR="00145857" w:rsidRPr="0085005C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Группа по оплате труда руководителя</w:t>
            </w:r>
          </w:p>
          <w:p w:rsidR="00145857" w:rsidRPr="0085005C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(в зависимости от количества условных баллов)</w:t>
            </w:r>
          </w:p>
        </w:tc>
      </w:tr>
      <w:tr w:rsidR="00145857" w:rsidRPr="0085005C" w:rsidTr="00103153">
        <w:tc>
          <w:tcPr>
            <w:tcW w:w="540" w:type="dxa"/>
            <w:vMerge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:rsidR="00145857" w:rsidRPr="0085005C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005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</w:tcPr>
          <w:p w:rsidR="00145857" w:rsidRPr="0085005C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005C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2475" w:type="dxa"/>
          </w:tcPr>
          <w:p w:rsidR="00145857" w:rsidRPr="0085005C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005C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85" w:type="dxa"/>
          </w:tcPr>
          <w:p w:rsidR="00145857" w:rsidRPr="0085005C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005C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</w:tr>
      <w:tr w:rsidR="00145857" w:rsidRPr="0085005C" w:rsidTr="00103153">
        <w:tc>
          <w:tcPr>
            <w:tcW w:w="540" w:type="dxa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145857" w:rsidRPr="0085005C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свыше 1300</w:t>
            </w:r>
          </w:p>
        </w:tc>
        <w:tc>
          <w:tcPr>
            <w:tcW w:w="2551" w:type="dxa"/>
          </w:tcPr>
          <w:p w:rsidR="00145857" w:rsidRPr="0085005C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от 800 до 13000</w:t>
            </w:r>
          </w:p>
        </w:tc>
        <w:tc>
          <w:tcPr>
            <w:tcW w:w="2475" w:type="dxa"/>
          </w:tcPr>
          <w:p w:rsidR="00145857" w:rsidRPr="0085005C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от 300 до 800</w:t>
            </w:r>
          </w:p>
        </w:tc>
        <w:tc>
          <w:tcPr>
            <w:tcW w:w="1885" w:type="dxa"/>
          </w:tcPr>
          <w:p w:rsidR="00145857" w:rsidRPr="0085005C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до 300</w:t>
            </w:r>
          </w:p>
        </w:tc>
      </w:tr>
    </w:tbl>
    <w:p w:rsidR="00145857" w:rsidRPr="0085005C" w:rsidRDefault="00145857" w:rsidP="00145857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145857" w:rsidRPr="0085005C" w:rsidRDefault="00145857" w:rsidP="00145857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145857" w:rsidRPr="0085005C" w:rsidRDefault="00145857" w:rsidP="00145857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5005C">
        <w:rPr>
          <w:rFonts w:ascii="Arial" w:hAnsi="Arial" w:cs="Arial"/>
          <w:b/>
          <w:sz w:val="24"/>
          <w:szCs w:val="24"/>
        </w:rPr>
        <w:t>Объемные показатели деятельности руководителей учреждений культуры</w:t>
      </w:r>
    </w:p>
    <w:p w:rsidR="00E441CE" w:rsidRPr="0085005C" w:rsidRDefault="00E441CE" w:rsidP="00145857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shd w:val="clear" w:color="auto" w:fill="FFFFFF" w:themeFill="background1"/>
        <w:tblLook w:val="04A0"/>
      </w:tblPr>
      <w:tblGrid>
        <w:gridCol w:w="594"/>
        <w:gridCol w:w="4094"/>
        <w:gridCol w:w="3500"/>
        <w:gridCol w:w="1276"/>
      </w:tblGrid>
      <w:tr w:rsidR="00145857" w:rsidRPr="0085005C" w:rsidTr="0091525A">
        <w:tc>
          <w:tcPr>
            <w:tcW w:w="5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45857" w:rsidRPr="0085005C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Условия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Кол-во</w:t>
            </w:r>
          </w:p>
          <w:p w:rsidR="00145857" w:rsidRPr="0085005C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баллов</w:t>
            </w:r>
          </w:p>
        </w:tc>
      </w:tr>
      <w:tr w:rsidR="00145857" w:rsidRPr="0085005C" w:rsidTr="0091525A">
        <w:tc>
          <w:tcPr>
            <w:tcW w:w="5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Функционирование органов государственно-общественного управления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Наличие художественного совета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Наличие профсоюзной организации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Наличие попечительского совета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441CE" w:rsidRPr="0085005C" w:rsidRDefault="00E441CE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62315E" w:rsidRPr="0085005C" w:rsidRDefault="0062315E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45857" w:rsidRPr="0085005C" w:rsidTr="0091525A">
        <w:tc>
          <w:tcPr>
            <w:tcW w:w="5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Наличие сайта, полнота и частота обновления информации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До 10</w:t>
            </w:r>
          </w:p>
        </w:tc>
      </w:tr>
      <w:tr w:rsidR="00145857" w:rsidRPr="0085005C" w:rsidTr="0091525A">
        <w:tc>
          <w:tcPr>
            <w:tcW w:w="5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Количество структурных подразделений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За каждое подразделение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45857" w:rsidRPr="0085005C" w:rsidTr="0091525A">
        <w:tc>
          <w:tcPr>
            <w:tcW w:w="5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Размещение учреждения в нескольких обособленных зданиях, помещениях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За каждое дополнительное: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 xml:space="preserve">- отдельно стоящее здание, 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-помещение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45857" w:rsidRPr="0085005C" w:rsidTr="0091525A">
        <w:tc>
          <w:tcPr>
            <w:tcW w:w="5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Наличие автотранспортных средств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За каждую единицу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45857" w:rsidRPr="0085005C" w:rsidTr="0091525A">
        <w:tc>
          <w:tcPr>
            <w:tcW w:w="5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Наличие собственных (состоящих на балансе) котельных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- котельной на твердом топливе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- газовой котельной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-инфракрасное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62315E" w:rsidRPr="0085005C" w:rsidRDefault="0062315E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45857" w:rsidRPr="0085005C" w:rsidTr="0091525A">
        <w:tc>
          <w:tcPr>
            <w:tcW w:w="5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Использование механизмов государственно-частного партнерства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45857" w:rsidRPr="0085005C" w:rsidTr="0091525A">
        <w:tc>
          <w:tcPr>
            <w:tcW w:w="5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Наличие собственной бухгалтерии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45857" w:rsidRPr="0085005C" w:rsidTr="0091525A">
        <w:tc>
          <w:tcPr>
            <w:tcW w:w="5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 xml:space="preserve">Количество методических </w:t>
            </w:r>
            <w:r w:rsidRPr="0085005C">
              <w:rPr>
                <w:rFonts w:ascii="Arial" w:hAnsi="Arial" w:cs="Arial"/>
                <w:sz w:val="24"/>
                <w:szCs w:val="24"/>
              </w:rPr>
              <w:lastRenderedPageBreak/>
              <w:t>пособий, изданий, брошюр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lastRenderedPageBreak/>
              <w:t xml:space="preserve">за 1 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45857" w:rsidRPr="0085005C" w:rsidTr="0091525A">
        <w:tc>
          <w:tcPr>
            <w:tcW w:w="5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Количество платных услуг, оказываемых населению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 вид услуги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45857" w:rsidRPr="0085005C" w:rsidTr="0091525A">
        <w:tc>
          <w:tcPr>
            <w:tcW w:w="5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 xml:space="preserve">Участие в </w:t>
            </w:r>
            <w:proofErr w:type="spellStart"/>
            <w:r w:rsidRPr="0085005C">
              <w:rPr>
                <w:rFonts w:ascii="Arial" w:hAnsi="Arial" w:cs="Arial"/>
                <w:sz w:val="24"/>
                <w:szCs w:val="24"/>
              </w:rPr>
              <w:t>грантовых</w:t>
            </w:r>
            <w:proofErr w:type="spellEnd"/>
            <w:r w:rsidRPr="0085005C">
              <w:rPr>
                <w:rFonts w:ascii="Arial" w:hAnsi="Arial" w:cs="Arial"/>
                <w:sz w:val="24"/>
                <w:szCs w:val="24"/>
              </w:rPr>
              <w:t xml:space="preserve"> конкурсах, федеральных и региональных программах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За каждый разработанный и направленный на конкурс проект.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Получение грантов (дополнительное финансирование)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45857" w:rsidRPr="0085005C" w:rsidTr="0091525A">
        <w:tc>
          <w:tcPr>
            <w:tcW w:w="5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Освещение творческой деятельности в средствах массовой информации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За одну публикацию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За телевизионную передачу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45857" w:rsidRPr="0085005C" w:rsidTr="0091525A">
        <w:tc>
          <w:tcPr>
            <w:tcW w:w="5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 xml:space="preserve">Доля платных услуг в общем объеме финансирования учреждения 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До 3%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3%-5%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Свыше 5% (За каждый бал – 5%)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45857" w:rsidRPr="0085005C" w:rsidTr="0091525A">
        <w:tc>
          <w:tcPr>
            <w:tcW w:w="5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Организация мероприятий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За каждое мероприятие: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фестивали и конкурсы районного уровня;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регионального уровня;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межрегионального уровня;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всероссийского уровня;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международного уровня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*Предоставление помещения для районных мероприятий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*Спектакли, концерты, театрализованные программы районного уровня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*Семинары, мастер-классы, творческие лаборатории, научно-практические конференции различных уровней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 xml:space="preserve">Дополнительно за мероприятие на платной основе 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45857" w:rsidRPr="0085005C" w:rsidTr="0091525A">
        <w:tc>
          <w:tcPr>
            <w:tcW w:w="5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Количество посетителей в год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500 человек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45857" w:rsidRPr="0085005C" w:rsidTr="0091525A">
        <w:tc>
          <w:tcPr>
            <w:tcW w:w="5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Количество постоянно действующих клубных формирований на бесплатной основе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 формирование: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-на бесплатной основе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- на платной основе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45857" w:rsidRPr="0085005C" w:rsidTr="0091525A">
        <w:tc>
          <w:tcPr>
            <w:tcW w:w="5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Наполняемость кружков, коллективов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 участник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145857" w:rsidRPr="0085005C" w:rsidTr="0091525A">
        <w:tc>
          <w:tcPr>
            <w:tcW w:w="5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Количество коллективов, имеющих звание «Народный», «Образцовый»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 коллектив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45857" w:rsidRPr="0085005C" w:rsidTr="0091525A">
        <w:tc>
          <w:tcPr>
            <w:tcW w:w="5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 xml:space="preserve">Количество коллективов и солистов художественной </w:t>
            </w:r>
            <w:r w:rsidRPr="0085005C">
              <w:rPr>
                <w:rFonts w:ascii="Arial" w:hAnsi="Arial" w:cs="Arial"/>
                <w:sz w:val="24"/>
                <w:szCs w:val="24"/>
              </w:rPr>
              <w:lastRenderedPageBreak/>
              <w:t>самодеятельности, имеющих звание лауреатов и дипломантов фестивалей, смотров, конкурсов различных уровней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lastRenderedPageBreak/>
              <w:t>За коллектив, за 1 солиста: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-международного уровня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lastRenderedPageBreak/>
              <w:t>- всероссийского уровня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-межрегионального уровня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- регионального уровня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- районного уровня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45857" w:rsidRPr="0085005C" w:rsidTr="0091525A">
        <w:tc>
          <w:tcPr>
            <w:tcW w:w="594" w:type="dxa"/>
            <w:shd w:val="clear" w:color="auto" w:fill="FFFFFF" w:themeFill="background1"/>
          </w:tcPr>
          <w:p w:rsidR="00145857" w:rsidRPr="0085005C" w:rsidRDefault="00AA5590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Обслуживание людей с ограниченными возможностями и других льготных категорий</w:t>
            </w:r>
            <w:r w:rsidR="00367578" w:rsidRPr="008500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005C">
              <w:rPr>
                <w:rFonts w:ascii="Arial" w:hAnsi="Arial" w:cs="Arial"/>
                <w:sz w:val="24"/>
                <w:szCs w:val="24"/>
              </w:rPr>
              <w:t>граждан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 человек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45857" w:rsidRPr="0085005C" w:rsidTr="0091525A">
        <w:tc>
          <w:tcPr>
            <w:tcW w:w="594" w:type="dxa"/>
            <w:shd w:val="clear" w:color="auto" w:fill="FFFFFF" w:themeFill="background1"/>
          </w:tcPr>
          <w:p w:rsidR="00145857" w:rsidRPr="0085005C" w:rsidRDefault="00E441CE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proofErr w:type="spellStart"/>
            <w:r w:rsidRPr="0085005C">
              <w:rPr>
                <w:rFonts w:ascii="Arial" w:hAnsi="Arial" w:cs="Arial"/>
                <w:sz w:val="24"/>
                <w:szCs w:val="24"/>
              </w:rPr>
              <w:t>внестационарных</w:t>
            </w:r>
            <w:proofErr w:type="spellEnd"/>
            <w:r w:rsidRPr="0085005C">
              <w:rPr>
                <w:rFonts w:ascii="Arial" w:hAnsi="Arial" w:cs="Arial"/>
                <w:sz w:val="24"/>
                <w:szCs w:val="24"/>
              </w:rPr>
              <w:t xml:space="preserve"> форм обслуживания для обеспечения более широкого охвата населения библиотечно-информационным обслуживанием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 форма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45857" w:rsidRPr="0085005C" w:rsidTr="0091525A">
        <w:tc>
          <w:tcPr>
            <w:tcW w:w="594" w:type="dxa"/>
            <w:shd w:val="clear" w:color="auto" w:fill="FFFFFF" w:themeFill="background1"/>
          </w:tcPr>
          <w:p w:rsidR="00145857" w:rsidRPr="0085005C" w:rsidRDefault="00E441CE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Количество записей в электронном каталоге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 xml:space="preserve">10 записей 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45857" w:rsidRPr="0085005C" w:rsidTr="0091525A">
        <w:tc>
          <w:tcPr>
            <w:tcW w:w="594" w:type="dxa"/>
            <w:shd w:val="clear" w:color="auto" w:fill="FFFFFF" w:themeFill="background1"/>
          </w:tcPr>
          <w:p w:rsidR="00145857" w:rsidRPr="0085005C" w:rsidRDefault="00E441CE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Количество единиц хранения основного фонда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1000 единиц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45857" w:rsidRPr="0085005C" w:rsidTr="0091525A">
        <w:tc>
          <w:tcPr>
            <w:tcW w:w="594" w:type="dxa"/>
            <w:shd w:val="clear" w:color="auto" w:fill="FFFFFF" w:themeFill="background1"/>
          </w:tcPr>
          <w:p w:rsidR="00145857" w:rsidRPr="0085005C" w:rsidRDefault="00E441CE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Экспонирование предметов основного фонда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10 единиц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45857" w:rsidRPr="0085005C" w:rsidTr="0091525A">
        <w:tc>
          <w:tcPr>
            <w:tcW w:w="594" w:type="dxa"/>
            <w:shd w:val="clear" w:color="auto" w:fill="FFFFFF" w:themeFill="background1"/>
          </w:tcPr>
          <w:p w:rsidR="00145857" w:rsidRPr="0085005C" w:rsidRDefault="00E441CE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Количество музейных выставок в год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 выставка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45857" w:rsidRPr="0085005C" w:rsidTr="0091525A">
        <w:tc>
          <w:tcPr>
            <w:tcW w:w="594" w:type="dxa"/>
            <w:shd w:val="clear" w:color="auto" w:fill="FFFFFF" w:themeFill="background1"/>
          </w:tcPr>
          <w:p w:rsidR="00145857" w:rsidRPr="0085005C" w:rsidRDefault="00E441CE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Приобретение новых экспонатов для основного фонда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1экспонат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45857" w:rsidRPr="0085005C" w:rsidTr="0091525A">
        <w:tc>
          <w:tcPr>
            <w:tcW w:w="594" w:type="dxa"/>
            <w:shd w:val="clear" w:color="auto" w:fill="FFFFFF" w:themeFill="background1"/>
          </w:tcPr>
          <w:p w:rsidR="00145857" w:rsidRPr="0085005C" w:rsidRDefault="00E441CE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Количество отреставрированных предметов в год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 xml:space="preserve">1 предмет 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45857" w:rsidRPr="0085005C" w:rsidTr="0091525A">
        <w:tc>
          <w:tcPr>
            <w:tcW w:w="594" w:type="dxa"/>
            <w:shd w:val="clear" w:color="auto" w:fill="FFFFFF" w:themeFill="background1"/>
          </w:tcPr>
          <w:p w:rsidR="00145857" w:rsidRPr="0085005C" w:rsidRDefault="00E441CE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Наличие образовательных программ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1 программа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85005C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500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145857" w:rsidRPr="0085005C" w:rsidRDefault="00145857" w:rsidP="00145857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145857" w:rsidRPr="0085005C" w:rsidRDefault="00145857" w:rsidP="00145857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3E2ECE" w:rsidRPr="0085005C" w:rsidRDefault="003E2ECE" w:rsidP="00145857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3E2ECE" w:rsidRPr="0085005C" w:rsidRDefault="003E2ECE" w:rsidP="00145857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971E5B" w:rsidRPr="0085005C" w:rsidRDefault="00971E5B" w:rsidP="00145857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971E5B" w:rsidRPr="0085005C" w:rsidRDefault="00971E5B" w:rsidP="00145857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767AEF" w:rsidRPr="0085005C" w:rsidRDefault="00767AEF">
      <w:pPr>
        <w:spacing w:after="200" w:line="276" w:lineRule="auto"/>
        <w:rPr>
          <w:rFonts w:ascii="Arial" w:hAnsi="Arial" w:cs="Arial"/>
        </w:rPr>
      </w:pPr>
      <w:r w:rsidRPr="0085005C">
        <w:rPr>
          <w:rFonts w:ascii="Arial" w:hAnsi="Arial" w:cs="Arial"/>
        </w:rPr>
        <w:br w:type="page"/>
      </w:r>
    </w:p>
    <w:p w:rsidR="00767AEF" w:rsidRPr="0085005C" w:rsidRDefault="00767AEF" w:rsidP="00767AEF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767AEF" w:rsidRPr="0085005C" w:rsidRDefault="00767AEF" w:rsidP="00767AEF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к положению об оплате труда работников МКУК «</w:t>
      </w:r>
      <w:proofErr w:type="spellStart"/>
      <w:r w:rsidRPr="0085005C">
        <w:rPr>
          <w:rFonts w:ascii="Arial" w:hAnsi="Arial" w:cs="Arial"/>
          <w:sz w:val="24"/>
          <w:szCs w:val="24"/>
        </w:rPr>
        <w:t>Перлевский</w:t>
      </w:r>
      <w:proofErr w:type="spellEnd"/>
      <w:r w:rsidRPr="0085005C">
        <w:rPr>
          <w:rFonts w:ascii="Arial" w:hAnsi="Arial" w:cs="Arial"/>
          <w:sz w:val="24"/>
          <w:szCs w:val="24"/>
        </w:rPr>
        <w:t xml:space="preserve"> сельский дом культуры Семилукского муниципального района Воронежской области»</w:t>
      </w:r>
    </w:p>
    <w:p w:rsidR="00145857" w:rsidRPr="0085005C" w:rsidRDefault="00145857" w:rsidP="003E2EC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45857" w:rsidRPr="0085005C" w:rsidRDefault="00145857" w:rsidP="0014585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45857" w:rsidRPr="0085005C" w:rsidRDefault="00145857" w:rsidP="0014585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45857" w:rsidRPr="0085005C" w:rsidRDefault="00145857" w:rsidP="00145857">
      <w:pPr>
        <w:pStyle w:val="a3"/>
        <w:jc w:val="center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Положение</w:t>
      </w:r>
    </w:p>
    <w:p w:rsidR="0062315E" w:rsidRPr="0085005C" w:rsidRDefault="00145857" w:rsidP="00145857">
      <w:pPr>
        <w:pStyle w:val="a3"/>
        <w:jc w:val="center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о премировании руководител</w:t>
      </w:r>
      <w:r w:rsidR="00971E5B" w:rsidRPr="0085005C">
        <w:rPr>
          <w:rFonts w:ascii="Arial" w:hAnsi="Arial" w:cs="Arial"/>
          <w:sz w:val="24"/>
          <w:szCs w:val="24"/>
        </w:rPr>
        <w:t>я</w:t>
      </w:r>
    </w:p>
    <w:p w:rsidR="0062315E" w:rsidRPr="0085005C" w:rsidRDefault="00254B35" w:rsidP="00145857">
      <w:pPr>
        <w:pStyle w:val="a3"/>
        <w:jc w:val="center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МКУК «</w:t>
      </w:r>
      <w:proofErr w:type="spellStart"/>
      <w:r w:rsidR="00135C6C" w:rsidRPr="0085005C">
        <w:rPr>
          <w:rFonts w:ascii="Arial" w:hAnsi="Arial" w:cs="Arial"/>
          <w:sz w:val="24"/>
          <w:szCs w:val="24"/>
        </w:rPr>
        <w:t>Перлевский</w:t>
      </w:r>
      <w:proofErr w:type="spellEnd"/>
      <w:r w:rsidR="0062315E" w:rsidRPr="0085005C">
        <w:rPr>
          <w:rFonts w:ascii="Arial" w:hAnsi="Arial" w:cs="Arial"/>
          <w:sz w:val="24"/>
          <w:szCs w:val="24"/>
        </w:rPr>
        <w:t xml:space="preserve"> сельский дом культуры</w:t>
      </w:r>
    </w:p>
    <w:p w:rsidR="00145857" w:rsidRPr="0085005C" w:rsidRDefault="00145857" w:rsidP="00145857">
      <w:pPr>
        <w:pStyle w:val="a3"/>
        <w:jc w:val="center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Семилукского муниципального района Воронежской области</w:t>
      </w:r>
      <w:r w:rsidR="00254B35" w:rsidRPr="0085005C">
        <w:rPr>
          <w:rFonts w:ascii="Arial" w:hAnsi="Arial" w:cs="Arial"/>
          <w:sz w:val="24"/>
          <w:szCs w:val="24"/>
        </w:rPr>
        <w:t>»</w:t>
      </w:r>
    </w:p>
    <w:p w:rsidR="00145857" w:rsidRPr="0085005C" w:rsidRDefault="00145857" w:rsidP="00145857">
      <w:pPr>
        <w:pStyle w:val="a3"/>
        <w:rPr>
          <w:rFonts w:ascii="Arial" w:hAnsi="Arial" w:cs="Arial"/>
          <w:sz w:val="24"/>
          <w:szCs w:val="24"/>
        </w:rPr>
      </w:pPr>
    </w:p>
    <w:p w:rsidR="00145857" w:rsidRPr="0085005C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Настоящее Положение разработано в целях осущест</w:t>
      </w:r>
      <w:r w:rsidR="00971E5B" w:rsidRPr="0085005C">
        <w:rPr>
          <w:rFonts w:ascii="Arial" w:hAnsi="Arial" w:cs="Arial"/>
          <w:sz w:val="24"/>
          <w:szCs w:val="24"/>
        </w:rPr>
        <w:t>вления премирования руководителя</w:t>
      </w:r>
      <w:r w:rsidR="00367578" w:rsidRPr="0085005C">
        <w:rPr>
          <w:rFonts w:ascii="Arial" w:hAnsi="Arial" w:cs="Arial"/>
          <w:sz w:val="24"/>
          <w:szCs w:val="24"/>
        </w:rPr>
        <w:t xml:space="preserve"> </w:t>
      </w:r>
      <w:r w:rsidRPr="0085005C">
        <w:rPr>
          <w:rFonts w:ascii="Arial" w:hAnsi="Arial" w:cs="Arial"/>
          <w:sz w:val="24"/>
          <w:szCs w:val="24"/>
        </w:rPr>
        <w:t>муниципальн</w:t>
      </w:r>
      <w:r w:rsidR="00971E5B" w:rsidRPr="0085005C">
        <w:rPr>
          <w:rFonts w:ascii="Arial" w:hAnsi="Arial" w:cs="Arial"/>
          <w:sz w:val="24"/>
          <w:szCs w:val="24"/>
        </w:rPr>
        <w:t>ого</w:t>
      </w:r>
      <w:r w:rsidRPr="0085005C">
        <w:rPr>
          <w:rFonts w:ascii="Arial" w:hAnsi="Arial" w:cs="Arial"/>
          <w:sz w:val="24"/>
          <w:szCs w:val="24"/>
        </w:rPr>
        <w:t xml:space="preserve"> казенн</w:t>
      </w:r>
      <w:r w:rsidR="00971E5B" w:rsidRPr="0085005C">
        <w:rPr>
          <w:rFonts w:ascii="Arial" w:hAnsi="Arial" w:cs="Arial"/>
          <w:sz w:val="24"/>
          <w:szCs w:val="24"/>
        </w:rPr>
        <w:t>ого</w:t>
      </w:r>
      <w:r w:rsidRPr="0085005C">
        <w:rPr>
          <w:rFonts w:ascii="Arial" w:hAnsi="Arial" w:cs="Arial"/>
          <w:sz w:val="24"/>
          <w:szCs w:val="24"/>
        </w:rPr>
        <w:t xml:space="preserve"> учреждени</w:t>
      </w:r>
      <w:r w:rsidR="00971E5B" w:rsidRPr="0085005C">
        <w:rPr>
          <w:rFonts w:ascii="Arial" w:hAnsi="Arial" w:cs="Arial"/>
          <w:sz w:val="24"/>
          <w:szCs w:val="24"/>
        </w:rPr>
        <w:t>я</w:t>
      </w:r>
      <w:r w:rsidRPr="0085005C">
        <w:rPr>
          <w:rFonts w:ascii="Arial" w:hAnsi="Arial" w:cs="Arial"/>
          <w:sz w:val="24"/>
          <w:szCs w:val="24"/>
        </w:rPr>
        <w:t xml:space="preserve"> культуры с учетом выполнения целевых показателей эффективности деятельности учреждения, личного вклада руководителя учреждения в осуществление основных задач и функций, определенных уставом учреждения, выполнения обязанностей, предусмотренных трудовым договором, в пределах фонда оплаты труда.</w:t>
      </w:r>
    </w:p>
    <w:p w:rsidR="00145857" w:rsidRPr="0085005C" w:rsidRDefault="00AE235B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Руководителю муниципального казенного учреждения культуры могут выплачиваться денежные премии</w:t>
      </w:r>
      <w:r w:rsidR="00145857" w:rsidRPr="0085005C">
        <w:rPr>
          <w:rFonts w:ascii="Arial" w:hAnsi="Arial" w:cs="Arial"/>
          <w:sz w:val="24"/>
          <w:szCs w:val="24"/>
        </w:rPr>
        <w:t>:</w:t>
      </w:r>
    </w:p>
    <w:p w:rsidR="00145857" w:rsidRPr="0085005C" w:rsidRDefault="00145857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по итогам работы (</w:t>
      </w:r>
      <w:r w:rsidR="000040C5" w:rsidRPr="0085005C">
        <w:rPr>
          <w:rFonts w:ascii="Arial" w:hAnsi="Arial" w:cs="Arial"/>
          <w:sz w:val="24"/>
          <w:szCs w:val="24"/>
        </w:rPr>
        <w:t>за месяц,</w:t>
      </w:r>
      <w:r w:rsidR="009942D3" w:rsidRPr="0085005C">
        <w:rPr>
          <w:rFonts w:ascii="Arial" w:hAnsi="Arial" w:cs="Arial"/>
          <w:sz w:val="24"/>
          <w:szCs w:val="24"/>
        </w:rPr>
        <w:t xml:space="preserve"> </w:t>
      </w:r>
      <w:r w:rsidRPr="0085005C">
        <w:rPr>
          <w:rFonts w:ascii="Arial" w:hAnsi="Arial" w:cs="Arial"/>
          <w:sz w:val="24"/>
          <w:szCs w:val="24"/>
        </w:rPr>
        <w:t>за квартал);</w:t>
      </w:r>
    </w:p>
    <w:p w:rsidR="00145857" w:rsidRPr="0085005C" w:rsidRDefault="00145857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единовременное премирование.</w:t>
      </w:r>
    </w:p>
    <w:p w:rsidR="00145857" w:rsidRPr="0085005C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Единовременное премирование производится за выполнение особо важных и сложных заданий, а также за высокое качество выполняемых работ.</w:t>
      </w:r>
    </w:p>
    <w:p w:rsidR="00145857" w:rsidRPr="0085005C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Размер премирования руководителя, порядок и критерии его выплаты устанавливаются </w:t>
      </w:r>
      <w:r w:rsidR="00E70CC4" w:rsidRPr="0085005C">
        <w:rPr>
          <w:rFonts w:ascii="Arial" w:hAnsi="Arial" w:cs="Arial"/>
          <w:sz w:val="24"/>
          <w:szCs w:val="24"/>
        </w:rPr>
        <w:t xml:space="preserve">главой администрации поселения </w:t>
      </w:r>
      <w:r w:rsidRPr="0085005C">
        <w:rPr>
          <w:rFonts w:ascii="Arial" w:hAnsi="Arial" w:cs="Arial"/>
          <w:sz w:val="24"/>
          <w:szCs w:val="24"/>
        </w:rPr>
        <w:t>в трудовом договоре с руководителем учреждения.</w:t>
      </w:r>
    </w:p>
    <w:p w:rsidR="00145857" w:rsidRPr="0085005C" w:rsidRDefault="00145857" w:rsidP="001458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45857" w:rsidRPr="0085005C" w:rsidRDefault="00145857" w:rsidP="00145857">
      <w:pPr>
        <w:pStyle w:val="a3"/>
        <w:jc w:val="center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Порядок и условия выплаты премий</w:t>
      </w:r>
    </w:p>
    <w:p w:rsidR="00E441CE" w:rsidRPr="0085005C" w:rsidRDefault="00E441CE" w:rsidP="0014585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45857" w:rsidRPr="0085005C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1. Премирование руководител</w:t>
      </w:r>
      <w:r w:rsidR="00971E5B" w:rsidRPr="0085005C">
        <w:rPr>
          <w:rFonts w:ascii="Arial" w:hAnsi="Arial" w:cs="Arial"/>
          <w:sz w:val="24"/>
          <w:szCs w:val="24"/>
        </w:rPr>
        <w:t>я</w:t>
      </w:r>
      <w:r w:rsidRPr="0085005C">
        <w:rPr>
          <w:rFonts w:ascii="Arial" w:hAnsi="Arial" w:cs="Arial"/>
          <w:sz w:val="24"/>
          <w:szCs w:val="24"/>
        </w:rPr>
        <w:t xml:space="preserve"> муниципальн</w:t>
      </w:r>
      <w:r w:rsidR="00971E5B" w:rsidRPr="0085005C">
        <w:rPr>
          <w:rFonts w:ascii="Arial" w:hAnsi="Arial" w:cs="Arial"/>
          <w:sz w:val="24"/>
          <w:szCs w:val="24"/>
        </w:rPr>
        <w:t>ого</w:t>
      </w:r>
      <w:r w:rsidRPr="0085005C">
        <w:rPr>
          <w:rFonts w:ascii="Arial" w:hAnsi="Arial" w:cs="Arial"/>
          <w:sz w:val="24"/>
          <w:szCs w:val="24"/>
        </w:rPr>
        <w:t xml:space="preserve"> казенн</w:t>
      </w:r>
      <w:r w:rsidR="00971E5B" w:rsidRPr="0085005C">
        <w:rPr>
          <w:rFonts w:ascii="Arial" w:hAnsi="Arial" w:cs="Arial"/>
          <w:sz w:val="24"/>
          <w:szCs w:val="24"/>
        </w:rPr>
        <w:t>ого</w:t>
      </w:r>
      <w:r w:rsidRPr="0085005C">
        <w:rPr>
          <w:rFonts w:ascii="Arial" w:hAnsi="Arial" w:cs="Arial"/>
          <w:sz w:val="24"/>
          <w:szCs w:val="24"/>
        </w:rPr>
        <w:t xml:space="preserve"> учреждени</w:t>
      </w:r>
      <w:r w:rsidR="00971E5B" w:rsidRPr="0085005C">
        <w:rPr>
          <w:rFonts w:ascii="Arial" w:hAnsi="Arial" w:cs="Arial"/>
          <w:sz w:val="24"/>
          <w:szCs w:val="24"/>
        </w:rPr>
        <w:t>я</w:t>
      </w:r>
      <w:r w:rsidRPr="0085005C">
        <w:rPr>
          <w:rFonts w:ascii="Arial" w:hAnsi="Arial" w:cs="Arial"/>
          <w:sz w:val="24"/>
          <w:szCs w:val="24"/>
        </w:rPr>
        <w:t xml:space="preserve"> культуры</w:t>
      </w:r>
      <w:r w:rsidR="00367578" w:rsidRPr="0085005C">
        <w:rPr>
          <w:rFonts w:ascii="Arial" w:hAnsi="Arial" w:cs="Arial"/>
          <w:sz w:val="24"/>
          <w:szCs w:val="24"/>
        </w:rPr>
        <w:t xml:space="preserve"> </w:t>
      </w:r>
      <w:r w:rsidRPr="0085005C">
        <w:rPr>
          <w:rFonts w:ascii="Arial" w:hAnsi="Arial" w:cs="Arial"/>
          <w:sz w:val="24"/>
          <w:szCs w:val="24"/>
        </w:rPr>
        <w:t xml:space="preserve">по итогам работы за </w:t>
      </w:r>
      <w:r w:rsidR="00AE235B" w:rsidRPr="0085005C">
        <w:rPr>
          <w:rFonts w:ascii="Arial" w:hAnsi="Arial" w:cs="Arial"/>
          <w:sz w:val="24"/>
          <w:szCs w:val="24"/>
        </w:rPr>
        <w:t>период (месяц, квартал)</w:t>
      </w:r>
      <w:r w:rsidRPr="0085005C">
        <w:rPr>
          <w:rFonts w:ascii="Arial" w:hAnsi="Arial" w:cs="Arial"/>
          <w:sz w:val="24"/>
          <w:szCs w:val="24"/>
        </w:rPr>
        <w:t xml:space="preserve"> производится за качественное и своевременное выполнение целевых показателей эффективности деятельности учреждения по заключению комиссии, созданной</w:t>
      </w:r>
      <w:r w:rsidR="00367578" w:rsidRPr="0085005C">
        <w:rPr>
          <w:rFonts w:ascii="Arial" w:hAnsi="Arial" w:cs="Arial"/>
          <w:sz w:val="24"/>
          <w:szCs w:val="24"/>
        </w:rPr>
        <w:t xml:space="preserve"> </w:t>
      </w:r>
      <w:r w:rsidRPr="0085005C">
        <w:rPr>
          <w:rFonts w:ascii="Arial" w:hAnsi="Arial" w:cs="Arial"/>
          <w:sz w:val="24"/>
          <w:szCs w:val="24"/>
        </w:rPr>
        <w:t>учредителем, по оценке выполнения показателей эффективности деятельности казенных учреждений культуры.</w:t>
      </w:r>
    </w:p>
    <w:p w:rsidR="00145857" w:rsidRPr="0085005C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1.1. </w:t>
      </w:r>
      <w:r w:rsidRPr="0085005C">
        <w:rPr>
          <w:rFonts w:ascii="Arial" w:hAnsi="Arial" w:cs="Arial"/>
          <w:sz w:val="24"/>
          <w:szCs w:val="24"/>
          <w:shd w:val="clear" w:color="auto" w:fill="FFFFFF" w:themeFill="background1"/>
        </w:rPr>
        <w:t>Значения целевых показателей эффективности деятельности учреждения и критерии оценки эффективности и результативности работы руководителя устанавливаются ежегодно учредителем.</w:t>
      </w:r>
    </w:p>
    <w:p w:rsidR="00145857" w:rsidRPr="0085005C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 xml:space="preserve">1.2. Конкретные размеры премий по итогам работы за </w:t>
      </w:r>
      <w:r w:rsidR="00AE235B" w:rsidRPr="0085005C">
        <w:rPr>
          <w:rFonts w:ascii="Arial" w:hAnsi="Arial" w:cs="Arial"/>
          <w:sz w:val="24"/>
          <w:szCs w:val="24"/>
        </w:rPr>
        <w:t xml:space="preserve">месяц, </w:t>
      </w:r>
      <w:r w:rsidRPr="0085005C">
        <w:rPr>
          <w:rFonts w:ascii="Arial" w:hAnsi="Arial" w:cs="Arial"/>
          <w:sz w:val="24"/>
          <w:szCs w:val="24"/>
        </w:rPr>
        <w:t>квартал, год могут устанавливаться в абсолютном размере или в процентном отношении к окладу в соответствии с приказом учредителя.</w:t>
      </w:r>
    </w:p>
    <w:p w:rsidR="00145857" w:rsidRPr="0085005C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2. Премирование руководител</w:t>
      </w:r>
      <w:r w:rsidR="00971E5B" w:rsidRPr="0085005C">
        <w:rPr>
          <w:rFonts w:ascii="Arial" w:hAnsi="Arial" w:cs="Arial"/>
          <w:sz w:val="24"/>
          <w:szCs w:val="24"/>
        </w:rPr>
        <w:t>я</w:t>
      </w:r>
      <w:r w:rsidRPr="0085005C">
        <w:rPr>
          <w:rFonts w:ascii="Arial" w:hAnsi="Arial" w:cs="Arial"/>
          <w:sz w:val="24"/>
          <w:szCs w:val="24"/>
        </w:rPr>
        <w:t xml:space="preserve"> учреждени</w:t>
      </w:r>
      <w:r w:rsidR="00971E5B" w:rsidRPr="0085005C">
        <w:rPr>
          <w:rFonts w:ascii="Arial" w:hAnsi="Arial" w:cs="Arial"/>
          <w:sz w:val="24"/>
          <w:szCs w:val="24"/>
        </w:rPr>
        <w:t>я</w:t>
      </w:r>
      <w:r w:rsidRPr="0085005C">
        <w:rPr>
          <w:rFonts w:ascii="Arial" w:hAnsi="Arial" w:cs="Arial"/>
          <w:sz w:val="24"/>
          <w:szCs w:val="24"/>
        </w:rPr>
        <w:t xml:space="preserve"> культуры за выполнение особо важных и сложных заданий осуществляется единовременно по итогам выполнения особо важных и сложных заданий с целью поощрения за оперативность и качественный результат труда.</w:t>
      </w:r>
    </w:p>
    <w:p w:rsidR="00145857" w:rsidRPr="0085005C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Размер премии может устанавливаться как в абсолютном, так и в процентном отношении к окладу.</w:t>
      </w:r>
    </w:p>
    <w:p w:rsidR="00145857" w:rsidRPr="0085005C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lastRenderedPageBreak/>
        <w:t>3. Премия за качество выполняемых работ выплачивается руководител</w:t>
      </w:r>
      <w:r w:rsidR="00971E5B" w:rsidRPr="0085005C">
        <w:rPr>
          <w:rFonts w:ascii="Arial" w:hAnsi="Arial" w:cs="Arial"/>
          <w:sz w:val="24"/>
          <w:szCs w:val="24"/>
        </w:rPr>
        <w:t>ю</w:t>
      </w:r>
      <w:r w:rsidRPr="0085005C">
        <w:rPr>
          <w:rFonts w:ascii="Arial" w:hAnsi="Arial" w:cs="Arial"/>
          <w:sz w:val="24"/>
          <w:szCs w:val="24"/>
        </w:rPr>
        <w:t xml:space="preserve"> учреждени</w:t>
      </w:r>
      <w:r w:rsidR="00971E5B" w:rsidRPr="0085005C">
        <w:rPr>
          <w:rFonts w:ascii="Arial" w:hAnsi="Arial" w:cs="Arial"/>
          <w:sz w:val="24"/>
          <w:szCs w:val="24"/>
        </w:rPr>
        <w:t>я</w:t>
      </w:r>
      <w:r w:rsidRPr="0085005C">
        <w:rPr>
          <w:rFonts w:ascii="Arial" w:hAnsi="Arial" w:cs="Arial"/>
          <w:sz w:val="24"/>
          <w:szCs w:val="24"/>
        </w:rPr>
        <w:t xml:space="preserve"> культуры единовременно на основании мониторинга:</w:t>
      </w:r>
    </w:p>
    <w:p w:rsidR="00145857" w:rsidRPr="0085005C" w:rsidRDefault="00145857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выполнения учреждением муниципального задания на высоком уровне;</w:t>
      </w:r>
    </w:p>
    <w:p w:rsidR="00145857" w:rsidRPr="0085005C" w:rsidRDefault="00145857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оценки работы учреждения культуры со стороны потребителей услуг.</w:t>
      </w:r>
    </w:p>
    <w:p w:rsidR="00145857" w:rsidRPr="0085005C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Премия за качество выполняемых работ выплачивается также в случае:</w:t>
      </w:r>
    </w:p>
    <w:p w:rsidR="00145857" w:rsidRPr="0085005C" w:rsidRDefault="00145857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поощрения Президентом Российской Федерации, Правительством Российской Федерации, правительством Воронежской области, губернатором Воронежской области, присвоения почетных званий Российской Федерации, Воронежской области и награждения знаками отличия Российской Федерации, награждения орденами и медалями Российской Федерации, награждения почетной грамотой Министерства культуры РФ, грамотой департамента культуры Воронежской области.</w:t>
      </w:r>
    </w:p>
    <w:p w:rsidR="00145857" w:rsidRPr="0085005C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Размер премии может устанавливаться как в абсолютном, так и в процентном отношении к окладу.</w:t>
      </w:r>
    </w:p>
    <w:p w:rsidR="00145857" w:rsidRPr="0085005C" w:rsidRDefault="00971E5B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Руководителю</w:t>
      </w:r>
      <w:r w:rsidR="00145857" w:rsidRPr="0085005C">
        <w:rPr>
          <w:rFonts w:ascii="Arial" w:hAnsi="Arial" w:cs="Arial"/>
          <w:sz w:val="24"/>
          <w:szCs w:val="24"/>
        </w:rPr>
        <w:t xml:space="preserve"> учреждени</w:t>
      </w:r>
      <w:r w:rsidRPr="0085005C">
        <w:rPr>
          <w:rFonts w:ascii="Arial" w:hAnsi="Arial" w:cs="Arial"/>
          <w:sz w:val="24"/>
          <w:szCs w:val="24"/>
        </w:rPr>
        <w:t>я</w:t>
      </w:r>
      <w:r w:rsidR="00DE58A6" w:rsidRPr="0085005C">
        <w:rPr>
          <w:rFonts w:ascii="Arial" w:hAnsi="Arial" w:cs="Arial"/>
          <w:sz w:val="24"/>
          <w:szCs w:val="24"/>
        </w:rPr>
        <w:t xml:space="preserve"> культуры, проработавшему</w:t>
      </w:r>
      <w:r w:rsidR="00145857" w:rsidRPr="0085005C">
        <w:rPr>
          <w:rFonts w:ascii="Arial" w:hAnsi="Arial" w:cs="Arial"/>
          <w:sz w:val="24"/>
          <w:szCs w:val="24"/>
        </w:rPr>
        <w:t xml:space="preserve"> неполный период, принятый в качестве расчетного для установления премий, в связи с увольнением по собственному желанию без нарушений трудовой дисциплины и других виновных действий, предусмотренных трудовым законодательством, премия за расчетный период рассчитывается пропорционально отработанному времени.</w:t>
      </w:r>
    </w:p>
    <w:p w:rsidR="00145857" w:rsidRPr="0085005C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4. Премия руководител</w:t>
      </w:r>
      <w:r w:rsidR="00971E5B" w:rsidRPr="0085005C">
        <w:rPr>
          <w:rFonts w:ascii="Arial" w:hAnsi="Arial" w:cs="Arial"/>
          <w:sz w:val="24"/>
          <w:szCs w:val="24"/>
        </w:rPr>
        <w:t>ю</w:t>
      </w:r>
      <w:r w:rsidR="00367578" w:rsidRPr="0085005C">
        <w:rPr>
          <w:rFonts w:ascii="Arial" w:hAnsi="Arial" w:cs="Arial"/>
          <w:sz w:val="24"/>
          <w:szCs w:val="24"/>
        </w:rPr>
        <w:t xml:space="preserve"> </w:t>
      </w:r>
      <w:r w:rsidRPr="0085005C">
        <w:rPr>
          <w:rFonts w:ascii="Arial" w:hAnsi="Arial" w:cs="Arial"/>
          <w:sz w:val="24"/>
          <w:szCs w:val="24"/>
        </w:rPr>
        <w:t xml:space="preserve">не устанавливается в следующих случаях: </w:t>
      </w:r>
    </w:p>
    <w:p w:rsidR="00145857" w:rsidRPr="0085005C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наложение дисциплинарного взыскания на руководителя учреждения культуры за неисполнение или ненадлежащее исполнение по его вине возложенных на него функций и полномочий в отчетном периоде;</w:t>
      </w:r>
    </w:p>
    <w:p w:rsidR="00145857" w:rsidRPr="0085005C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наличие предписаний, постановлений, приказов по результатам проверок (ревизии) контрольно-надзорных органов с наложением административного штрафа на учреждение или должностное лицо учреждения.</w:t>
      </w:r>
    </w:p>
    <w:p w:rsidR="00145857" w:rsidRPr="0085005C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Размер может быть снижен по решению межведомственной комиссии по вопросам культуры муниципального района в следующих случаях:</w:t>
      </w:r>
    </w:p>
    <w:p w:rsidR="00145857" w:rsidRPr="0085005C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наличие обоснованных жалоб учреждения на работу учреждения культуры или работу руководителя по результатам проведенных учредителем проверок или фактов, изложенных в обращениях</w:t>
      </w:r>
      <w:r w:rsidR="00DE58A6" w:rsidRPr="0085005C">
        <w:rPr>
          <w:rFonts w:ascii="Arial" w:hAnsi="Arial" w:cs="Arial"/>
          <w:sz w:val="24"/>
          <w:szCs w:val="24"/>
        </w:rPr>
        <w:t>;</w:t>
      </w:r>
    </w:p>
    <w:p w:rsidR="00145857" w:rsidRPr="0085005C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наличие в отчетном периоде нарушений налоговой дисциплины, порядка осуществления закупок для нужд учреждения культуры;</w:t>
      </w:r>
    </w:p>
    <w:p w:rsidR="00145857" w:rsidRPr="0085005C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- наличия в отчетном периоде нарушений трудовой и исполнительской дисциплины.</w:t>
      </w:r>
    </w:p>
    <w:p w:rsidR="00145857" w:rsidRPr="008442DC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85005C">
        <w:rPr>
          <w:rFonts w:ascii="Arial" w:hAnsi="Arial" w:cs="Arial"/>
          <w:sz w:val="24"/>
          <w:szCs w:val="24"/>
        </w:rPr>
        <w:t>Руководител</w:t>
      </w:r>
      <w:r w:rsidR="00971E5B" w:rsidRPr="0085005C">
        <w:rPr>
          <w:rFonts w:ascii="Arial" w:hAnsi="Arial" w:cs="Arial"/>
          <w:sz w:val="24"/>
          <w:szCs w:val="24"/>
        </w:rPr>
        <w:t>ю</w:t>
      </w:r>
      <w:r w:rsidRPr="0085005C">
        <w:rPr>
          <w:rFonts w:ascii="Arial" w:hAnsi="Arial" w:cs="Arial"/>
          <w:sz w:val="24"/>
          <w:szCs w:val="24"/>
        </w:rPr>
        <w:t xml:space="preserve"> учреждени</w:t>
      </w:r>
      <w:r w:rsidR="00971E5B" w:rsidRPr="0085005C">
        <w:rPr>
          <w:rFonts w:ascii="Arial" w:hAnsi="Arial" w:cs="Arial"/>
          <w:sz w:val="24"/>
          <w:szCs w:val="24"/>
        </w:rPr>
        <w:t>я</w:t>
      </w:r>
      <w:r w:rsidRPr="0085005C">
        <w:rPr>
          <w:rFonts w:ascii="Arial" w:hAnsi="Arial" w:cs="Arial"/>
          <w:sz w:val="24"/>
          <w:szCs w:val="24"/>
        </w:rPr>
        <w:t xml:space="preserve"> культ</w:t>
      </w:r>
      <w:r w:rsidR="00DE58A6" w:rsidRPr="0085005C">
        <w:rPr>
          <w:rFonts w:ascii="Arial" w:hAnsi="Arial" w:cs="Arial"/>
          <w:sz w:val="24"/>
          <w:szCs w:val="24"/>
        </w:rPr>
        <w:t>уры, вновь поступившему на работу и отработавшему</w:t>
      </w:r>
      <w:r w:rsidRPr="0085005C">
        <w:rPr>
          <w:rFonts w:ascii="Arial" w:hAnsi="Arial" w:cs="Arial"/>
          <w:sz w:val="24"/>
          <w:szCs w:val="24"/>
        </w:rPr>
        <w:t xml:space="preserve"> менее одного месяца, премии не выплачиваются.</w:t>
      </w:r>
      <w:bookmarkStart w:id="7" w:name="_GoBack"/>
      <w:bookmarkEnd w:id="7"/>
    </w:p>
    <w:p w:rsidR="00145857" w:rsidRPr="008442DC" w:rsidRDefault="00145857" w:rsidP="00C33839">
      <w:pPr>
        <w:pStyle w:val="a3"/>
        <w:shd w:val="clear" w:color="auto" w:fill="FFFFFF" w:themeFill="background1"/>
        <w:ind w:left="360"/>
        <w:jc w:val="both"/>
        <w:rPr>
          <w:rFonts w:ascii="Arial" w:hAnsi="Arial" w:cs="Arial"/>
          <w:sz w:val="24"/>
          <w:szCs w:val="24"/>
        </w:rPr>
      </w:pPr>
    </w:p>
    <w:p w:rsidR="00145857" w:rsidRPr="008442DC" w:rsidRDefault="00145857" w:rsidP="001458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45857" w:rsidRPr="008442DC" w:rsidRDefault="00145857" w:rsidP="001458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45857" w:rsidRPr="008442DC" w:rsidRDefault="00145857" w:rsidP="0014585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767AEF" w:rsidRPr="008442DC" w:rsidRDefault="00767AEF">
      <w:pPr>
        <w:spacing w:after="200" w:line="276" w:lineRule="auto"/>
        <w:rPr>
          <w:rFonts w:ascii="Arial" w:hAnsi="Arial" w:cs="Arial"/>
        </w:rPr>
      </w:pPr>
    </w:p>
    <w:sectPr w:rsidR="00767AEF" w:rsidRPr="008442DC" w:rsidSect="00767AE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C15"/>
    <w:multiLevelType w:val="hybridMultilevel"/>
    <w:tmpl w:val="0ABAE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6CC"/>
    <w:multiLevelType w:val="hybridMultilevel"/>
    <w:tmpl w:val="66008F68"/>
    <w:lvl w:ilvl="0" w:tplc="8ACEA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BC120A"/>
    <w:multiLevelType w:val="hybridMultilevel"/>
    <w:tmpl w:val="240C2F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05511B9"/>
    <w:multiLevelType w:val="hybridMultilevel"/>
    <w:tmpl w:val="D48A3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A464D"/>
    <w:multiLevelType w:val="hybridMultilevel"/>
    <w:tmpl w:val="4FC6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125D0"/>
    <w:multiLevelType w:val="hybridMultilevel"/>
    <w:tmpl w:val="7176587A"/>
    <w:lvl w:ilvl="0" w:tplc="B028721E">
      <w:start w:val="1"/>
      <w:numFmt w:val="decimal"/>
      <w:lvlText w:val="%1."/>
      <w:lvlJc w:val="left"/>
      <w:pPr>
        <w:ind w:left="2006" w:hanging="1155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81F1D55"/>
    <w:multiLevelType w:val="multilevel"/>
    <w:tmpl w:val="13947D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E44"/>
    <w:rsid w:val="00001357"/>
    <w:rsid w:val="000040C5"/>
    <w:rsid w:val="00011404"/>
    <w:rsid w:val="00012997"/>
    <w:rsid w:val="00013D0E"/>
    <w:rsid w:val="00033281"/>
    <w:rsid w:val="00033D2B"/>
    <w:rsid w:val="00042444"/>
    <w:rsid w:val="000446EB"/>
    <w:rsid w:val="00046D1C"/>
    <w:rsid w:val="00051B16"/>
    <w:rsid w:val="00052967"/>
    <w:rsid w:val="00054594"/>
    <w:rsid w:val="0005584E"/>
    <w:rsid w:val="00056E37"/>
    <w:rsid w:val="00061B2D"/>
    <w:rsid w:val="00070B7D"/>
    <w:rsid w:val="00077339"/>
    <w:rsid w:val="000B2F9B"/>
    <w:rsid w:val="000B6AA9"/>
    <w:rsid w:val="000C2EFD"/>
    <w:rsid w:val="000C719A"/>
    <w:rsid w:val="000D01C0"/>
    <w:rsid w:val="000D04BC"/>
    <w:rsid w:val="000E2FF5"/>
    <w:rsid w:val="000F3044"/>
    <w:rsid w:val="000F5AD5"/>
    <w:rsid w:val="000F6197"/>
    <w:rsid w:val="0010098B"/>
    <w:rsid w:val="00101E58"/>
    <w:rsid w:val="00103153"/>
    <w:rsid w:val="001064A8"/>
    <w:rsid w:val="00107FA0"/>
    <w:rsid w:val="00114157"/>
    <w:rsid w:val="00115519"/>
    <w:rsid w:val="001163E7"/>
    <w:rsid w:val="00126F9E"/>
    <w:rsid w:val="00130689"/>
    <w:rsid w:val="00131317"/>
    <w:rsid w:val="00135C6C"/>
    <w:rsid w:val="001411DB"/>
    <w:rsid w:val="00142485"/>
    <w:rsid w:val="00142D18"/>
    <w:rsid w:val="00144A96"/>
    <w:rsid w:val="00145857"/>
    <w:rsid w:val="00152E3E"/>
    <w:rsid w:val="001729E6"/>
    <w:rsid w:val="00193FB8"/>
    <w:rsid w:val="001A02AC"/>
    <w:rsid w:val="001A0AD0"/>
    <w:rsid w:val="001B0394"/>
    <w:rsid w:val="001B0844"/>
    <w:rsid w:val="001B0B7E"/>
    <w:rsid w:val="001B1425"/>
    <w:rsid w:val="001B7AE4"/>
    <w:rsid w:val="001C2EF9"/>
    <w:rsid w:val="001C55F0"/>
    <w:rsid w:val="001D29F6"/>
    <w:rsid w:val="001D4FFD"/>
    <w:rsid w:val="001E796A"/>
    <w:rsid w:val="001F2B9A"/>
    <w:rsid w:val="00201218"/>
    <w:rsid w:val="00202D91"/>
    <w:rsid w:val="00204BE7"/>
    <w:rsid w:val="0020768B"/>
    <w:rsid w:val="002153D1"/>
    <w:rsid w:val="00222E57"/>
    <w:rsid w:val="00224A38"/>
    <w:rsid w:val="0022540B"/>
    <w:rsid w:val="00250311"/>
    <w:rsid w:val="002526B8"/>
    <w:rsid w:val="00254B35"/>
    <w:rsid w:val="00264A34"/>
    <w:rsid w:val="00276ED1"/>
    <w:rsid w:val="00287061"/>
    <w:rsid w:val="00287F06"/>
    <w:rsid w:val="00294CBB"/>
    <w:rsid w:val="002A1D65"/>
    <w:rsid w:val="002A4132"/>
    <w:rsid w:val="002B35A6"/>
    <w:rsid w:val="002B49A0"/>
    <w:rsid w:val="002C3BE8"/>
    <w:rsid w:val="002D6ECB"/>
    <w:rsid w:val="002E2475"/>
    <w:rsid w:val="002E3BB7"/>
    <w:rsid w:val="002F69E5"/>
    <w:rsid w:val="002F7884"/>
    <w:rsid w:val="00307B0D"/>
    <w:rsid w:val="00311A1A"/>
    <w:rsid w:val="003213BC"/>
    <w:rsid w:val="00324B6C"/>
    <w:rsid w:val="0032695F"/>
    <w:rsid w:val="003319AF"/>
    <w:rsid w:val="00334325"/>
    <w:rsid w:val="0034267F"/>
    <w:rsid w:val="003446D6"/>
    <w:rsid w:val="003560BA"/>
    <w:rsid w:val="0036732A"/>
    <w:rsid w:val="00367578"/>
    <w:rsid w:val="003714CD"/>
    <w:rsid w:val="00374458"/>
    <w:rsid w:val="0037524F"/>
    <w:rsid w:val="00382234"/>
    <w:rsid w:val="0038389F"/>
    <w:rsid w:val="00386F4D"/>
    <w:rsid w:val="0038744B"/>
    <w:rsid w:val="00390B86"/>
    <w:rsid w:val="003931E2"/>
    <w:rsid w:val="003B1944"/>
    <w:rsid w:val="003B3F6A"/>
    <w:rsid w:val="003B66BA"/>
    <w:rsid w:val="003B6AC8"/>
    <w:rsid w:val="003C26D2"/>
    <w:rsid w:val="003C2AE8"/>
    <w:rsid w:val="003C3CF0"/>
    <w:rsid w:val="003D6DE8"/>
    <w:rsid w:val="003E2ECE"/>
    <w:rsid w:val="003F11F1"/>
    <w:rsid w:val="003F3FCE"/>
    <w:rsid w:val="003F7536"/>
    <w:rsid w:val="003F7B16"/>
    <w:rsid w:val="00401BE0"/>
    <w:rsid w:val="00422328"/>
    <w:rsid w:val="00423DD3"/>
    <w:rsid w:val="00430F71"/>
    <w:rsid w:val="004313DF"/>
    <w:rsid w:val="0043365E"/>
    <w:rsid w:val="00442D0E"/>
    <w:rsid w:val="00443329"/>
    <w:rsid w:val="00444E5E"/>
    <w:rsid w:val="00446C2E"/>
    <w:rsid w:val="00451D5E"/>
    <w:rsid w:val="0047458A"/>
    <w:rsid w:val="00490360"/>
    <w:rsid w:val="004B4E15"/>
    <w:rsid w:val="004B5591"/>
    <w:rsid w:val="004C27F8"/>
    <w:rsid w:val="004C4252"/>
    <w:rsid w:val="004C5EBD"/>
    <w:rsid w:val="004D2A10"/>
    <w:rsid w:val="004E17A8"/>
    <w:rsid w:val="004E531F"/>
    <w:rsid w:val="004F1271"/>
    <w:rsid w:val="004F243D"/>
    <w:rsid w:val="004F5A89"/>
    <w:rsid w:val="004F76F7"/>
    <w:rsid w:val="005109AC"/>
    <w:rsid w:val="00512FBA"/>
    <w:rsid w:val="005139B8"/>
    <w:rsid w:val="00516747"/>
    <w:rsid w:val="00523501"/>
    <w:rsid w:val="00523ABB"/>
    <w:rsid w:val="0052683D"/>
    <w:rsid w:val="0053304D"/>
    <w:rsid w:val="00534926"/>
    <w:rsid w:val="00560BE4"/>
    <w:rsid w:val="0056172D"/>
    <w:rsid w:val="00561B6A"/>
    <w:rsid w:val="00570641"/>
    <w:rsid w:val="00573662"/>
    <w:rsid w:val="00575BFF"/>
    <w:rsid w:val="005765EA"/>
    <w:rsid w:val="00577813"/>
    <w:rsid w:val="005822D7"/>
    <w:rsid w:val="00590D3D"/>
    <w:rsid w:val="005A09A0"/>
    <w:rsid w:val="005A2892"/>
    <w:rsid w:val="005A3CE2"/>
    <w:rsid w:val="005A4F36"/>
    <w:rsid w:val="005C1710"/>
    <w:rsid w:val="005C3250"/>
    <w:rsid w:val="005C6A57"/>
    <w:rsid w:val="005D3BA7"/>
    <w:rsid w:val="005D7251"/>
    <w:rsid w:val="005E04FD"/>
    <w:rsid w:val="0061578A"/>
    <w:rsid w:val="0062315E"/>
    <w:rsid w:val="00640479"/>
    <w:rsid w:val="006446D7"/>
    <w:rsid w:val="0064575C"/>
    <w:rsid w:val="006537BF"/>
    <w:rsid w:val="00653F26"/>
    <w:rsid w:val="00657F5E"/>
    <w:rsid w:val="006601E6"/>
    <w:rsid w:val="006648D3"/>
    <w:rsid w:val="0066732D"/>
    <w:rsid w:val="00677BD7"/>
    <w:rsid w:val="00684E77"/>
    <w:rsid w:val="00690F07"/>
    <w:rsid w:val="006941EC"/>
    <w:rsid w:val="006A0962"/>
    <w:rsid w:val="006A4039"/>
    <w:rsid w:val="006B5474"/>
    <w:rsid w:val="006B5D5E"/>
    <w:rsid w:val="006C15F6"/>
    <w:rsid w:val="006D43B1"/>
    <w:rsid w:val="006E4769"/>
    <w:rsid w:val="006E5A25"/>
    <w:rsid w:val="006E5D2D"/>
    <w:rsid w:val="006F0521"/>
    <w:rsid w:val="006F6C11"/>
    <w:rsid w:val="006F6FA1"/>
    <w:rsid w:val="006F77E8"/>
    <w:rsid w:val="007204E6"/>
    <w:rsid w:val="00720D2A"/>
    <w:rsid w:val="00721816"/>
    <w:rsid w:val="00723265"/>
    <w:rsid w:val="00730977"/>
    <w:rsid w:val="00740D47"/>
    <w:rsid w:val="00742B57"/>
    <w:rsid w:val="0074625C"/>
    <w:rsid w:val="00751B29"/>
    <w:rsid w:val="0076013D"/>
    <w:rsid w:val="007611F5"/>
    <w:rsid w:val="00767AEF"/>
    <w:rsid w:val="007703AF"/>
    <w:rsid w:val="0078696B"/>
    <w:rsid w:val="007A3415"/>
    <w:rsid w:val="007A5316"/>
    <w:rsid w:val="007A7DA2"/>
    <w:rsid w:val="007B140F"/>
    <w:rsid w:val="007B34C7"/>
    <w:rsid w:val="007B4F67"/>
    <w:rsid w:val="007C28BE"/>
    <w:rsid w:val="007C61BB"/>
    <w:rsid w:val="007C6D7B"/>
    <w:rsid w:val="007D3A34"/>
    <w:rsid w:val="007D6AEC"/>
    <w:rsid w:val="007E319A"/>
    <w:rsid w:val="007E3577"/>
    <w:rsid w:val="007E4818"/>
    <w:rsid w:val="007F11C8"/>
    <w:rsid w:val="008210FC"/>
    <w:rsid w:val="00830F93"/>
    <w:rsid w:val="008332B8"/>
    <w:rsid w:val="00833ECE"/>
    <w:rsid w:val="00834BAE"/>
    <w:rsid w:val="008442DC"/>
    <w:rsid w:val="0085005C"/>
    <w:rsid w:val="00852153"/>
    <w:rsid w:val="00872BD4"/>
    <w:rsid w:val="008756F5"/>
    <w:rsid w:val="00883727"/>
    <w:rsid w:val="008A4D9E"/>
    <w:rsid w:val="008A5F3B"/>
    <w:rsid w:val="008B05A5"/>
    <w:rsid w:val="008C7AAB"/>
    <w:rsid w:val="008D358E"/>
    <w:rsid w:val="008F20F9"/>
    <w:rsid w:val="00910080"/>
    <w:rsid w:val="0091127E"/>
    <w:rsid w:val="0091525A"/>
    <w:rsid w:val="009469F4"/>
    <w:rsid w:val="00947532"/>
    <w:rsid w:val="009535D5"/>
    <w:rsid w:val="00954037"/>
    <w:rsid w:val="009552B6"/>
    <w:rsid w:val="00964FCA"/>
    <w:rsid w:val="00967008"/>
    <w:rsid w:val="009703F1"/>
    <w:rsid w:val="00971E5B"/>
    <w:rsid w:val="0097295F"/>
    <w:rsid w:val="00973FA9"/>
    <w:rsid w:val="00984640"/>
    <w:rsid w:val="00986D3E"/>
    <w:rsid w:val="00990DE1"/>
    <w:rsid w:val="009942D3"/>
    <w:rsid w:val="009A4B40"/>
    <w:rsid w:val="009A4CEE"/>
    <w:rsid w:val="009B05CC"/>
    <w:rsid w:val="009B11DC"/>
    <w:rsid w:val="009B19FD"/>
    <w:rsid w:val="009C4A4D"/>
    <w:rsid w:val="009D561F"/>
    <w:rsid w:val="009E137A"/>
    <w:rsid w:val="009E1EEB"/>
    <w:rsid w:val="009F633D"/>
    <w:rsid w:val="009F7E85"/>
    <w:rsid w:val="00A02D9B"/>
    <w:rsid w:val="00A03616"/>
    <w:rsid w:val="00A0549A"/>
    <w:rsid w:val="00A05D84"/>
    <w:rsid w:val="00A074AA"/>
    <w:rsid w:val="00A07D45"/>
    <w:rsid w:val="00A104E9"/>
    <w:rsid w:val="00A27B8B"/>
    <w:rsid w:val="00A30872"/>
    <w:rsid w:val="00A4054B"/>
    <w:rsid w:val="00A4218D"/>
    <w:rsid w:val="00A473F6"/>
    <w:rsid w:val="00A61C73"/>
    <w:rsid w:val="00A63573"/>
    <w:rsid w:val="00A652A1"/>
    <w:rsid w:val="00A6645C"/>
    <w:rsid w:val="00A719CA"/>
    <w:rsid w:val="00A7464C"/>
    <w:rsid w:val="00A777E0"/>
    <w:rsid w:val="00A819B8"/>
    <w:rsid w:val="00A81E78"/>
    <w:rsid w:val="00A85AB2"/>
    <w:rsid w:val="00A94FA4"/>
    <w:rsid w:val="00AA36FC"/>
    <w:rsid w:val="00AA5590"/>
    <w:rsid w:val="00AB3BB9"/>
    <w:rsid w:val="00AB65AB"/>
    <w:rsid w:val="00AC38CA"/>
    <w:rsid w:val="00AD5857"/>
    <w:rsid w:val="00AE1CAA"/>
    <w:rsid w:val="00AE235B"/>
    <w:rsid w:val="00AE52E1"/>
    <w:rsid w:val="00B03F3F"/>
    <w:rsid w:val="00B07380"/>
    <w:rsid w:val="00B15562"/>
    <w:rsid w:val="00B223E3"/>
    <w:rsid w:val="00B33258"/>
    <w:rsid w:val="00B34B8A"/>
    <w:rsid w:val="00B36ADA"/>
    <w:rsid w:val="00B46578"/>
    <w:rsid w:val="00B468DA"/>
    <w:rsid w:val="00B50D96"/>
    <w:rsid w:val="00B60DCA"/>
    <w:rsid w:val="00B64FB6"/>
    <w:rsid w:val="00B67B66"/>
    <w:rsid w:val="00B714AE"/>
    <w:rsid w:val="00B805A5"/>
    <w:rsid w:val="00B83C67"/>
    <w:rsid w:val="00B8516A"/>
    <w:rsid w:val="00B9046C"/>
    <w:rsid w:val="00B9154A"/>
    <w:rsid w:val="00B97E90"/>
    <w:rsid w:val="00BA247C"/>
    <w:rsid w:val="00BB2C8C"/>
    <w:rsid w:val="00BB6936"/>
    <w:rsid w:val="00BC5A7B"/>
    <w:rsid w:val="00BE045F"/>
    <w:rsid w:val="00BE0DF7"/>
    <w:rsid w:val="00BE7432"/>
    <w:rsid w:val="00BE7B20"/>
    <w:rsid w:val="00C00FA0"/>
    <w:rsid w:val="00C04A71"/>
    <w:rsid w:val="00C11AB7"/>
    <w:rsid w:val="00C179C9"/>
    <w:rsid w:val="00C257C3"/>
    <w:rsid w:val="00C265B6"/>
    <w:rsid w:val="00C27B18"/>
    <w:rsid w:val="00C32C98"/>
    <w:rsid w:val="00C33839"/>
    <w:rsid w:val="00C4749A"/>
    <w:rsid w:val="00C51D6A"/>
    <w:rsid w:val="00C52798"/>
    <w:rsid w:val="00C52B1B"/>
    <w:rsid w:val="00C53C81"/>
    <w:rsid w:val="00C62370"/>
    <w:rsid w:val="00C72E58"/>
    <w:rsid w:val="00C74693"/>
    <w:rsid w:val="00C824C2"/>
    <w:rsid w:val="00C8373F"/>
    <w:rsid w:val="00C90DEF"/>
    <w:rsid w:val="00C91B39"/>
    <w:rsid w:val="00C94681"/>
    <w:rsid w:val="00CB28BC"/>
    <w:rsid w:val="00CB6C05"/>
    <w:rsid w:val="00CB6CAD"/>
    <w:rsid w:val="00CC141F"/>
    <w:rsid w:val="00CC26D7"/>
    <w:rsid w:val="00CC3470"/>
    <w:rsid w:val="00CD3535"/>
    <w:rsid w:val="00CD687C"/>
    <w:rsid w:val="00CE1C5F"/>
    <w:rsid w:val="00CE293F"/>
    <w:rsid w:val="00CF18D5"/>
    <w:rsid w:val="00CF5CAA"/>
    <w:rsid w:val="00CF7C9C"/>
    <w:rsid w:val="00D1183E"/>
    <w:rsid w:val="00D16029"/>
    <w:rsid w:val="00D22351"/>
    <w:rsid w:val="00D22AEB"/>
    <w:rsid w:val="00D40F36"/>
    <w:rsid w:val="00D41896"/>
    <w:rsid w:val="00D43F77"/>
    <w:rsid w:val="00D47026"/>
    <w:rsid w:val="00D47A09"/>
    <w:rsid w:val="00D53E0C"/>
    <w:rsid w:val="00D57B07"/>
    <w:rsid w:val="00D65643"/>
    <w:rsid w:val="00D6670C"/>
    <w:rsid w:val="00D74101"/>
    <w:rsid w:val="00D90620"/>
    <w:rsid w:val="00DC672E"/>
    <w:rsid w:val="00DD3BF2"/>
    <w:rsid w:val="00DE1E44"/>
    <w:rsid w:val="00DE58A6"/>
    <w:rsid w:val="00E040F8"/>
    <w:rsid w:val="00E11D00"/>
    <w:rsid w:val="00E161A2"/>
    <w:rsid w:val="00E209A9"/>
    <w:rsid w:val="00E22814"/>
    <w:rsid w:val="00E254D1"/>
    <w:rsid w:val="00E265B6"/>
    <w:rsid w:val="00E3438B"/>
    <w:rsid w:val="00E355A9"/>
    <w:rsid w:val="00E36A68"/>
    <w:rsid w:val="00E441CE"/>
    <w:rsid w:val="00E513C8"/>
    <w:rsid w:val="00E56B3B"/>
    <w:rsid w:val="00E66561"/>
    <w:rsid w:val="00E70CC4"/>
    <w:rsid w:val="00E803A0"/>
    <w:rsid w:val="00E834B0"/>
    <w:rsid w:val="00E86BD6"/>
    <w:rsid w:val="00EA3DA0"/>
    <w:rsid w:val="00EA3DC1"/>
    <w:rsid w:val="00EB10E8"/>
    <w:rsid w:val="00EB140A"/>
    <w:rsid w:val="00EC535E"/>
    <w:rsid w:val="00EC6669"/>
    <w:rsid w:val="00ED1470"/>
    <w:rsid w:val="00ED412F"/>
    <w:rsid w:val="00ED6A52"/>
    <w:rsid w:val="00EE0813"/>
    <w:rsid w:val="00EE1C21"/>
    <w:rsid w:val="00EE48E4"/>
    <w:rsid w:val="00EE55CB"/>
    <w:rsid w:val="00EF4CE5"/>
    <w:rsid w:val="00EF6872"/>
    <w:rsid w:val="00EF6B4B"/>
    <w:rsid w:val="00F000DC"/>
    <w:rsid w:val="00F03E82"/>
    <w:rsid w:val="00F04DBC"/>
    <w:rsid w:val="00F16365"/>
    <w:rsid w:val="00F27C9D"/>
    <w:rsid w:val="00F40195"/>
    <w:rsid w:val="00F45B19"/>
    <w:rsid w:val="00F630B8"/>
    <w:rsid w:val="00F6580A"/>
    <w:rsid w:val="00F72B56"/>
    <w:rsid w:val="00F76DCA"/>
    <w:rsid w:val="00F76E3E"/>
    <w:rsid w:val="00F77079"/>
    <w:rsid w:val="00F8397D"/>
    <w:rsid w:val="00F90B44"/>
    <w:rsid w:val="00FA74E0"/>
    <w:rsid w:val="00FD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1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1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E1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E1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E1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E1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E1E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DE1E44"/>
    <w:pPr>
      <w:spacing w:after="0" w:line="240" w:lineRule="auto"/>
    </w:pPr>
  </w:style>
  <w:style w:type="table" w:styleId="a5">
    <w:name w:val="Table Grid"/>
    <w:basedOn w:val="a1"/>
    <w:uiPriority w:val="59"/>
    <w:rsid w:val="0035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08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08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2z0">
    <w:name w:val="WW8Num2z0"/>
    <w:rsid w:val="00C90DEF"/>
    <w:rPr>
      <w:b w:val="0"/>
    </w:rPr>
  </w:style>
  <w:style w:type="character" w:customStyle="1" w:styleId="WW8Num8z2">
    <w:name w:val="WW8Num8z2"/>
    <w:rsid w:val="00ED1470"/>
    <w:rPr>
      <w:rFonts w:ascii="Wingdings" w:hAnsi="Wingdings" w:cs="Wingdings" w:hint="default"/>
    </w:rPr>
  </w:style>
  <w:style w:type="paragraph" w:customStyle="1" w:styleId="Title">
    <w:name w:val="Title!Название НПА"/>
    <w:basedOn w:val="a"/>
    <w:rsid w:val="00767AE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Без интервала Знак"/>
    <w:link w:val="a3"/>
    <w:locked/>
    <w:rsid w:val="00F40195"/>
  </w:style>
  <w:style w:type="paragraph" w:styleId="a8">
    <w:name w:val="Normal (Web)"/>
    <w:basedOn w:val="a"/>
    <w:uiPriority w:val="99"/>
    <w:unhideWhenUsed/>
    <w:rsid w:val="005A3C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E49FDC1116FE04D8620538FCFA70C65E7EF9119CF7BB7354D24D8FA58BE02324F51C64E9F58B93B873697AF64577F2D45B6E123C939E74780680YDn8M" TargetMode="External"/><Relationship Id="rId13" Type="http://schemas.openxmlformats.org/officeDocument/2006/relationships/hyperlink" Target="consultantplus://offline/ref=C8E49FDC1116FE04D8621B35EA962FC35D75AF1B9FFFB7230D8D16D2F282EA7463BA4526ADF88A92B8783E2BB9442BB689486E183C919C6BY7n3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8E49FDC1116FE04D8621B35EA962FC35771A61A9DF5EA2905D41AD0F58DB57164AB4527A5E68A91A6716A7BYFn4M" TargetMode="External"/><Relationship Id="rId12" Type="http://schemas.openxmlformats.org/officeDocument/2006/relationships/hyperlink" Target="consultantplus://offline/ref=C8E49FDC1116FE04D8620538FCFA70C65E7EF9119CF7BB7357D24D8FA58BE02324F51C64E9F58B93B873687DF64577F2D45B6E123C939E74780680YDn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8E49FDC1116FE04D8621B35EA962FC35C74A3149AF6B7230D8D16D2F282EA7463BA4520ACFA81C7E9373F77FD1938B683486C1A23Y9n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8E49FDC1116FE04D8621B35EA962FC35C74A3149AF6B7230D8D16D2F282EA7463BA4520ACFD81C7E9373F77FD1938B683486C1A23Y9n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E49FDC1116FE04D8621B35EA962FC35C74A3149AF6B7230D8D16D2F282EA7463BA4526ADFA8F91BF783E2BB9442BB689486E183C919C6BY7n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3BBF-3922-4141-B0AA-3574C142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7181</Words>
  <Characters>40935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Semil</dc:creator>
  <cp:lastModifiedBy>user</cp:lastModifiedBy>
  <cp:revision>36</cp:revision>
  <cp:lastPrinted>2025-03-26T10:39:00Z</cp:lastPrinted>
  <dcterms:created xsi:type="dcterms:W3CDTF">2023-09-27T07:18:00Z</dcterms:created>
  <dcterms:modified xsi:type="dcterms:W3CDTF">2025-03-26T10:39:00Z</dcterms:modified>
</cp:coreProperties>
</file>