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0" w:rsidRPr="004F0EA2" w:rsidRDefault="00DC73F0" w:rsidP="00DC73F0">
      <w:pPr>
        <w:jc w:val="center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F0EA2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F0EA2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F0EA2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4F0EA2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DC73F0" w:rsidRPr="004F0EA2" w:rsidRDefault="00DC73F0" w:rsidP="00DC73F0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F0EA2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DC73F0" w:rsidRPr="004F0EA2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4F0EA2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4F0EA2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4F0EA2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4F0EA2">
        <w:rPr>
          <w:rFonts w:ascii="Arial" w:hAnsi="Arial" w:cs="Arial"/>
          <w:sz w:val="16"/>
          <w:szCs w:val="16"/>
        </w:rPr>
        <w:t>Перлёвка</w:t>
      </w:r>
      <w:proofErr w:type="spellEnd"/>
      <w:r w:rsidRPr="004F0EA2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DC73F0" w:rsidRPr="004F0EA2" w:rsidRDefault="00DC73F0" w:rsidP="00DC73F0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DC73F0" w:rsidRPr="004F0EA2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DC73F0" w:rsidRPr="004F0EA2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4F0EA2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C73F0" w:rsidRPr="004F0EA2" w:rsidRDefault="00DC73F0" w:rsidP="00DC73F0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4F0EA2">
        <w:rPr>
          <w:rFonts w:ascii="Arial" w:hAnsi="Arial" w:cs="Arial"/>
          <w:sz w:val="28"/>
          <w:szCs w:val="28"/>
        </w:rPr>
        <w:t> </w:t>
      </w:r>
    </w:p>
    <w:p w:rsidR="00DC73F0" w:rsidRPr="004F0EA2" w:rsidRDefault="00697577" w:rsidP="00DC73F0">
      <w:pPr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От </w:t>
      </w:r>
      <w:r w:rsidR="0033064C">
        <w:rPr>
          <w:rFonts w:ascii="Arial" w:hAnsi="Arial" w:cs="Arial"/>
          <w:sz w:val="24"/>
          <w:szCs w:val="24"/>
        </w:rPr>
        <w:t>10</w:t>
      </w:r>
      <w:r w:rsidR="00BF6305" w:rsidRPr="004F0EA2">
        <w:rPr>
          <w:rFonts w:ascii="Arial" w:hAnsi="Arial" w:cs="Arial"/>
          <w:sz w:val="24"/>
          <w:szCs w:val="24"/>
        </w:rPr>
        <w:t>.</w:t>
      </w:r>
      <w:r w:rsidR="004F0EA2" w:rsidRPr="004F0EA2">
        <w:rPr>
          <w:rFonts w:ascii="Arial" w:hAnsi="Arial" w:cs="Arial"/>
          <w:sz w:val="24"/>
          <w:szCs w:val="24"/>
        </w:rPr>
        <w:t>04</w:t>
      </w:r>
      <w:r w:rsidR="00DC73F0" w:rsidRPr="004F0EA2">
        <w:rPr>
          <w:rFonts w:ascii="Arial" w:hAnsi="Arial" w:cs="Arial"/>
          <w:sz w:val="24"/>
          <w:szCs w:val="24"/>
        </w:rPr>
        <w:t>.</w:t>
      </w:r>
      <w:r w:rsidR="00E42304" w:rsidRPr="004F0EA2">
        <w:rPr>
          <w:rFonts w:ascii="Arial" w:hAnsi="Arial" w:cs="Arial"/>
          <w:sz w:val="24"/>
          <w:szCs w:val="24"/>
        </w:rPr>
        <w:t>2025</w:t>
      </w:r>
      <w:r w:rsidRPr="004F0EA2">
        <w:rPr>
          <w:rFonts w:ascii="Arial" w:hAnsi="Arial" w:cs="Arial"/>
          <w:sz w:val="24"/>
          <w:szCs w:val="24"/>
        </w:rPr>
        <w:t xml:space="preserve"> </w:t>
      </w:r>
      <w:r w:rsidR="00DC73F0" w:rsidRPr="004F0EA2">
        <w:rPr>
          <w:rFonts w:ascii="Arial" w:hAnsi="Arial" w:cs="Arial"/>
          <w:sz w:val="24"/>
          <w:szCs w:val="24"/>
        </w:rPr>
        <w:t>г. №</w:t>
      </w:r>
      <w:r w:rsidR="004F0EA2" w:rsidRPr="004F0EA2">
        <w:rPr>
          <w:rFonts w:ascii="Arial" w:hAnsi="Arial" w:cs="Arial"/>
          <w:sz w:val="24"/>
          <w:szCs w:val="24"/>
        </w:rPr>
        <w:t>33</w:t>
      </w:r>
    </w:p>
    <w:p w:rsidR="00DC73F0" w:rsidRPr="004F0EA2" w:rsidRDefault="00DC73F0" w:rsidP="00DC73F0">
      <w:pPr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F0EA2">
        <w:rPr>
          <w:rFonts w:ascii="Arial" w:hAnsi="Arial" w:cs="Arial"/>
          <w:sz w:val="24"/>
          <w:szCs w:val="24"/>
        </w:rPr>
        <w:t>Перл</w:t>
      </w:r>
      <w:r w:rsidR="00721DEF" w:rsidRPr="004F0EA2">
        <w:rPr>
          <w:rFonts w:ascii="Arial" w:hAnsi="Arial" w:cs="Arial"/>
          <w:sz w:val="24"/>
          <w:szCs w:val="24"/>
        </w:rPr>
        <w:t>ё</w:t>
      </w:r>
      <w:r w:rsidRPr="004F0EA2">
        <w:rPr>
          <w:rFonts w:ascii="Arial" w:hAnsi="Arial" w:cs="Arial"/>
          <w:sz w:val="24"/>
          <w:szCs w:val="24"/>
        </w:rPr>
        <w:t>вка</w:t>
      </w:r>
      <w:proofErr w:type="spellEnd"/>
    </w:p>
    <w:p w:rsidR="004169B0" w:rsidRPr="004F0EA2" w:rsidRDefault="004169B0" w:rsidP="00721DEF">
      <w:pPr>
        <w:ind w:right="510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от 25.12.2019 № 71 «Об утверждении муниципальной программы</w:t>
      </w:r>
      <w:r w:rsidR="006B6198" w:rsidRPr="004F0E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6198"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6B6198"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6B6198"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6B6198" w:rsidRPr="004F0EA2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4F0EA2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4169B0" w:rsidRPr="004F0EA2" w:rsidRDefault="004169B0" w:rsidP="00721DE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B70D6B" w:rsidRPr="004F0EA2" w:rsidRDefault="00B70D6B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F0EA2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от 24.12</w:t>
      </w:r>
      <w:r w:rsidR="00E42304" w:rsidRPr="004F0EA2">
        <w:rPr>
          <w:rFonts w:ascii="Arial" w:hAnsi="Arial" w:cs="Arial"/>
          <w:bCs/>
          <w:sz w:val="24"/>
          <w:szCs w:val="24"/>
        </w:rPr>
        <w:t>.2024 № 195</w:t>
      </w:r>
      <w:r w:rsidRPr="004F0EA2">
        <w:rPr>
          <w:rFonts w:ascii="Arial" w:hAnsi="Arial" w:cs="Arial"/>
          <w:bCs/>
          <w:sz w:val="24"/>
          <w:szCs w:val="24"/>
        </w:rPr>
        <w:t xml:space="preserve"> «О бюджете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на 2025 год и плановый период 2026 и 2027 годов», постановлением администрации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поселения», администрация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4F0EA2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4F0EA2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4F0EA2" w:rsidRPr="004F0EA2" w:rsidRDefault="004169B0" w:rsidP="004F0EA2">
      <w:pPr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1. </w:t>
      </w:r>
      <w:r w:rsidR="004F0EA2" w:rsidRPr="004F0EA2">
        <w:rPr>
          <w:rFonts w:ascii="Arial" w:hAnsi="Arial" w:cs="Arial"/>
          <w:sz w:val="24"/>
          <w:szCs w:val="24"/>
        </w:rPr>
        <w:t xml:space="preserve">. Внести изменения в постановление администрации </w:t>
      </w:r>
      <w:proofErr w:type="spellStart"/>
      <w:r w:rsidR="004F0EA2" w:rsidRPr="004F0EA2">
        <w:rPr>
          <w:rFonts w:ascii="Arial" w:hAnsi="Arial" w:cs="Arial"/>
          <w:sz w:val="24"/>
          <w:szCs w:val="24"/>
        </w:rPr>
        <w:t>Перлёвского</w:t>
      </w:r>
      <w:proofErr w:type="spellEnd"/>
      <w:r w:rsidR="004F0EA2" w:rsidRPr="004F0EA2">
        <w:rPr>
          <w:rFonts w:ascii="Arial" w:hAnsi="Arial" w:cs="Arial"/>
          <w:sz w:val="24"/>
          <w:szCs w:val="24"/>
        </w:rPr>
        <w:t xml:space="preserve"> сельского поселения от 25.12.2019 г. № 68 «Об утверждении муниципальной программы «Организация предоставления населению жилищно-коммунальных услуг, благоустройство и охрана окружающей среды </w:t>
      </w:r>
      <w:proofErr w:type="spellStart"/>
      <w:r w:rsidR="004F0EA2" w:rsidRPr="004F0EA2">
        <w:rPr>
          <w:rFonts w:ascii="Arial" w:hAnsi="Arial" w:cs="Arial"/>
          <w:sz w:val="24"/>
          <w:szCs w:val="24"/>
        </w:rPr>
        <w:t>Перлёвского</w:t>
      </w:r>
      <w:proofErr w:type="spellEnd"/>
      <w:r w:rsidR="004F0EA2" w:rsidRPr="004F0EA2">
        <w:rPr>
          <w:rFonts w:ascii="Arial" w:hAnsi="Arial" w:cs="Arial"/>
          <w:sz w:val="24"/>
          <w:szCs w:val="24"/>
        </w:rPr>
        <w:t xml:space="preserve"> сельского поселения на 2020-2025 годы»,</w:t>
      </w:r>
      <w:r w:rsidR="004F0EA2" w:rsidRPr="004F0EA2">
        <w:rPr>
          <w:rFonts w:ascii="Arial" w:hAnsi="Arial" w:cs="Arial"/>
          <w:sz w:val="24"/>
          <w:szCs w:val="24"/>
          <w:lang w:eastAsia="ar-SA"/>
        </w:rPr>
        <w:t xml:space="preserve"> изложив приложения 1,2</w:t>
      </w:r>
      <w:r w:rsidR="00F54614">
        <w:rPr>
          <w:rFonts w:ascii="Arial" w:hAnsi="Arial" w:cs="Arial"/>
          <w:sz w:val="24"/>
          <w:szCs w:val="24"/>
          <w:lang w:eastAsia="ar-SA"/>
        </w:rPr>
        <w:t>,3</w:t>
      </w:r>
      <w:r w:rsidR="004F0EA2" w:rsidRPr="004F0EA2">
        <w:rPr>
          <w:rFonts w:ascii="Arial" w:hAnsi="Arial" w:cs="Arial"/>
          <w:sz w:val="24"/>
          <w:szCs w:val="24"/>
          <w:lang w:eastAsia="ar-SA"/>
        </w:rPr>
        <w:t xml:space="preserve"> к муниципальной программе в новой редакции (прилагается).</w:t>
      </w:r>
    </w:p>
    <w:p w:rsidR="00E42304" w:rsidRPr="004F0EA2" w:rsidRDefault="00E42304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2. Опубликовать в официальном периодическом издании органов местного самоуправления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«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Перлевский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муниципальный вестник» не позднее 10 дней после его подписания.</w:t>
      </w:r>
    </w:p>
    <w:p w:rsidR="004169B0" w:rsidRPr="004F0EA2" w:rsidRDefault="00E42304" w:rsidP="004F0EA2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3</w:t>
      </w:r>
      <w:r w:rsidR="004169B0" w:rsidRPr="004F0EA2">
        <w:rPr>
          <w:rFonts w:ascii="Arial" w:hAnsi="Arial" w:cs="Arial"/>
          <w:bCs/>
          <w:sz w:val="24"/>
          <w:szCs w:val="24"/>
        </w:rPr>
        <w:t xml:space="preserve">. Настоящее постановление вступает в силу </w:t>
      </w:r>
      <w:r w:rsidRPr="004F0EA2">
        <w:rPr>
          <w:rFonts w:ascii="Arial" w:hAnsi="Arial" w:cs="Arial"/>
          <w:bCs/>
          <w:sz w:val="24"/>
          <w:szCs w:val="24"/>
        </w:rPr>
        <w:t>с момента официального опубликования.</w:t>
      </w:r>
    </w:p>
    <w:p w:rsidR="004169B0" w:rsidRPr="004F0EA2" w:rsidRDefault="00E42304" w:rsidP="00E42304">
      <w:pPr>
        <w:spacing w:line="36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4</w:t>
      </w:r>
      <w:r w:rsidR="004169B0" w:rsidRPr="004F0EA2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4169B0" w:rsidRPr="004F0EA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4169B0" w:rsidRPr="004F0EA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DC73F0" w:rsidRPr="004F0EA2" w:rsidTr="00E42304">
        <w:trPr>
          <w:trHeight w:val="831"/>
        </w:trPr>
        <w:tc>
          <w:tcPr>
            <w:tcW w:w="5019" w:type="dxa"/>
          </w:tcPr>
          <w:p w:rsidR="00697577" w:rsidRPr="004F0EA2" w:rsidRDefault="00697577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73F0" w:rsidRPr="004F0EA2" w:rsidRDefault="004F0EA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EA2">
              <w:rPr>
                <w:rFonts w:ascii="Arial" w:hAnsi="Arial" w:cs="Arial"/>
                <w:sz w:val="24"/>
                <w:szCs w:val="24"/>
              </w:rPr>
              <w:t>И.о</w:t>
            </w:r>
            <w:proofErr w:type="gramStart"/>
            <w:r w:rsidRPr="004F0EA2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="00DC73F0" w:rsidRPr="004F0EA2">
              <w:rPr>
                <w:rFonts w:ascii="Arial" w:hAnsi="Arial" w:cs="Arial"/>
                <w:sz w:val="24"/>
                <w:szCs w:val="24"/>
              </w:rPr>
              <w:t>лав</w:t>
            </w:r>
            <w:r w:rsidRPr="004F0EA2">
              <w:rPr>
                <w:rFonts w:ascii="Arial" w:hAnsi="Arial" w:cs="Arial"/>
                <w:sz w:val="24"/>
                <w:szCs w:val="24"/>
              </w:rPr>
              <w:t>ы</w:t>
            </w:r>
            <w:r w:rsidR="00DC73F0" w:rsidRPr="004F0EA2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DC73F0" w:rsidRPr="004F0EA2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EA2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4F0EA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96" w:type="dxa"/>
          </w:tcPr>
          <w:p w:rsidR="00DC73F0" w:rsidRPr="004F0EA2" w:rsidRDefault="00DC73F0" w:rsidP="006B619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7577" w:rsidRPr="004F0EA2" w:rsidRDefault="00697577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3F0" w:rsidRPr="004F0EA2" w:rsidRDefault="004F0EA2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F0EA2">
              <w:rPr>
                <w:rFonts w:ascii="Arial" w:hAnsi="Arial" w:cs="Arial"/>
                <w:sz w:val="24"/>
                <w:szCs w:val="24"/>
              </w:rPr>
              <w:t xml:space="preserve">В. В. </w:t>
            </w:r>
            <w:proofErr w:type="spellStart"/>
            <w:r w:rsidRPr="004F0EA2">
              <w:rPr>
                <w:rFonts w:ascii="Arial" w:hAnsi="Arial" w:cs="Arial"/>
                <w:sz w:val="24"/>
                <w:szCs w:val="24"/>
              </w:rPr>
              <w:t>Ракшин</w:t>
            </w:r>
            <w:proofErr w:type="spellEnd"/>
          </w:p>
          <w:p w:rsidR="00DC73F0" w:rsidRPr="004F0EA2" w:rsidRDefault="00DC73F0" w:rsidP="006B6198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0EA2" w:rsidRPr="004F0EA2" w:rsidRDefault="004F0EA2" w:rsidP="004F0EA2">
      <w:pPr>
        <w:ind w:left="5103"/>
        <w:jc w:val="right"/>
        <w:rPr>
          <w:rFonts w:ascii="Arial" w:hAnsi="Arial" w:cs="Arial"/>
          <w:sz w:val="24"/>
          <w:szCs w:val="24"/>
        </w:rPr>
        <w:sectPr w:rsidR="004F0EA2" w:rsidRPr="004F0EA2" w:rsidSect="00C11D53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175A7E" w:rsidRPr="004F0EA2" w:rsidRDefault="00175A7E" w:rsidP="004F0EA2">
      <w:pPr>
        <w:ind w:left="5103"/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75A7E" w:rsidRPr="004F0EA2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4F0EA2" w:rsidRDefault="009E6458" w:rsidP="00DC73F0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(в редакции от </w:t>
      </w:r>
      <w:r w:rsidR="004F0EA2" w:rsidRPr="004F0EA2">
        <w:rPr>
          <w:rFonts w:ascii="Arial" w:hAnsi="Arial" w:cs="Arial"/>
          <w:sz w:val="24"/>
          <w:szCs w:val="24"/>
        </w:rPr>
        <w:t>10</w:t>
      </w:r>
      <w:r w:rsidR="00BF6305" w:rsidRPr="004F0EA2">
        <w:rPr>
          <w:rFonts w:ascii="Arial" w:hAnsi="Arial" w:cs="Arial"/>
          <w:sz w:val="24"/>
          <w:szCs w:val="24"/>
        </w:rPr>
        <w:t>.</w:t>
      </w:r>
      <w:r w:rsidR="004F0EA2" w:rsidRPr="004F0EA2">
        <w:rPr>
          <w:rFonts w:ascii="Arial" w:hAnsi="Arial" w:cs="Arial"/>
          <w:sz w:val="24"/>
          <w:szCs w:val="24"/>
        </w:rPr>
        <w:t>04</w:t>
      </w:r>
      <w:r w:rsidR="00DC73F0" w:rsidRPr="004F0EA2">
        <w:rPr>
          <w:rFonts w:ascii="Arial" w:hAnsi="Arial" w:cs="Arial"/>
          <w:sz w:val="24"/>
          <w:szCs w:val="24"/>
        </w:rPr>
        <w:t>.</w:t>
      </w:r>
      <w:r w:rsidR="009758BC" w:rsidRPr="004F0EA2">
        <w:rPr>
          <w:rFonts w:ascii="Arial" w:hAnsi="Arial" w:cs="Arial"/>
          <w:sz w:val="24"/>
          <w:szCs w:val="24"/>
        </w:rPr>
        <w:t>202</w:t>
      </w:r>
      <w:r w:rsidR="00E42304" w:rsidRPr="004F0EA2">
        <w:rPr>
          <w:rFonts w:ascii="Arial" w:hAnsi="Arial" w:cs="Arial"/>
          <w:sz w:val="24"/>
          <w:szCs w:val="24"/>
        </w:rPr>
        <w:t>5</w:t>
      </w:r>
      <w:r w:rsidRPr="004F0EA2">
        <w:rPr>
          <w:rFonts w:ascii="Arial" w:hAnsi="Arial" w:cs="Arial"/>
          <w:sz w:val="24"/>
          <w:szCs w:val="24"/>
        </w:rPr>
        <w:t xml:space="preserve"> №</w:t>
      </w:r>
      <w:r w:rsidR="004F0EA2" w:rsidRPr="004F0EA2">
        <w:rPr>
          <w:rFonts w:ascii="Arial" w:hAnsi="Arial" w:cs="Arial"/>
          <w:sz w:val="24"/>
          <w:szCs w:val="24"/>
        </w:rPr>
        <w:t>33</w:t>
      </w:r>
      <w:r w:rsidRPr="004F0EA2">
        <w:rPr>
          <w:rFonts w:ascii="Arial" w:hAnsi="Arial" w:cs="Arial"/>
          <w:sz w:val="24"/>
          <w:szCs w:val="24"/>
        </w:rPr>
        <w:t>)</w:t>
      </w:r>
    </w:p>
    <w:p w:rsidR="00175A7E" w:rsidRPr="004F0EA2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Расходы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Перлё</w:t>
      </w:r>
      <w:r w:rsidR="00175A7E" w:rsidRPr="004F0EA2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="00175A7E" w:rsidRPr="004F0EA2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75A7E" w:rsidRPr="004F0EA2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«</w:t>
      </w:r>
      <w:r w:rsidR="00175A7E" w:rsidRPr="004F0EA2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DD504D" w:rsidRPr="004F0EA2" w:rsidTr="008B14D5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3488" w:type="pct"/>
              <w:tblLayout w:type="fixed"/>
              <w:tblLook w:val="0000"/>
            </w:tblPr>
            <w:tblGrid>
              <w:gridCol w:w="1634"/>
              <w:gridCol w:w="2098"/>
              <w:gridCol w:w="1953"/>
              <w:gridCol w:w="1058"/>
              <w:gridCol w:w="981"/>
              <w:gridCol w:w="975"/>
              <w:gridCol w:w="981"/>
              <w:gridCol w:w="68"/>
              <w:gridCol w:w="678"/>
              <w:gridCol w:w="118"/>
              <w:gridCol w:w="981"/>
              <w:gridCol w:w="993"/>
              <w:gridCol w:w="118"/>
              <w:gridCol w:w="993"/>
              <w:gridCol w:w="1102"/>
            </w:tblGrid>
            <w:tr w:rsidR="001E06A8" w:rsidRPr="004F0EA2" w:rsidTr="00E42304">
              <w:trPr>
                <w:gridAfter w:val="2"/>
                <w:wAfter w:w="711" w:type="pct"/>
                <w:trHeight w:val="300"/>
              </w:trPr>
              <w:tc>
                <w:tcPr>
                  <w:tcW w:w="555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noWrap/>
                  <w:vAlign w:val="bottom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0" w:type="pct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" w:type="pct"/>
                  <w:gridSpan w:val="2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F0EA2" w:rsidTr="004F0EA2">
              <w:trPr>
                <w:trHeight w:val="645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6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ответственного исполнителя, исполнителя - главного распорядителя средств бюджета </w:t>
                  </w: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 (далее - ГРБС)</w:t>
                  </w:r>
                </w:p>
              </w:tc>
              <w:tc>
                <w:tcPr>
                  <w:tcW w:w="231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Расходы бюджета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 по годам реализации муниципальной программы, тыс. руб.</w:t>
                  </w:r>
                </w:p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trike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F0EA2" w:rsidTr="004F0EA2">
              <w:trPr>
                <w:trHeight w:val="1275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2021(второй год реализации)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2022(третий год реализации) 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  <w:proofErr w:type="gram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четвертый год реализации) 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2024(пятый год реализации) 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(шестой год  реализации) 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2026 (седьмой год реализации)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2027 (восьмой год реализации)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итого</w:t>
                  </w:r>
                </w:p>
              </w:tc>
            </w:tr>
            <w:tr w:rsidR="001E06A8" w:rsidRPr="004F0EA2" w:rsidTr="004F0EA2">
              <w:trPr>
                <w:trHeight w:val="255"/>
              </w:trPr>
              <w:tc>
                <w:tcPr>
                  <w:tcW w:w="5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F0EA2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2304" w:rsidRPr="004F0EA2" w:rsidTr="004F0EA2">
              <w:trPr>
                <w:trHeight w:val="585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«Развитие транспортной системы» 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670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в том числе по ГРБС: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Подпрограмм </w:t>
                  </w: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Развитие дорожного хозяйства»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870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мероприятие 1.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Развитие автомобильных дорог местного значения в границах населенных пунктов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Перлёвского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E42304" w:rsidRPr="004F0EA2" w:rsidTr="004F0EA2">
              <w:trPr>
                <w:trHeight w:val="1620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13998,27</w:t>
                  </w: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12200,21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11923,5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12858,1</w:t>
                  </w:r>
                  <w:bookmarkStart w:id="0" w:name="_GoBack"/>
                  <w:bookmarkEnd w:id="0"/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04" w:rsidRPr="004F0EA2" w:rsidRDefault="00E42304" w:rsidP="00E423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78075,66</w:t>
                  </w:r>
                </w:p>
              </w:tc>
            </w:tr>
            <w:tr w:rsidR="001E06A8" w:rsidRPr="004F0EA2" w:rsidTr="004F0EA2">
              <w:trPr>
                <w:trHeight w:val="416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2.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F0EA2" w:rsidTr="004F0EA2">
              <w:trPr>
                <w:trHeight w:val="673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F0EA2" w:rsidTr="004F0EA2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3. 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F0EA2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F0EA2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F0EA2" w:rsidRPr="004F0EA2" w:rsidTr="004F0EA2">
              <w:trPr>
                <w:trHeight w:val="1242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F0EA2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F0EA2" w:rsidRPr="004F0EA2" w:rsidRDefault="004F0EA2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0EA2" w:rsidRPr="004F0EA2" w:rsidRDefault="004F0EA2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D504D" w:rsidRPr="004F0EA2" w:rsidRDefault="00DD504D" w:rsidP="0052106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D504D" w:rsidRPr="004F0EA2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952D9" w:rsidRPr="004F0EA2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br w:type="page"/>
      </w:r>
    </w:p>
    <w:p w:rsidR="00F52576" w:rsidRPr="004F0EA2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Приложение</w:t>
      </w:r>
      <w:r w:rsidR="00EF732D" w:rsidRPr="004F0EA2">
        <w:rPr>
          <w:rFonts w:ascii="Arial" w:hAnsi="Arial" w:cs="Arial"/>
          <w:sz w:val="24"/>
          <w:szCs w:val="24"/>
        </w:rPr>
        <w:t xml:space="preserve"> </w:t>
      </w:r>
      <w:r w:rsidRPr="004F0EA2">
        <w:rPr>
          <w:rFonts w:ascii="Arial" w:hAnsi="Arial" w:cs="Arial"/>
          <w:sz w:val="24"/>
          <w:szCs w:val="24"/>
        </w:rPr>
        <w:t>2</w:t>
      </w:r>
    </w:p>
    <w:p w:rsidR="00F52576" w:rsidRPr="004F0EA2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4F0EA2" w:rsidRDefault="009E6458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(</w:t>
      </w:r>
      <w:r w:rsidR="004F0EA2" w:rsidRPr="004F0EA2">
        <w:rPr>
          <w:rFonts w:ascii="Arial" w:hAnsi="Arial" w:cs="Arial"/>
          <w:sz w:val="24"/>
          <w:szCs w:val="24"/>
        </w:rPr>
        <w:t>в редакции от 10.04.2025 №33)</w:t>
      </w:r>
    </w:p>
    <w:p w:rsidR="00F52576" w:rsidRPr="004F0EA2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F52576" w:rsidRPr="004F0EA2" w:rsidRDefault="00F52576" w:rsidP="009E6458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</w:t>
      </w:r>
      <w:r w:rsidR="009E6458" w:rsidRPr="004F0EA2">
        <w:rPr>
          <w:rFonts w:ascii="Arial" w:hAnsi="Arial" w:cs="Arial"/>
          <w:bCs/>
          <w:sz w:val="24"/>
          <w:szCs w:val="24"/>
        </w:rPr>
        <w:t xml:space="preserve">ию муниципальной программы </w:t>
      </w:r>
      <w:proofErr w:type="spellStart"/>
      <w:r w:rsidR="009E6458" w:rsidRPr="004F0EA2">
        <w:rPr>
          <w:rFonts w:ascii="Arial" w:hAnsi="Arial" w:cs="Arial"/>
          <w:bCs/>
          <w:sz w:val="24"/>
          <w:szCs w:val="24"/>
        </w:rPr>
        <w:t>Перлё</w:t>
      </w:r>
      <w:r w:rsidRPr="004F0EA2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9E6458" w:rsidRPr="004F0E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6458"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9E6458" w:rsidRPr="004F0EA2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4F0EA2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F52576" w:rsidRPr="004F0EA2" w:rsidRDefault="00F52576" w:rsidP="009E6458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81"/>
        <w:gridCol w:w="1715"/>
        <w:gridCol w:w="1510"/>
        <w:gridCol w:w="967"/>
        <w:gridCol w:w="147"/>
        <w:gridCol w:w="965"/>
        <w:gridCol w:w="953"/>
        <w:gridCol w:w="1059"/>
        <w:gridCol w:w="992"/>
        <w:gridCol w:w="992"/>
        <w:gridCol w:w="993"/>
        <w:gridCol w:w="967"/>
        <w:gridCol w:w="967"/>
      </w:tblGrid>
      <w:tr w:rsidR="001E06A8" w:rsidRPr="004F0EA2" w:rsidTr="004F0EA2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Оценка расходов по годам реализации муниципальной программы, </w:t>
            </w:r>
            <w:r w:rsidRPr="004F0EA2">
              <w:rPr>
                <w:rFonts w:ascii="Arial" w:hAnsi="Arial" w:cs="Arial"/>
                <w:bCs/>
                <w:sz w:val="18"/>
                <w:szCs w:val="18"/>
              </w:rPr>
              <w:t>тыс. руб</w:t>
            </w:r>
            <w:r w:rsidRPr="004F0EA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06A8" w:rsidRPr="004F0EA2" w:rsidTr="004F0EA2">
        <w:trPr>
          <w:trHeight w:val="9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2020</w:t>
            </w:r>
            <w:r w:rsidRPr="004F0EA2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2021(второй год реализации)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2022(третий год реализации)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2023</w:t>
            </w:r>
            <w:proofErr w:type="gramStart"/>
            <w:r w:rsidRPr="004F0EA2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4F0EA2">
              <w:rPr>
                <w:rFonts w:ascii="Arial" w:hAnsi="Arial" w:cs="Arial"/>
                <w:sz w:val="18"/>
                <w:szCs w:val="18"/>
              </w:rPr>
              <w:t xml:space="preserve">четвертый год реализации)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2024(пятый год реализации)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2025</w:t>
            </w:r>
            <w:r w:rsidRPr="004F0EA2">
              <w:rPr>
                <w:rFonts w:ascii="Arial" w:hAnsi="Arial" w:cs="Arial"/>
                <w:sz w:val="18"/>
                <w:szCs w:val="18"/>
              </w:rPr>
              <w:br/>
              <w:t xml:space="preserve">(шестой год  реализации)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0EA2">
              <w:rPr>
                <w:rFonts w:ascii="Arial" w:hAnsi="Arial" w:cs="Arial"/>
                <w:sz w:val="18"/>
                <w:szCs w:val="18"/>
              </w:rPr>
              <w:t>2027 восьмой год реализации)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1E06A8" w:rsidRPr="004F0EA2" w:rsidTr="004F0EA2">
        <w:trPr>
          <w:trHeight w:val="55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 «Развитие транспортной системы»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78075,66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</w:t>
            </w:r>
            <w:r w:rsidR="00E42304" w:rsidRPr="004F0EA2">
              <w:rPr>
                <w:rFonts w:ascii="Arial" w:hAnsi="Arial" w:cs="Arial"/>
                <w:sz w:val="18"/>
                <w:szCs w:val="18"/>
              </w:rPr>
              <w:t>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53608,46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B70D6B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E42304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78075,66</w:t>
            </w: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pacing w:val="-2"/>
                <w:sz w:val="18"/>
                <w:szCs w:val="18"/>
              </w:rPr>
              <w:t xml:space="preserve">Подпрограмм </w:t>
            </w:r>
            <w:r w:rsidRPr="004F0EA2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Развитие дорожного хозяйства»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53608,46</w:t>
            </w: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Развитие автомобильных </w:t>
            </w:r>
            <w:r w:rsidRPr="004F0EA2">
              <w:rPr>
                <w:rFonts w:ascii="Arial" w:hAnsi="Arial" w:cs="Arial"/>
                <w:sz w:val="18"/>
                <w:szCs w:val="18"/>
              </w:rPr>
              <w:lastRenderedPageBreak/>
              <w:t xml:space="preserve">дорог местного значения в границах населенных пунктов </w:t>
            </w:r>
            <w:proofErr w:type="spellStart"/>
            <w:r w:rsidRPr="004F0EA2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4F0EA2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13998,27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12200,21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11923,5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12858,1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78075,66</w:t>
            </w: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10639,07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8430,3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53608,46</w:t>
            </w:r>
          </w:p>
        </w:tc>
      </w:tr>
      <w:tr w:rsidR="00E42304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04" w:rsidRPr="004F0EA2" w:rsidRDefault="00E42304" w:rsidP="00E42304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3769,5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3493,2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4427,8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4F0EA2" w:rsidRDefault="00E42304" w:rsidP="00E42304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24467,2</w:t>
            </w: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Основное мероприятие 2.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Основное мероприятие 3.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F0EA2" w:rsidTr="004F0EA2">
        <w:trPr>
          <w:trHeight w:val="34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C588D" w:rsidRPr="004F0EA2" w:rsidRDefault="00DC588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D401D" w:rsidRPr="004F0EA2" w:rsidRDefault="00DC588D" w:rsidP="00DC588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br w:type="page"/>
      </w:r>
    </w:p>
    <w:p w:rsidR="00BD401D" w:rsidRPr="004F0EA2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>Приложение 3</w:t>
      </w:r>
    </w:p>
    <w:p w:rsidR="00024E3B" w:rsidRPr="004F0EA2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F952D9" w:rsidRPr="004F0EA2" w:rsidRDefault="00024E3B" w:rsidP="004B0552">
      <w:pPr>
        <w:jc w:val="right"/>
        <w:rPr>
          <w:rFonts w:ascii="Arial" w:hAnsi="Arial" w:cs="Arial"/>
          <w:sz w:val="24"/>
          <w:szCs w:val="24"/>
        </w:rPr>
      </w:pPr>
      <w:r w:rsidRPr="004F0EA2">
        <w:rPr>
          <w:rFonts w:ascii="Arial" w:hAnsi="Arial" w:cs="Arial"/>
          <w:sz w:val="24"/>
          <w:szCs w:val="24"/>
        </w:rPr>
        <w:t xml:space="preserve">(в редакции от </w:t>
      </w:r>
      <w:r w:rsidR="0033064C">
        <w:rPr>
          <w:rFonts w:ascii="Arial" w:hAnsi="Arial" w:cs="Arial"/>
          <w:sz w:val="24"/>
          <w:szCs w:val="24"/>
        </w:rPr>
        <w:t>10.04.2025</w:t>
      </w:r>
      <w:r w:rsidRPr="004F0EA2">
        <w:rPr>
          <w:rFonts w:ascii="Arial" w:hAnsi="Arial" w:cs="Arial"/>
          <w:sz w:val="24"/>
          <w:szCs w:val="24"/>
        </w:rPr>
        <w:t xml:space="preserve"> №</w:t>
      </w:r>
      <w:r w:rsidR="0033064C">
        <w:rPr>
          <w:rFonts w:ascii="Arial" w:hAnsi="Arial" w:cs="Arial"/>
          <w:sz w:val="24"/>
          <w:szCs w:val="24"/>
        </w:rPr>
        <w:t>33</w:t>
      </w:r>
      <w:r w:rsidRPr="004F0EA2">
        <w:rPr>
          <w:rFonts w:ascii="Arial" w:hAnsi="Arial" w:cs="Arial"/>
          <w:sz w:val="24"/>
          <w:szCs w:val="24"/>
        </w:rPr>
        <w:t>)</w:t>
      </w:r>
    </w:p>
    <w:p w:rsidR="00DD504D" w:rsidRPr="004F0EA2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ЦЕЛЕВЫЕ ИНДИКАТОРЫ И ПОКАЗАТЕЛИ</w:t>
      </w:r>
    </w:p>
    <w:p w:rsidR="00DD504D" w:rsidRPr="004F0EA2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  <w:proofErr w:type="spellStart"/>
      <w:r w:rsidRPr="004F0EA2">
        <w:rPr>
          <w:rFonts w:ascii="Arial" w:hAnsi="Arial" w:cs="Arial"/>
          <w:bCs/>
          <w:sz w:val="24"/>
          <w:szCs w:val="24"/>
        </w:rPr>
        <w:t>Перл</w:t>
      </w:r>
      <w:r w:rsidR="00024E3B" w:rsidRPr="004F0EA2">
        <w:rPr>
          <w:rFonts w:ascii="Arial" w:hAnsi="Arial" w:cs="Arial"/>
          <w:bCs/>
          <w:sz w:val="24"/>
          <w:szCs w:val="24"/>
        </w:rPr>
        <w:t>ё</w:t>
      </w:r>
      <w:r w:rsidRPr="004F0EA2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24E3B" w:rsidRPr="004F0EA2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4F0EA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4F0EA2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</w:p>
    <w:p w:rsidR="00DD504D" w:rsidRPr="004F0EA2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4F0EA2">
        <w:rPr>
          <w:rFonts w:ascii="Arial" w:hAnsi="Arial" w:cs="Arial"/>
          <w:bCs/>
          <w:sz w:val="24"/>
          <w:szCs w:val="24"/>
        </w:rPr>
        <w:t>«</w:t>
      </w:r>
      <w:r w:rsidR="00DD504D" w:rsidRPr="004F0EA2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p w:rsidR="003B0B67" w:rsidRPr="004F0EA2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958" w:type="pct"/>
        <w:tblLook w:val="0000"/>
      </w:tblPr>
      <w:tblGrid>
        <w:gridCol w:w="516"/>
        <w:gridCol w:w="5290"/>
        <w:gridCol w:w="1126"/>
        <w:gridCol w:w="842"/>
        <w:gridCol w:w="850"/>
        <w:gridCol w:w="982"/>
        <w:gridCol w:w="1067"/>
        <w:gridCol w:w="921"/>
        <w:gridCol w:w="994"/>
        <w:gridCol w:w="1100"/>
        <w:gridCol w:w="739"/>
        <w:gridCol w:w="235"/>
      </w:tblGrid>
      <w:tr w:rsidR="001E06A8" w:rsidRPr="004F0EA2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4F0EA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4F0EA2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2020 год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2021 год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2022 год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2024 год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2027 год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06A8" w:rsidRPr="004F0EA2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50,6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F0EA2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697577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F0EA2">
              <w:rPr>
                <w:rFonts w:ascii="Arial" w:hAnsi="Arial" w:cs="Arial"/>
                <w:bCs/>
                <w:sz w:val="18"/>
                <w:szCs w:val="18"/>
              </w:rPr>
              <w:t>Количества рейсов по расписанию.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рейсов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4F0EA2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EA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0B67" w:rsidRPr="00697577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3B0B67" w:rsidRPr="00697577" w:rsidRDefault="003B0B67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sectPr w:rsidR="003B0B67" w:rsidRPr="00697577" w:rsidSect="004F0EA2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9F9" w:rsidRDefault="007609F9" w:rsidP="00F50CFA">
      <w:r>
        <w:separator/>
      </w:r>
    </w:p>
  </w:endnote>
  <w:endnote w:type="continuationSeparator" w:id="0">
    <w:p w:rsidR="007609F9" w:rsidRDefault="007609F9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9F9" w:rsidRDefault="007609F9" w:rsidP="00F50CFA">
      <w:r>
        <w:separator/>
      </w:r>
    </w:p>
  </w:footnote>
  <w:footnote w:type="continuationSeparator" w:id="0">
    <w:p w:rsidR="007609F9" w:rsidRDefault="007609F9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A8"/>
    <w:rsid w:val="00005960"/>
    <w:rsid w:val="00024E3B"/>
    <w:rsid w:val="0003717E"/>
    <w:rsid w:val="000435C8"/>
    <w:rsid w:val="000460F7"/>
    <w:rsid w:val="00047472"/>
    <w:rsid w:val="00047B3A"/>
    <w:rsid w:val="00056DF6"/>
    <w:rsid w:val="00060C26"/>
    <w:rsid w:val="00071C8A"/>
    <w:rsid w:val="00086A5E"/>
    <w:rsid w:val="00086C2A"/>
    <w:rsid w:val="000A0A22"/>
    <w:rsid w:val="000A5BF3"/>
    <w:rsid w:val="000B2FA9"/>
    <w:rsid w:val="000B6C94"/>
    <w:rsid w:val="000D207D"/>
    <w:rsid w:val="000D5307"/>
    <w:rsid w:val="000D6811"/>
    <w:rsid w:val="000E0BD1"/>
    <w:rsid w:val="000E5208"/>
    <w:rsid w:val="000E6894"/>
    <w:rsid w:val="000F6E04"/>
    <w:rsid w:val="001008AE"/>
    <w:rsid w:val="0010490C"/>
    <w:rsid w:val="0010645C"/>
    <w:rsid w:val="00110814"/>
    <w:rsid w:val="00111EF4"/>
    <w:rsid w:val="001127BA"/>
    <w:rsid w:val="00113EE4"/>
    <w:rsid w:val="001215B2"/>
    <w:rsid w:val="00124314"/>
    <w:rsid w:val="00130382"/>
    <w:rsid w:val="00142EE3"/>
    <w:rsid w:val="001454B8"/>
    <w:rsid w:val="00146EBA"/>
    <w:rsid w:val="00175A7E"/>
    <w:rsid w:val="001762CE"/>
    <w:rsid w:val="001B1669"/>
    <w:rsid w:val="001C2A75"/>
    <w:rsid w:val="001E06A8"/>
    <w:rsid w:val="001E2A6D"/>
    <w:rsid w:val="001E57FB"/>
    <w:rsid w:val="001F2CEA"/>
    <w:rsid w:val="0020077C"/>
    <w:rsid w:val="00201446"/>
    <w:rsid w:val="0021173C"/>
    <w:rsid w:val="00213A5E"/>
    <w:rsid w:val="002262F0"/>
    <w:rsid w:val="0023185B"/>
    <w:rsid w:val="00234631"/>
    <w:rsid w:val="00241D09"/>
    <w:rsid w:val="00267517"/>
    <w:rsid w:val="00290A47"/>
    <w:rsid w:val="002B694D"/>
    <w:rsid w:val="002C2312"/>
    <w:rsid w:val="002C45C7"/>
    <w:rsid w:val="002D0C04"/>
    <w:rsid w:val="002D2B2B"/>
    <w:rsid w:val="002E2190"/>
    <w:rsid w:val="002E2E89"/>
    <w:rsid w:val="002F7894"/>
    <w:rsid w:val="00325E91"/>
    <w:rsid w:val="00330101"/>
    <w:rsid w:val="0033064C"/>
    <w:rsid w:val="0033223B"/>
    <w:rsid w:val="003331BA"/>
    <w:rsid w:val="00335F7B"/>
    <w:rsid w:val="00352032"/>
    <w:rsid w:val="00353AF9"/>
    <w:rsid w:val="003545E1"/>
    <w:rsid w:val="00362DA2"/>
    <w:rsid w:val="003766C4"/>
    <w:rsid w:val="003845A8"/>
    <w:rsid w:val="00395BED"/>
    <w:rsid w:val="00397846"/>
    <w:rsid w:val="003B0B67"/>
    <w:rsid w:val="003B15C3"/>
    <w:rsid w:val="003B2C53"/>
    <w:rsid w:val="003B4F5A"/>
    <w:rsid w:val="003B5090"/>
    <w:rsid w:val="003C1AC0"/>
    <w:rsid w:val="003C6A15"/>
    <w:rsid w:val="003D4591"/>
    <w:rsid w:val="003D49C8"/>
    <w:rsid w:val="003D581D"/>
    <w:rsid w:val="003F53D6"/>
    <w:rsid w:val="003F5E2A"/>
    <w:rsid w:val="004118E2"/>
    <w:rsid w:val="004169B0"/>
    <w:rsid w:val="00430DC2"/>
    <w:rsid w:val="00431E89"/>
    <w:rsid w:val="004539F9"/>
    <w:rsid w:val="0046610A"/>
    <w:rsid w:val="004668AF"/>
    <w:rsid w:val="00485DC3"/>
    <w:rsid w:val="004924EE"/>
    <w:rsid w:val="004A6819"/>
    <w:rsid w:val="004B0552"/>
    <w:rsid w:val="004B6665"/>
    <w:rsid w:val="004C2B8B"/>
    <w:rsid w:val="004C7BD5"/>
    <w:rsid w:val="004D1D0E"/>
    <w:rsid w:val="004E360B"/>
    <w:rsid w:val="004E620C"/>
    <w:rsid w:val="004E7773"/>
    <w:rsid w:val="004F0EA2"/>
    <w:rsid w:val="004F3B78"/>
    <w:rsid w:val="004F5845"/>
    <w:rsid w:val="004F6659"/>
    <w:rsid w:val="004F72CA"/>
    <w:rsid w:val="00502785"/>
    <w:rsid w:val="00503E09"/>
    <w:rsid w:val="00512B9E"/>
    <w:rsid w:val="005160BD"/>
    <w:rsid w:val="0052106A"/>
    <w:rsid w:val="00525012"/>
    <w:rsid w:val="00526B2C"/>
    <w:rsid w:val="005273C2"/>
    <w:rsid w:val="005439A6"/>
    <w:rsid w:val="00545266"/>
    <w:rsid w:val="00546304"/>
    <w:rsid w:val="00547679"/>
    <w:rsid w:val="0055552F"/>
    <w:rsid w:val="005613DC"/>
    <w:rsid w:val="0056531D"/>
    <w:rsid w:val="00571D8A"/>
    <w:rsid w:val="0057584D"/>
    <w:rsid w:val="0057674F"/>
    <w:rsid w:val="00580D31"/>
    <w:rsid w:val="0058302B"/>
    <w:rsid w:val="005931D7"/>
    <w:rsid w:val="005A1D34"/>
    <w:rsid w:val="005A56B7"/>
    <w:rsid w:val="005B02DA"/>
    <w:rsid w:val="005B093F"/>
    <w:rsid w:val="005B3A7C"/>
    <w:rsid w:val="005B4439"/>
    <w:rsid w:val="005B59BF"/>
    <w:rsid w:val="005E5438"/>
    <w:rsid w:val="005E5A88"/>
    <w:rsid w:val="005F0CE2"/>
    <w:rsid w:val="005F36E9"/>
    <w:rsid w:val="00612D2F"/>
    <w:rsid w:val="00613E0F"/>
    <w:rsid w:val="00615409"/>
    <w:rsid w:val="00631C03"/>
    <w:rsid w:val="00636C88"/>
    <w:rsid w:val="006450EC"/>
    <w:rsid w:val="00645839"/>
    <w:rsid w:val="00647A7B"/>
    <w:rsid w:val="0065024D"/>
    <w:rsid w:val="00652952"/>
    <w:rsid w:val="00664678"/>
    <w:rsid w:val="00664BDB"/>
    <w:rsid w:val="00667358"/>
    <w:rsid w:val="006730B2"/>
    <w:rsid w:val="00675B9B"/>
    <w:rsid w:val="00675BFA"/>
    <w:rsid w:val="0068281A"/>
    <w:rsid w:val="00691D32"/>
    <w:rsid w:val="00695D23"/>
    <w:rsid w:val="006961E0"/>
    <w:rsid w:val="00697577"/>
    <w:rsid w:val="006976A0"/>
    <w:rsid w:val="006A722A"/>
    <w:rsid w:val="006B2545"/>
    <w:rsid w:val="006B440E"/>
    <w:rsid w:val="006B6198"/>
    <w:rsid w:val="006C797A"/>
    <w:rsid w:val="006D3AB8"/>
    <w:rsid w:val="006D5431"/>
    <w:rsid w:val="006E2CE4"/>
    <w:rsid w:val="006E47F0"/>
    <w:rsid w:val="006F48E3"/>
    <w:rsid w:val="006F6049"/>
    <w:rsid w:val="007122CA"/>
    <w:rsid w:val="00713529"/>
    <w:rsid w:val="007149B4"/>
    <w:rsid w:val="00721DEF"/>
    <w:rsid w:val="00724998"/>
    <w:rsid w:val="007307D8"/>
    <w:rsid w:val="00737EE1"/>
    <w:rsid w:val="00743FC6"/>
    <w:rsid w:val="0075096D"/>
    <w:rsid w:val="00755028"/>
    <w:rsid w:val="007609F9"/>
    <w:rsid w:val="007679CF"/>
    <w:rsid w:val="00774CCC"/>
    <w:rsid w:val="00787425"/>
    <w:rsid w:val="007934A8"/>
    <w:rsid w:val="007939C4"/>
    <w:rsid w:val="007A2A80"/>
    <w:rsid w:val="007C0143"/>
    <w:rsid w:val="007D3765"/>
    <w:rsid w:val="007E3B37"/>
    <w:rsid w:val="007F6334"/>
    <w:rsid w:val="00812710"/>
    <w:rsid w:val="008202CC"/>
    <w:rsid w:val="00863A91"/>
    <w:rsid w:val="0086765F"/>
    <w:rsid w:val="00867CE2"/>
    <w:rsid w:val="008717B2"/>
    <w:rsid w:val="00876B96"/>
    <w:rsid w:val="00883BBD"/>
    <w:rsid w:val="00883D24"/>
    <w:rsid w:val="008859A8"/>
    <w:rsid w:val="00893CEB"/>
    <w:rsid w:val="008B14D5"/>
    <w:rsid w:val="008B2DF0"/>
    <w:rsid w:val="008C4EC2"/>
    <w:rsid w:val="008D2493"/>
    <w:rsid w:val="008F1C40"/>
    <w:rsid w:val="00903BCB"/>
    <w:rsid w:val="009073A6"/>
    <w:rsid w:val="009272F5"/>
    <w:rsid w:val="009301F8"/>
    <w:rsid w:val="009458DF"/>
    <w:rsid w:val="00947207"/>
    <w:rsid w:val="0095504B"/>
    <w:rsid w:val="00957CEA"/>
    <w:rsid w:val="0096330B"/>
    <w:rsid w:val="00964D89"/>
    <w:rsid w:val="0096727A"/>
    <w:rsid w:val="00971D81"/>
    <w:rsid w:val="009758BC"/>
    <w:rsid w:val="00975D53"/>
    <w:rsid w:val="00985FA7"/>
    <w:rsid w:val="00987529"/>
    <w:rsid w:val="009A2D7A"/>
    <w:rsid w:val="009A42DC"/>
    <w:rsid w:val="009A6B39"/>
    <w:rsid w:val="009C012B"/>
    <w:rsid w:val="009C03EE"/>
    <w:rsid w:val="009C31D5"/>
    <w:rsid w:val="009C4C08"/>
    <w:rsid w:val="009E518E"/>
    <w:rsid w:val="009E580C"/>
    <w:rsid w:val="009E6458"/>
    <w:rsid w:val="00A07D32"/>
    <w:rsid w:val="00A110CE"/>
    <w:rsid w:val="00A2620F"/>
    <w:rsid w:val="00A2653F"/>
    <w:rsid w:val="00A27B0F"/>
    <w:rsid w:val="00A3050D"/>
    <w:rsid w:val="00A31BE7"/>
    <w:rsid w:val="00A40970"/>
    <w:rsid w:val="00A41D61"/>
    <w:rsid w:val="00A7349B"/>
    <w:rsid w:val="00A7502F"/>
    <w:rsid w:val="00A80A46"/>
    <w:rsid w:val="00A92691"/>
    <w:rsid w:val="00AA1E64"/>
    <w:rsid w:val="00AA72B0"/>
    <w:rsid w:val="00AB4BC6"/>
    <w:rsid w:val="00AB5261"/>
    <w:rsid w:val="00AD56BC"/>
    <w:rsid w:val="00AF02AE"/>
    <w:rsid w:val="00AF0611"/>
    <w:rsid w:val="00B02C1B"/>
    <w:rsid w:val="00B03F52"/>
    <w:rsid w:val="00B32FF2"/>
    <w:rsid w:val="00B37E22"/>
    <w:rsid w:val="00B40007"/>
    <w:rsid w:val="00B46705"/>
    <w:rsid w:val="00B46BD5"/>
    <w:rsid w:val="00B53280"/>
    <w:rsid w:val="00B565C5"/>
    <w:rsid w:val="00B607C9"/>
    <w:rsid w:val="00B65BE9"/>
    <w:rsid w:val="00B67070"/>
    <w:rsid w:val="00B70136"/>
    <w:rsid w:val="00B70D6B"/>
    <w:rsid w:val="00B76741"/>
    <w:rsid w:val="00B77852"/>
    <w:rsid w:val="00B77FA4"/>
    <w:rsid w:val="00B81B45"/>
    <w:rsid w:val="00B90CCA"/>
    <w:rsid w:val="00B96658"/>
    <w:rsid w:val="00B96E71"/>
    <w:rsid w:val="00BA3F67"/>
    <w:rsid w:val="00BA4572"/>
    <w:rsid w:val="00BA5981"/>
    <w:rsid w:val="00BC42BE"/>
    <w:rsid w:val="00BC66FB"/>
    <w:rsid w:val="00BD401D"/>
    <w:rsid w:val="00BD611D"/>
    <w:rsid w:val="00BD70BF"/>
    <w:rsid w:val="00BE6783"/>
    <w:rsid w:val="00BE7DAF"/>
    <w:rsid w:val="00BF15E3"/>
    <w:rsid w:val="00BF2A1D"/>
    <w:rsid w:val="00BF6305"/>
    <w:rsid w:val="00C05A5C"/>
    <w:rsid w:val="00C077E2"/>
    <w:rsid w:val="00C11D53"/>
    <w:rsid w:val="00C17CF4"/>
    <w:rsid w:val="00C33B04"/>
    <w:rsid w:val="00C37D7A"/>
    <w:rsid w:val="00C4687B"/>
    <w:rsid w:val="00C46E1C"/>
    <w:rsid w:val="00C57F8A"/>
    <w:rsid w:val="00C71A68"/>
    <w:rsid w:val="00C9452F"/>
    <w:rsid w:val="00C949A4"/>
    <w:rsid w:val="00C97279"/>
    <w:rsid w:val="00CA5430"/>
    <w:rsid w:val="00CA5F64"/>
    <w:rsid w:val="00CD4981"/>
    <w:rsid w:val="00CE5494"/>
    <w:rsid w:val="00CE6A98"/>
    <w:rsid w:val="00CF60AF"/>
    <w:rsid w:val="00CF62D6"/>
    <w:rsid w:val="00D1241E"/>
    <w:rsid w:val="00D509D7"/>
    <w:rsid w:val="00D53BA3"/>
    <w:rsid w:val="00D55559"/>
    <w:rsid w:val="00D6154D"/>
    <w:rsid w:val="00D62C97"/>
    <w:rsid w:val="00D70710"/>
    <w:rsid w:val="00D73FA8"/>
    <w:rsid w:val="00D81205"/>
    <w:rsid w:val="00D8222B"/>
    <w:rsid w:val="00D92C06"/>
    <w:rsid w:val="00DA0C2E"/>
    <w:rsid w:val="00DA7B16"/>
    <w:rsid w:val="00DB2B4D"/>
    <w:rsid w:val="00DB3B9D"/>
    <w:rsid w:val="00DB3E0F"/>
    <w:rsid w:val="00DC588D"/>
    <w:rsid w:val="00DC706B"/>
    <w:rsid w:val="00DC73F0"/>
    <w:rsid w:val="00DD504D"/>
    <w:rsid w:val="00DD519C"/>
    <w:rsid w:val="00DD7468"/>
    <w:rsid w:val="00DE1D1A"/>
    <w:rsid w:val="00DE4074"/>
    <w:rsid w:val="00DE411E"/>
    <w:rsid w:val="00DF4DAA"/>
    <w:rsid w:val="00E05411"/>
    <w:rsid w:val="00E126F4"/>
    <w:rsid w:val="00E13078"/>
    <w:rsid w:val="00E23DC8"/>
    <w:rsid w:val="00E246FB"/>
    <w:rsid w:val="00E26298"/>
    <w:rsid w:val="00E30F08"/>
    <w:rsid w:val="00E36C75"/>
    <w:rsid w:val="00E41892"/>
    <w:rsid w:val="00E42304"/>
    <w:rsid w:val="00E453FF"/>
    <w:rsid w:val="00E538D2"/>
    <w:rsid w:val="00E5597C"/>
    <w:rsid w:val="00E648BF"/>
    <w:rsid w:val="00E74DAD"/>
    <w:rsid w:val="00E8039D"/>
    <w:rsid w:val="00E835FB"/>
    <w:rsid w:val="00E87717"/>
    <w:rsid w:val="00EA65E5"/>
    <w:rsid w:val="00EB04A2"/>
    <w:rsid w:val="00EC4AF2"/>
    <w:rsid w:val="00ED05BD"/>
    <w:rsid w:val="00ED11F9"/>
    <w:rsid w:val="00ED14E9"/>
    <w:rsid w:val="00ED158B"/>
    <w:rsid w:val="00ED3468"/>
    <w:rsid w:val="00EE2C5D"/>
    <w:rsid w:val="00EE30F1"/>
    <w:rsid w:val="00EE3C5F"/>
    <w:rsid w:val="00EF1AF3"/>
    <w:rsid w:val="00EF6215"/>
    <w:rsid w:val="00EF732D"/>
    <w:rsid w:val="00F03E05"/>
    <w:rsid w:val="00F063FF"/>
    <w:rsid w:val="00F15D0D"/>
    <w:rsid w:val="00F23637"/>
    <w:rsid w:val="00F33E8B"/>
    <w:rsid w:val="00F468E0"/>
    <w:rsid w:val="00F50CFA"/>
    <w:rsid w:val="00F50E74"/>
    <w:rsid w:val="00F52576"/>
    <w:rsid w:val="00F54614"/>
    <w:rsid w:val="00F63588"/>
    <w:rsid w:val="00F66630"/>
    <w:rsid w:val="00F67A2D"/>
    <w:rsid w:val="00F70E44"/>
    <w:rsid w:val="00F711E4"/>
    <w:rsid w:val="00F77D5F"/>
    <w:rsid w:val="00F84DFC"/>
    <w:rsid w:val="00F952D9"/>
    <w:rsid w:val="00FA1073"/>
    <w:rsid w:val="00FC131D"/>
    <w:rsid w:val="00FC749D"/>
    <w:rsid w:val="00FD168C"/>
    <w:rsid w:val="00FD614F"/>
    <w:rsid w:val="00FF0C12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11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11">
    <w:name w:val="Абзац списка Знак1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rsid w:val="0058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uiPriority w:val="99"/>
    <w:locked/>
    <w:rsid w:val="00964D89"/>
    <w:rPr>
      <w:b/>
      <w:sz w:val="28"/>
    </w:rPr>
  </w:style>
  <w:style w:type="paragraph" w:styleId="a8">
    <w:name w:val="Title"/>
    <w:basedOn w:val="a"/>
    <w:link w:val="a7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uiPriority w:val="99"/>
    <w:rsid w:val="00964D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4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aliases w:val="Header Char"/>
    <w:basedOn w:val="a"/>
    <w:link w:val="aa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aliases w:val="Header Char Знак"/>
    <w:link w:val="a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e">
    <w:name w:val="Основной текст_"/>
    <w:link w:val="15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e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0">
    <w:name w:val="Основной текст Знак"/>
    <w:aliases w:val="bt Знак"/>
    <w:link w:val="af1"/>
    <w:uiPriority w:val="99"/>
    <w:locked/>
    <w:rsid w:val="00964D89"/>
    <w:rPr>
      <w:rFonts w:cs="Times New Roman"/>
      <w:sz w:val="24"/>
      <w:szCs w:val="24"/>
    </w:rPr>
  </w:style>
  <w:style w:type="paragraph" w:styleId="af1">
    <w:name w:val="Body Text"/>
    <w:aliases w:val="bt"/>
    <w:basedOn w:val="a"/>
    <w:link w:val="af0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  <w:szCs w:val="20"/>
    </w:rPr>
  </w:style>
  <w:style w:type="character" w:customStyle="1" w:styleId="16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964D89"/>
    <w:rPr>
      <w:rFonts w:cs="Times New Roman"/>
    </w:rPr>
  </w:style>
  <w:style w:type="character" w:customStyle="1" w:styleId="17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2">
    <w:name w:val="No Spacing"/>
    <w:link w:val="af3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4">
    <w:name w:val="annotation text"/>
    <w:basedOn w:val="a"/>
    <w:link w:val="af5"/>
    <w:uiPriority w:val="99"/>
    <w:rsid w:val="00964D89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5">
    <w:name w:val="Текст примечания Знак"/>
    <w:link w:val="af4"/>
    <w:uiPriority w:val="99"/>
    <w:locked/>
    <w:rsid w:val="00964D89"/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7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8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8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Без интервала Знак"/>
    <w:link w:val="af2"/>
    <w:locked/>
    <w:rsid w:val="00F50CFA"/>
    <w:rPr>
      <w:rFonts w:ascii="Times New Roman" w:eastAsia="Times New Roman" w:hAnsi="Times New Roman"/>
      <w:lang w:val="ru-RU" w:eastAsia="ru-RU" w:bidi="ar-SA"/>
    </w:rPr>
  </w:style>
  <w:style w:type="paragraph" w:styleId="afc">
    <w:name w:val="Plain Text"/>
    <w:basedOn w:val="a"/>
    <w:link w:val="afd"/>
    <w:uiPriority w:val="99"/>
    <w:rsid w:val="00737EE1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d">
    <w:name w:val="Текст Знак"/>
    <w:link w:val="afc"/>
    <w:uiPriority w:val="99"/>
    <w:semiHidden/>
    <w:locked/>
    <w:rsid w:val="00485DC3"/>
    <w:rPr>
      <w:rFonts w:ascii="Courier New" w:hAnsi="Courier New" w:cs="Courier New"/>
      <w:sz w:val="20"/>
      <w:szCs w:val="20"/>
    </w:rPr>
  </w:style>
  <w:style w:type="paragraph" w:customStyle="1" w:styleId="34">
    <w:name w:val="Абзац списка3"/>
    <w:basedOn w:val="a"/>
    <w:link w:val="afe"/>
    <w:uiPriority w:val="99"/>
    <w:rsid w:val="00A27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e">
    <w:name w:val="Абзац списка Знак"/>
    <w:link w:val="34"/>
    <w:uiPriority w:val="99"/>
    <w:locked/>
    <w:rsid w:val="00A27B0F"/>
    <w:rPr>
      <w:rFonts w:ascii="Calibri" w:hAnsi="Calibri"/>
      <w:sz w:val="22"/>
    </w:rPr>
  </w:style>
  <w:style w:type="character" w:styleId="aff">
    <w:name w:val="Intense Emphasis"/>
    <w:basedOn w:val="a0"/>
    <w:uiPriority w:val="21"/>
    <w:qFormat/>
    <w:rsid w:val="000D207D"/>
    <w:rPr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0A0A22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3B0B6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DABF-C112-4E1D-BE70-68282C66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170</cp:revision>
  <cp:lastPrinted>2025-04-10T07:36:00Z</cp:lastPrinted>
  <dcterms:created xsi:type="dcterms:W3CDTF">2013-11-29T09:10:00Z</dcterms:created>
  <dcterms:modified xsi:type="dcterms:W3CDTF">2025-04-10T07:36:00Z</dcterms:modified>
</cp:coreProperties>
</file>