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9F" w:rsidRDefault="0031639F" w:rsidP="0031639F">
      <w:pPr>
        <w:jc w:val="center"/>
        <w:rPr>
          <w:rFonts w:eastAsiaTheme="minorHAnsi" w:cs="Arial"/>
          <w:sz w:val="26"/>
          <w:szCs w:val="26"/>
          <w:lang w:val="ru-RU" w:eastAsia="en-US"/>
        </w:rPr>
      </w:pPr>
      <w:r>
        <w:rPr>
          <w:rFonts w:cs="Arial"/>
          <w:noProof/>
          <w:sz w:val="26"/>
          <w:szCs w:val="26"/>
          <w:lang w:val="ru-RU" w:eastAsia="ru-RU"/>
        </w:rPr>
        <w:drawing>
          <wp:inline distT="0" distB="0" distL="0" distR="0">
            <wp:extent cx="419100" cy="523875"/>
            <wp:effectExtent l="0" t="0" r="0" b="9525"/>
            <wp:docPr id="1" name="Рисунок 1" descr="per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rlev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9F" w:rsidRPr="0031639F" w:rsidRDefault="0031639F" w:rsidP="0031639F">
      <w:pPr>
        <w:shd w:val="clear" w:color="auto" w:fill="FFFFFF"/>
        <w:ind w:left="72"/>
        <w:jc w:val="center"/>
        <w:rPr>
          <w:rFonts w:ascii="Arial" w:hAnsi="Arial" w:cs="Arial"/>
          <w:color w:val="000000"/>
          <w:spacing w:val="7"/>
          <w:sz w:val="24"/>
          <w:szCs w:val="24"/>
          <w:lang w:val="ru-RU"/>
        </w:rPr>
      </w:pPr>
      <w:r w:rsidRPr="0031639F">
        <w:rPr>
          <w:rFonts w:ascii="Arial" w:hAnsi="Arial" w:cs="Arial"/>
          <w:color w:val="000000"/>
          <w:spacing w:val="7"/>
          <w:sz w:val="24"/>
          <w:szCs w:val="24"/>
          <w:lang w:val="ru-RU"/>
        </w:rPr>
        <w:t>СОВЕТ НАРОДНЫХ ДЕПУТАТОВ</w:t>
      </w:r>
    </w:p>
    <w:p w:rsidR="0031639F" w:rsidRPr="0031639F" w:rsidRDefault="0031639F" w:rsidP="0031639F">
      <w:pPr>
        <w:shd w:val="clear" w:color="auto" w:fill="FFFFFF"/>
        <w:ind w:left="72"/>
        <w:jc w:val="center"/>
        <w:rPr>
          <w:rFonts w:ascii="Arial" w:hAnsi="Arial" w:cs="Arial"/>
          <w:spacing w:val="7"/>
          <w:sz w:val="24"/>
          <w:szCs w:val="24"/>
          <w:lang w:val="ru-RU"/>
        </w:rPr>
      </w:pPr>
      <w:r w:rsidRPr="0031639F">
        <w:rPr>
          <w:rFonts w:ascii="Arial" w:hAnsi="Arial" w:cs="Arial"/>
          <w:spacing w:val="7"/>
          <w:sz w:val="24"/>
          <w:szCs w:val="24"/>
          <w:lang w:val="ru-RU"/>
        </w:rPr>
        <w:t xml:space="preserve">ПЕРЛЁВСКОГО СЕЛЬСКОГО ПОСЕЛЕНИЯ </w:t>
      </w:r>
    </w:p>
    <w:p w:rsidR="0031639F" w:rsidRPr="0031639F" w:rsidRDefault="0031639F" w:rsidP="0031639F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31639F">
        <w:rPr>
          <w:rFonts w:ascii="Arial" w:hAnsi="Arial" w:cs="Arial"/>
          <w:spacing w:val="7"/>
          <w:sz w:val="24"/>
          <w:szCs w:val="24"/>
          <w:lang w:val="ru-RU"/>
        </w:rPr>
        <w:t xml:space="preserve">СЕМИЛУКСКОГО </w:t>
      </w:r>
      <w:r w:rsidRPr="0031639F">
        <w:rPr>
          <w:rFonts w:ascii="Arial" w:hAnsi="Arial" w:cs="Arial"/>
          <w:sz w:val="24"/>
          <w:szCs w:val="24"/>
          <w:lang w:val="ru-RU"/>
        </w:rPr>
        <w:t>МУНИЦИПАЛЬНОГО РАЙОНА</w:t>
      </w:r>
    </w:p>
    <w:p w:rsidR="0031639F" w:rsidRPr="0031639F" w:rsidRDefault="0031639F" w:rsidP="0031639F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31639F">
        <w:rPr>
          <w:rFonts w:ascii="Arial" w:hAnsi="Arial" w:cs="Arial"/>
          <w:sz w:val="24"/>
          <w:szCs w:val="24"/>
          <w:lang w:val="ru-RU"/>
        </w:rPr>
        <w:t xml:space="preserve"> ВОРОНЕЖСКОЙ ОБЛАСТИ </w:t>
      </w:r>
    </w:p>
    <w:p w:rsidR="0031639F" w:rsidRPr="0031639F" w:rsidRDefault="0031639F" w:rsidP="0031639F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31639F">
        <w:rPr>
          <w:rFonts w:ascii="Arial" w:hAnsi="Arial" w:cs="Arial"/>
          <w:sz w:val="24"/>
          <w:szCs w:val="24"/>
          <w:lang w:val="ru-RU"/>
        </w:rPr>
        <w:t>СЕДЬМОГО СОЗЫВА</w:t>
      </w:r>
    </w:p>
    <w:p w:rsidR="0031639F" w:rsidRPr="0031639F" w:rsidRDefault="0031639F" w:rsidP="0031639F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31639F" w:rsidRPr="007C5D8C" w:rsidRDefault="0031639F" w:rsidP="0031639F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7C5D8C">
        <w:rPr>
          <w:rFonts w:ascii="Arial" w:hAnsi="Arial" w:cs="Arial"/>
          <w:sz w:val="24"/>
          <w:szCs w:val="24"/>
          <w:lang w:val="ru-RU"/>
        </w:rPr>
        <w:t>РЕШЕНИЕ</w:t>
      </w:r>
    </w:p>
    <w:p w:rsidR="00AA7AB0" w:rsidRPr="00B51FBF" w:rsidRDefault="0031639F" w:rsidP="0031639F">
      <w:pPr>
        <w:rPr>
          <w:rFonts w:ascii="Arial" w:hAnsi="Arial" w:cs="Arial"/>
          <w:sz w:val="24"/>
          <w:szCs w:val="24"/>
          <w:lang w:val="ru-RU"/>
        </w:rPr>
      </w:pPr>
      <w:r w:rsidRPr="00B51FBF">
        <w:rPr>
          <w:rFonts w:ascii="Arial" w:hAnsi="Arial" w:cs="Arial"/>
          <w:sz w:val="24"/>
          <w:szCs w:val="24"/>
          <w:lang w:val="ru-RU"/>
        </w:rPr>
        <w:t>от</w:t>
      </w:r>
      <w:r w:rsidR="00E24A6D">
        <w:rPr>
          <w:rFonts w:ascii="Arial" w:hAnsi="Arial" w:cs="Arial"/>
          <w:sz w:val="24"/>
          <w:szCs w:val="24"/>
          <w:lang w:val="ru-RU"/>
        </w:rPr>
        <w:t xml:space="preserve"> 09</w:t>
      </w:r>
      <w:r w:rsidRPr="00B51FBF">
        <w:rPr>
          <w:rFonts w:ascii="Arial" w:hAnsi="Arial" w:cs="Arial"/>
          <w:sz w:val="24"/>
          <w:szCs w:val="24"/>
          <w:lang w:val="ru-RU"/>
        </w:rPr>
        <w:t>.</w:t>
      </w:r>
      <w:r w:rsidR="00E24A6D">
        <w:rPr>
          <w:rFonts w:ascii="Arial" w:hAnsi="Arial" w:cs="Arial"/>
          <w:sz w:val="24"/>
          <w:szCs w:val="24"/>
          <w:lang w:val="ru-RU"/>
        </w:rPr>
        <w:t>06.</w:t>
      </w:r>
      <w:r w:rsidRPr="00B51FBF">
        <w:rPr>
          <w:rFonts w:ascii="Arial" w:hAnsi="Arial" w:cs="Arial"/>
          <w:sz w:val="24"/>
          <w:szCs w:val="24"/>
          <w:lang w:val="ru-RU"/>
        </w:rPr>
        <w:t>2026 го</w:t>
      </w:r>
      <w:r w:rsidR="00AA7AB0" w:rsidRPr="00B51FBF">
        <w:rPr>
          <w:rFonts w:ascii="Arial" w:hAnsi="Arial" w:cs="Arial"/>
          <w:sz w:val="24"/>
          <w:szCs w:val="24"/>
          <w:lang w:val="ru-RU"/>
        </w:rPr>
        <w:t>да № 80</w:t>
      </w:r>
    </w:p>
    <w:p w:rsidR="0031639F" w:rsidRPr="00B51FBF" w:rsidRDefault="0031639F" w:rsidP="0031639F">
      <w:pPr>
        <w:rPr>
          <w:rFonts w:ascii="Arial" w:hAnsi="Arial" w:cs="Arial"/>
          <w:sz w:val="24"/>
          <w:szCs w:val="24"/>
          <w:lang w:val="ru-RU"/>
        </w:rPr>
      </w:pPr>
      <w:r w:rsidRPr="00B51FBF">
        <w:rPr>
          <w:rFonts w:ascii="Arial" w:hAnsi="Arial" w:cs="Arial"/>
          <w:sz w:val="24"/>
          <w:szCs w:val="24"/>
          <w:lang w:val="ru-RU"/>
        </w:rPr>
        <w:t xml:space="preserve">с. </w:t>
      </w:r>
      <w:proofErr w:type="spellStart"/>
      <w:r w:rsidRPr="00B51FBF">
        <w:rPr>
          <w:rFonts w:ascii="Arial" w:hAnsi="Arial" w:cs="Arial"/>
          <w:sz w:val="24"/>
          <w:szCs w:val="24"/>
          <w:lang w:val="ru-RU"/>
        </w:rPr>
        <w:t>Перлёвка</w:t>
      </w:r>
      <w:proofErr w:type="spellEnd"/>
    </w:p>
    <w:p w:rsidR="0050656C" w:rsidRPr="00B51FBF" w:rsidRDefault="00A715B6" w:rsidP="00AA7AB0">
      <w:pPr>
        <w:pStyle w:val="a5"/>
        <w:spacing w:beforeAutospacing="0" w:afterAutospacing="0"/>
        <w:ind w:right="3117"/>
        <w:rPr>
          <w:rFonts w:ascii="Arial" w:hAnsi="Arial" w:cs="Arial"/>
          <w:bCs/>
          <w:color w:val="000000"/>
          <w:lang w:val="ru-RU"/>
        </w:rPr>
      </w:pPr>
      <w:r w:rsidRPr="00B51FBF">
        <w:rPr>
          <w:rFonts w:ascii="Arial" w:hAnsi="Arial" w:cs="Arial"/>
          <w:bCs/>
          <w:color w:val="000000"/>
          <w:lang w:val="ru-RU"/>
        </w:rPr>
        <w:t xml:space="preserve">О признании </w:t>
      </w:r>
      <w:proofErr w:type="gramStart"/>
      <w:r w:rsidRPr="00B51FBF">
        <w:rPr>
          <w:rFonts w:ascii="Arial" w:hAnsi="Arial" w:cs="Arial"/>
          <w:bCs/>
          <w:color w:val="000000"/>
          <w:lang w:val="ru-RU"/>
        </w:rPr>
        <w:t>утратившим</w:t>
      </w:r>
      <w:proofErr w:type="gramEnd"/>
      <w:r w:rsidRPr="00B51FBF">
        <w:rPr>
          <w:rFonts w:ascii="Arial" w:hAnsi="Arial" w:cs="Arial"/>
          <w:bCs/>
          <w:color w:val="000000"/>
          <w:lang w:val="ru-RU"/>
        </w:rPr>
        <w:t xml:space="preserve"> силу решения Совета </w:t>
      </w:r>
    </w:p>
    <w:p w:rsidR="0050656C" w:rsidRPr="00B51FBF" w:rsidRDefault="00A715B6" w:rsidP="00AA7AB0">
      <w:pPr>
        <w:pStyle w:val="a5"/>
        <w:spacing w:beforeAutospacing="0" w:afterAutospacing="0"/>
        <w:ind w:right="3117"/>
        <w:rPr>
          <w:rFonts w:ascii="Arial" w:hAnsi="Arial" w:cs="Arial"/>
          <w:color w:val="000000"/>
          <w:lang w:val="ru-RU"/>
        </w:rPr>
      </w:pPr>
      <w:r w:rsidRPr="00B51FBF">
        <w:rPr>
          <w:rFonts w:ascii="Arial" w:hAnsi="Arial" w:cs="Arial"/>
          <w:bCs/>
          <w:color w:val="000000"/>
          <w:lang w:val="ru-RU"/>
        </w:rPr>
        <w:t xml:space="preserve">народных депутатов </w:t>
      </w:r>
      <w:r w:rsidR="00AA7AB0" w:rsidRPr="00B51FBF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B51FBF">
        <w:rPr>
          <w:rFonts w:ascii="Arial" w:hAnsi="Arial" w:cs="Arial"/>
          <w:bCs/>
          <w:color w:val="000000"/>
          <w:lang w:val="ru-RU"/>
        </w:rPr>
        <w:t xml:space="preserve">поселения Семилукского муниципального района Воронежской области </w:t>
      </w:r>
      <w:r w:rsidR="00AA7AB0" w:rsidRPr="00B51FBF">
        <w:rPr>
          <w:rFonts w:ascii="Arial" w:hAnsi="Arial" w:cs="Arial"/>
          <w:bCs/>
          <w:color w:val="000000"/>
          <w:lang w:val="ru-RU"/>
        </w:rPr>
        <w:t xml:space="preserve">от 28.05.2024 г. № 160 </w:t>
      </w:r>
      <w:r w:rsidRPr="00B51FBF">
        <w:rPr>
          <w:rFonts w:ascii="Arial" w:hAnsi="Arial" w:cs="Arial"/>
          <w:bCs/>
          <w:color w:val="000000"/>
          <w:lang w:val="ru-RU"/>
        </w:rPr>
        <w:t>«</w:t>
      </w:r>
      <w:r w:rsidR="00AA7AB0" w:rsidRPr="00B51FBF">
        <w:rPr>
          <w:rFonts w:ascii="Arial" w:hAnsi="Arial" w:cs="Arial"/>
          <w:bCs/>
          <w:color w:val="000000"/>
          <w:lang w:val="ru-RU"/>
        </w:rPr>
        <w:t>Об утверждении</w:t>
      </w:r>
      <w:r w:rsidR="00541B43" w:rsidRPr="00B51FBF">
        <w:rPr>
          <w:rFonts w:ascii="Arial" w:hAnsi="Arial" w:cs="Arial"/>
          <w:bCs/>
          <w:color w:val="000000"/>
          <w:lang w:val="ru-RU"/>
        </w:rPr>
        <w:t xml:space="preserve"> </w:t>
      </w:r>
      <w:hyperlink r:id="rId9" w:history="1">
        <w:r w:rsidR="00AA7AB0" w:rsidRPr="00B51FBF">
          <w:rPr>
            <w:rStyle w:val="a6"/>
            <w:rFonts w:ascii="Arial" w:hAnsi="Arial" w:cs="Arial"/>
            <w:bCs/>
            <w:color w:val="000000"/>
            <w:u w:val="none"/>
            <w:lang w:val="ru-RU"/>
          </w:rPr>
          <w:t>Положения</w:t>
        </w:r>
      </w:hyperlink>
      <w:r w:rsidR="00541B43" w:rsidRPr="00B51FBF">
        <w:rPr>
          <w:rFonts w:ascii="Arial" w:hAnsi="Arial" w:cs="Arial"/>
          <w:bCs/>
          <w:color w:val="000000"/>
          <w:lang w:val="ru-RU"/>
        </w:rPr>
        <w:t xml:space="preserve"> </w:t>
      </w:r>
      <w:r w:rsidR="00AA7AB0" w:rsidRPr="00B51FBF">
        <w:rPr>
          <w:rFonts w:ascii="Arial" w:hAnsi="Arial" w:cs="Arial"/>
          <w:bCs/>
          <w:color w:val="000000"/>
          <w:lang w:val="ru-RU"/>
        </w:rPr>
        <w:t xml:space="preserve">о порядке реализации правотворческой инициативы граждан в </w:t>
      </w:r>
      <w:proofErr w:type="spellStart"/>
      <w:r w:rsidR="00AA7AB0" w:rsidRPr="00B51FBF">
        <w:rPr>
          <w:rFonts w:ascii="Arial" w:hAnsi="Arial" w:cs="Arial"/>
          <w:bCs/>
          <w:color w:val="000000"/>
          <w:lang w:val="ru-RU"/>
        </w:rPr>
        <w:t>Перлёвском</w:t>
      </w:r>
      <w:proofErr w:type="spellEnd"/>
      <w:r w:rsidR="00AA7AB0" w:rsidRPr="00B51FBF">
        <w:rPr>
          <w:rFonts w:ascii="Arial" w:hAnsi="Arial" w:cs="Arial"/>
          <w:bCs/>
          <w:color w:val="000000"/>
          <w:lang w:val="ru-RU"/>
        </w:rPr>
        <w:t xml:space="preserve"> сельском поселении Семилукского муниципального района</w:t>
      </w:r>
      <w:r w:rsidRPr="00B51FBF">
        <w:rPr>
          <w:rFonts w:ascii="Arial" w:hAnsi="Arial" w:cs="Arial"/>
          <w:bCs/>
          <w:color w:val="000000"/>
          <w:lang w:val="ru-RU"/>
        </w:rPr>
        <w:t>»</w:t>
      </w:r>
    </w:p>
    <w:p w:rsidR="0050656C" w:rsidRPr="00B51FBF" w:rsidRDefault="00A715B6" w:rsidP="00AA7AB0">
      <w:pPr>
        <w:pStyle w:val="a5"/>
        <w:spacing w:beforeAutospacing="0" w:afterAutospacing="0"/>
        <w:ind w:right="3117" w:firstLine="700"/>
        <w:jc w:val="both"/>
        <w:rPr>
          <w:rFonts w:ascii="Arial" w:hAnsi="Arial" w:cs="Arial"/>
          <w:color w:val="000000"/>
          <w:lang w:val="ru-RU"/>
        </w:rPr>
      </w:pPr>
      <w:r w:rsidRPr="00B51FBF">
        <w:rPr>
          <w:rFonts w:ascii="Arial" w:hAnsi="Arial" w:cs="Arial"/>
          <w:color w:val="000000"/>
        </w:rPr>
        <w:t> </w:t>
      </w:r>
    </w:p>
    <w:p w:rsidR="0050656C" w:rsidRPr="00B51FBF" w:rsidRDefault="00A715B6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51FBF">
        <w:rPr>
          <w:rFonts w:ascii="Arial" w:hAnsi="Arial" w:cs="Arial"/>
          <w:color w:val="000000"/>
          <w:lang w:val="ru-RU"/>
        </w:rPr>
        <w:t>В целях приведения в соответствие с действующим законодательством,</w:t>
      </w:r>
      <w:r w:rsidR="00541B43" w:rsidRPr="00B51FBF">
        <w:rPr>
          <w:rFonts w:ascii="Arial" w:hAnsi="Arial" w:cs="Arial"/>
          <w:color w:val="000000"/>
          <w:lang w:val="ru-RU"/>
        </w:rPr>
        <w:t xml:space="preserve"> </w:t>
      </w:r>
      <w:r w:rsidRPr="00B51FBF">
        <w:rPr>
          <w:rFonts w:ascii="Arial" w:hAnsi="Arial" w:cs="Arial"/>
          <w:color w:val="000000"/>
          <w:lang w:val="ru-RU"/>
        </w:rPr>
        <w:t>Совет</w:t>
      </w:r>
      <w:r w:rsidR="00541B43" w:rsidRPr="00B51FBF">
        <w:rPr>
          <w:rFonts w:ascii="Arial" w:hAnsi="Arial" w:cs="Arial"/>
          <w:color w:val="000000"/>
          <w:lang w:val="ru-RU"/>
        </w:rPr>
        <w:t xml:space="preserve"> </w:t>
      </w:r>
      <w:r w:rsidRPr="00B51FBF">
        <w:rPr>
          <w:rFonts w:ascii="Arial" w:hAnsi="Arial" w:cs="Arial"/>
          <w:color w:val="000000"/>
          <w:lang w:val="ru-RU"/>
        </w:rPr>
        <w:t>народных депутатов</w:t>
      </w:r>
      <w:r w:rsidR="00541B43" w:rsidRPr="00B51FBF">
        <w:rPr>
          <w:rFonts w:ascii="Arial" w:hAnsi="Arial" w:cs="Arial"/>
          <w:color w:val="000000"/>
          <w:lang w:val="ru-RU"/>
        </w:rPr>
        <w:t xml:space="preserve"> </w:t>
      </w:r>
      <w:r w:rsidR="00AA7AB0" w:rsidRPr="00B51FBF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B51FBF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РЕШИЛ:</w:t>
      </w:r>
    </w:p>
    <w:p w:rsidR="0050656C" w:rsidRPr="00B51FBF" w:rsidRDefault="00A715B6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51FBF">
        <w:rPr>
          <w:rFonts w:ascii="Arial" w:hAnsi="Arial" w:cs="Arial"/>
          <w:color w:val="000000"/>
          <w:lang w:val="ru-RU"/>
        </w:rPr>
        <w:t xml:space="preserve">Решение Совета народных депутатов </w:t>
      </w:r>
      <w:r w:rsidR="00AA7AB0" w:rsidRPr="00B51FBF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B51FBF">
        <w:rPr>
          <w:rFonts w:ascii="Arial" w:hAnsi="Arial" w:cs="Arial"/>
          <w:color w:val="000000"/>
          <w:lang w:val="ru-RU"/>
        </w:rPr>
        <w:t xml:space="preserve">поселения Семилукского муниципального района Воронежской области </w:t>
      </w:r>
      <w:r w:rsidR="00AA7AB0" w:rsidRPr="00B51FBF">
        <w:rPr>
          <w:rFonts w:ascii="Arial" w:hAnsi="Arial" w:cs="Arial"/>
          <w:bCs/>
          <w:color w:val="000000"/>
          <w:lang w:val="ru-RU"/>
        </w:rPr>
        <w:t>от 28.05.2024 г. № 160 «Об утверждении</w:t>
      </w:r>
      <w:r w:rsidR="00541B43" w:rsidRPr="00B51FBF">
        <w:rPr>
          <w:rFonts w:ascii="Arial" w:hAnsi="Arial" w:cs="Arial"/>
          <w:bCs/>
          <w:color w:val="000000"/>
          <w:lang w:val="ru-RU"/>
        </w:rPr>
        <w:t xml:space="preserve"> </w:t>
      </w:r>
      <w:hyperlink r:id="rId10" w:history="1">
        <w:r w:rsidR="00AA7AB0" w:rsidRPr="00B51FBF">
          <w:rPr>
            <w:rStyle w:val="a6"/>
            <w:rFonts w:ascii="Arial" w:hAnsi="Arial" w:cs="Arial"/>
            <w:bCs/>
            <w:color w:val="000000"/>
            <w:u w:val="none"/>
            <w:lang w:val="ru-RU"/>
          </w:rPr>
          <w:t>Положения</w:t>
        </w:r>
      </w:hyperlink>
      <w:r w:rsidR="00541B43" w:rsidRPr="00B51FBF">
        <w:rPr>
          <w:rFonts w:ascii="Arial" w:hAnsi="Arial" w:cs="Arial"/>
          <w:bCs/>
          <w:color w:val="000000"/>
          <w:lang w:val="ru-RU"/>
        </w:rPr>
        <w:t xml:space="preserve"> </w:t>
      </w:r>
      <w:r w:rsidR="00AA7AB0" w:rsidRPr="00B51FBF">
        <w:rPr>
          <w:rFonts w:ascii="Arial" w:hAnsi="Arial" w:cs="Arial"/>
          <w:bCs/>
          <w:color w:val="000000"/>
          <w:lang w:val="ru-RU"/>
        </w:rPr>
        <w:t xml:space="preserve">о порядке реализации правотворческой инициативы граждан в </w:t>
      </w:r>
      <w:proofErr w:type="spellStart"/>
      <w:r w:rsidR="00AA7AB0" w:rsidRPr="00B51FBF">
        <w:rPr>
          <w:rFonts w:ascii="Arial" w:hAnsi="Arial" w:cs="Arial"/>
          <w:bCs/>
          <w:color w:val="000000"/>
          <w:lang w:val="ru-RU"/>
        </w:rPr>
        <w:t>Перлёвском</w:t>
      </w:r>
      <w:proofErr w:type="spellEnd"/>
      <w:r w:rsidR="00AA7AB0" w:rsidRPr="00B51FBF">
        <w:rPr>
          <w:rFonts w:ascii="Arial" w:hAnsi="Arial" w:cs="Arial"/>
          <w:bCs/>
          <w:color w:val="000000"/>
          <w:lang w:val="ru-RU"/>
        </w:rPr>
        <w:t xml:space="preserve"> сельском поселении Семилукского муниципального района</w:t>
      </w:r>
      <w:r w:rsidRPr="00B51FBF">
        <w:rPr>
          <w:rFonts w:ascii="Arial" w:hAnsi="Arial" w:cs="Arial"/>
          <w:color w:val="000000"/>
          <w:lang w:val="ru-RU"/>
        </w:rPr>
        <w:t>»</w:t>
      </w:r>
      <w:r w:rsidR="00AA7AB0" w:rsidRPr="00B51FBF">
        <w:rPr>
          <w:rFonts w:ascii="Arial" w:hAnsi="Arial" w:cs="Arial"/>
          <w:color w:val="0000FF"/>
          <w:lang w:val="ru-RU"/>
        </w:rPr>
        <w:t xml:space="preserve"> </w:t>
      </w:r>
      <w:r w:rsidR="00AA7AB0" w:rsidRPr="00B51FBF">
        <w:rPr>
          <w:rFonts w:ascii="Arial" w:hAnsi="Arial" w:cs="Arial"/>
          <w:color w:val="000000"/>
          <w:lang w:val="ru-RU"/>
        </w:rPr>
        <w:t xml:space="preserve"> </w:t>
      </w:r>
      <w:r w:rsidRPr="00B51FBF">
        <w:rPr>
          <w:rFonts w:ascii="Arial" w:hAnsi="Arial" w:cs="Arial"/>
          <w:color w:val="000000"/>
          <w:lang w:val="ru-RU"/>
        </w:rPr>
        <w:t>признать утратившим силу.</w:t>
      </w:r>
    </w:p>
    <w:p w:rsidR="0050656C" w:rsidRPr="00B51FBF" w:rsidRDefault="00A715B6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51FBF">
        <w:rPr>
          <w:rFonts w:ascii="Arial" w:hAnsi="Arial" w:cs="Arial"/>
          <w:color w:val="000000"/>
          <w:lang w:val="ru-RU"/>
        </w:rPr>
        <w:t xml:space="preserve">Опубликовать настоящее решение в периодическом печатном издании органов местного самоуправления </w:t>
      </w:r>
      <w:r w:rsidR="00AA7AB0" w:rsidRPr="00B51FBF">
        <w:rPr>
          <w:rFonts w:ascii="Arial" w:hAnsi="Arial" w:cs="Arial"/>
          <w:color w:val="000000"/>
          <w:lang w:val="ru-RU"/>
        </w:rPr>
        <w:t>Перлёвского сельского</w:t>
      </w:r>
      <w:r w:rsidRPr="00B51FBF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«</w:t>
      </w:r>
      <w:proofErr w:type="spellStart"/>
      <w:r w:rsidR="00AA7AB0" w:rsidRPr="00B51FBF">
        <w:rPr>
          <w:rFonts w:ascii="Arial" w:hAnsi="Arial" w:cs="Arial"/>
          <w:color w:val="000000"/>
          <w:lang w:val="ru-RU"/>
        </w:rPr>
        <w:t>Перлёвский</w:t>
      </w:r>
      <w:proofErr w:type="spellEnd"/>
      <w:r w:rsidRPr="00B51FBF">
        <w:rPr>
          <w:rFonts w:ascii="Arial" w:hAnsi="Arial" w:cs="Arial"/>
          <w:color w:val="000000"/>
          <w:lang w:val="ru-RU"/>
        </w:rPr>
        <w:t xml:space="preserve"> муниципальный вестник».</w:t>
      </w:r>
    </w:p>
    <w:p w:rsidR="0050656C" w:rsidRPr="00B51FBF" w:rsidRDefault="00541B43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51FBF">
        <w:rPr>
          <w:rFonts w:ascii="Arial" w:hAnsi="Arial" w:cs="Arial"/>
          <w:color w:val="000000"/>
          <w:lang w:val="ru-RU"/>
        </w:rPr>
        <w:t xml:space="preserve">Настоящее решение </w:t>
      </w:r>
      <w:r w:rsidR="00A715B6" w:rsidRPr="00B51FBF">
        <w:rPr>
          <w:rFonts w:ascii="Arial" w:hAnsi="Arial" w:cs="Arial"/>
          <w:color w:val="000000"/>
          <w:lang w:val="ru-RU"/>
        </w:rPr>
        <w:t xml:space="preserve">вступает в силу со дня официального  опубликования. </w:t>
      </w:r>
    </w:p>
    <w:p w:rsidR="0050656C" w:rsidRPr="00B51FBF" w:rsidRDefault="00A715B6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B51FBF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B51FBF">
        <w:rPr>
          <w:rFonts w:ascii="Arial" w:hAnsi="Arial" w:cs="Arial"/>
          <w:color w:val="000000"/>
          <w:lang w:val="ru-RU"/>
        </w:rPr>
        <w:t xml:space="preserve"> исполнением настоящего решения возложить на Главу </w:t>
      </w:r>
      <w:r w:rsidR="00AA7AB0" w:rsidRPr="00B51FBF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B51FBF">
        <w:rPr>
          <w:rFonts w:ascii="Arial" w:hAnsi="Arial" w:cs="Arial"/>
          <w:color w:val="000000"/>
          <w:lang w:val="ru-RU"/>
        </w:rPr>
        <w:t>поселения.</w:t>
      </w:r>
    </w:p>
    <w:p w:rsidR="00541B43" w:rsidRPr="00B51FBF" w:rsidRDefault="00541B43" w:rsidP="00541B43">
      <w:pPr>
        <w:pStyle w:val="a5"/>
        <w:tabs>
          <w:tab w:val="left" w:pos="312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E13D1F" w:rsidRPr="00B51FBF" w:rsidRDefault="00E13D1F" w:rsidP="00E13D1F">
      <w:pPr>
        <w:pStyle w:val="a5"/>
        <w:tabs>
          <w:tab w:val="left" w:pos="312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1925"/>
        <w:gridCol w:w="3285"/>
      </w:tblGrid>
      <w:tr w:rsidR="00E13D1F" w:rsidRPr="00B51FBF" w:rsidTr="00385A49">
        <w:trPr>
          <w:trHeight w:val="1270"/>
        </w:trPr>
        <w:tc>
          <w:tcPr>
            <w:tcW w:w="4644" w:type="dxa"/>
          </w:tcPr>
          <w:p w:rsidR="00E13D1F" w:rsidRPr="00B51FBF" w:rsidRDefault="00541B43" w:rsidP="00541B43">
            <w:pPr>
              <w:pStyle w:val="a5"/>
              <w:spacing w:beforeAutospacing="0" w:afterAutospacing="0"/>
              <w:rPr>
                <w:rFonts w:ascii="Arial" w:hAnsi="Arial" w:cs="Arial"/>
                <w:lang w:val="ru-RU"/>
              </w:rPr>
            </w:pPr>
            <w:r w:rsidRPr="00B51FBF">
              <w:rPr>
                <w:rFonts w:ascii="Arial" w:hAnsi="Arial" w:cs="Arial"/>
                <w:lang w:val="ru-RU"/>
              </w:rPr>
              <w:t>Председатель Совета народных депутатов Перлёвского сельского поселения</w:t>
            </w:r>
          </w:p>
        </w:tc>
        <w:tc>
          <w:tcPr>
            <w:tcW w:w="1925" w:type="dxa"/>
          </w:tcPr>
          <w:p w:rsidR="00E13D1F" w:rsidRPr="00B51FBF" w:rsidRDefault="00E13D1F" w:rsidP="00E13D1F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285" w:type="dxa"/>
          </w:tcPr>
          <w:p w:rsidR="00E13D1F" w:rsidRPr="00B51FBF" w:rsidRDefault="00E13D1F" w:rsidP="00E13D1F">
            <w:pPr>
              <w:pStyle w:val="a5"/>
              <w:spacing w:beforeAutospacing="0" w:afterAutospacing="0"/>
              <w:jc w:val="center"/>
              <w:rPr>
                <w:rFonts w:ascii="Arial" w:hAnsi="Arial" w:cs="Arial"/>
                <w:lang w:val="ru-RU"/>
              </w:rPr>
            </w:pPr>
            <w:r w:rsidRPr="00B51FBF">
              <w:rPr>
                <w:rFonts w:ascii="Arial" w:hAnsi="Arial" w:cs="Arial"/>
                <w:lang w:val="ru-RU"/>
              </w:rPr>
              <w:t xml:space="preserve">И. И. </w:t>
            </w:r>
            <w:proofErr w:type="spellStart"/>
            <w:r w:rsidRPr="00B51FBF">
              <w:rPr>
                <w:rFonts w:ascii="Arial" w:hAnsi="Arial" w:cs="Arial"/>
                <w:lang w:val="ru-RU"/>
              </w:rPr>
              <w:t>Стадников</w:t>
            </w:r>
            <w:proofErr w:type="spellEnd"/>
          </w:p>
        </w:tc>
      </w:tr>
      <w:tr w:rsidR="00E13D1F" w:rsidRPr="00B51FBF" w:rsidTr="00541B43">
        <w:trPr>
          <w:trHeight w:val="978"/>
        </w:trPr>
        <w:tc>
          <w:tcPr>
            <w:tcW w:w="4644" w:type="dxa"/>
          </w:tcPr>
          <w:p w:rsidR="00E13D1F" w:rsidRPr="00B51FBF" w:rsidRDefault="007C5D8C" w:rsidP="00E13D1F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51FBF">
              <w:rPr>
                <w:rFonts w:ascii="Arial" w:hAnsi="Arial" w:cs="Arial"/>
                <w:lang w:val="ru-RU"/>
              </w:rPr>
              <w:t xml:space="preserve">Глава </w:t>
            </w:r>
            <w:r w:rsidR="00541B43" w:rsidRPr="00B51FBF">
              <w:rPr>
                <w:rFonts w:ascii="Arial" w:hAnsi="Arial" w:cs="Arial"/>
                <w:lang w:val="ru-RU"/>
              </w:rPr>
              <w:t>Перлёвского сельского поселения</w:t>
            </w:r>
          </w:p>
        </w:tc>
        <w:tc>
          <w:tcPr>
            <w:tcW w:w="1925" w:type="dxa"/>
          </w:tcPr>
          <w:p w:rsidR="00E13D1F" w:rsidRPr="00B51FBF" w:rsidRDefault="00E13D1F" w:rsidP="00E13D1F">
            <w:pPr>
              <w:pStyle w:val="a5"/>
              <w:spacing w:beforeAutospacing="0" w:afterAutospacing="0"/>
              <w:jc w:val="both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:rsidR="00E13D1F" w:rsidRPr="00B51FBF" w:rsidRDefault="00E13D1F" w:rsidP="00E13D1F">
            <w:pPr>
              <w:pStyle w:val="a5"/>
              <w:spacing w:beforeAutospacing="0" w:afterAutospacing="0"/>
              <w:jc w:val="center"/>
              <w:rPr>
                <w:rFonts w:ascii="Arial" w:hAnsi="Arial" w:cs="Arial"/>
                <w:lang w:val="ru-RU"/>
              </w:rPr>
            </w:pPr>
            <w:r w:rsidRPr="00B51FBF">
              <w:rPr>
                <w:rFonts w:ascii="Arial" w:hAnsi="Arial" w:cs="Arial"/>
                <w:lang w:val="ru-RU"/>
              </w:rPr>
              <w:t>А. А. Мельник</w:t>
            </w:r>
          </w:p>
        </w:tc>
      </w:tr>
    </w:tbl>
    <w:p w:rsidR="0050656C" w:rsidRDefault="0050656C" w:rsidP="00E13D1F">
      <w:pPr>
        <w:pStyle w:val="a5"/>
        <w:spacing w:beforeAutospacing="0" w:afterAutospacing="0"/>
        <w:jc w:val="both"/>
      </w:pPr>
      <w:bookmarkStart w:id="0" w:name="_GoBack"/>
      <w:bookmarkEnd w:id="0"/>
    </w:p>
    <w:sectPr w:rsidR="0050656C" w:rsidSect="00B51FBF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3E9" w:rsidRDefault="00E803E9">
      <w:r>
        <w:separator/>
      </w:r>
    </w:p>
  </w:endnote>
  <w:endnote w:type="continuationSeparator" w:id="0">
    <w:p w:rsidR="00E803E9" w:rsidRDefault="00E80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3E9" w:rsidRDefault="00E803E9">
      <w:r>
        <w:separator/>
      </w:r>
    </w:p>
  </w:footnote>
  <w:footnote w:type="continuationSeparator" w:id="0">
    <w:p w:rsidR="00E803E9" w:rsidRDefault="00E80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EF061B"/>
    <w:multiLevelType w:val="singleLevel"/>
    <w:tmpl w:val="F9EF061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6C2C1F68"/>
    <w:rsid w:val="000B771B"/>
    <w:rsid w:val="000C074D"/>
    <w:rsid w:val="00154311"/>
    <w:rsid w:val="0031639F"/>
    <w:rsid w:val="00385A49"/>
    <w:rsid w:val="0050656C"/>
    <w:rsid w:val="00541B43"/>
    <w:rsid w:val="007577D5"/>
    <w:rsid w:val="007C5D8C"/>
    <w:rsid w:val="00A715B6"/>
    <w:rsid w:val="00AA7AB0"/>
    <w:rsid w:val="00B51FBF"/>
    <w:rsid w:val="00E13D1F"/>
    <w:rsid w:val="00E24A6D"/>
    <w:rsid w:val="00E803E9"/>
    <w:rsid w:val="00ED4CDE"/>
    <w:rsid w:val="00FE4DC5"/>
    <w:rsid w:val="193E1C7A"/>
    <w:rsid w:val="1F196CBA"/>
    <w:rsid w:val="62E5554B"/>
    <w:rsid w:val="6C2C1F68"/>
    <w:rsid w:val="7B80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7D5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sid w:val="007577D5"/>
    <w:rPr>
      <w:vertAlign w:val="superscript"/>
    </w:rPr>
  </w:style>
  <w:style w:type="paragraph" w:styleId="a4">
    <w:name w:val="footnote text"/>
    <w:basedOn w:val="a"/>
    <w:qFormat/>
    <w:rsid w:val="007577D5"/>
    <w:pPr>
      <w:snapToGrid w:val="0"/>
    </w:pPr>
    <w:rPr>
      <w:sz w:val="18"/>
      <w:szCs w:val="18"/>
    </w:rPr>
  </w:style>
  <w:style w:type="paragraph" w:styleId="a5">
    <w:name w:val="Normal (Web)"/>
    <w:qFormat/>
    <w:rsid w:val="007577D5"/>
    <w:pPr>
      <w:spacing w:beforeAutospacing="1" w:afterAutospacing="1"/>
    </w:pPr>
    <w:rPr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rsid w:val="00AA7AB0"/>
    <w:rPr>
      <w:color w:val="0000FF"/>
      <w:u w:val="single"/>
    </w:rPr>
  </w:style>
  <w:style w:type="paragraph" w:styleId="a7">
    <w:name w:val="Title"/>
    <w:basedOn w:val="a"/>
    <w:link w:val="a8"/>
    <w:qFormat/>
    <w:rsid w:val="00E13D1F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character" w:customStyle="1" w:styleId="a8">
    <w:name w:val="Название Знак"/>
    <w:basedOn w:val="a0"/>
    <w:link w:val="a7"/>
    <w:rsid w:val="00E13D1F"/>
    <w:rPr>
      <w:rFonts w:ascii="Arial" w:eastAsia="Times New Roman" w:hAnsi="Arial" w:cs="Arial"/>
      <w:b/>
      <w:bCs/>
      <w:kern w:val="28"/>
      <w:sz w:val="32"/>
      <w:szCs w:val="32"/>
    </w:rPr>
  </w:style>
  <w:style w:type="table" w:styleId="a9">
    <w:name w:val="Table Grid"/>
    <w:basedOn w:val="a1"/>
    <w:rsid w:val="00E13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E13D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3D1F"/>
    <w:rPr>
      <w:rFonts w:asciiTheme="minorHAnsi" w:eastAsiaTheme="minorEastAsia" w:hAnsiTheme="minorHAnsi" w:cstheme="minorBidi"/>
      <w:lang w:val="en-US" w:eastAsia="zh-CN"/>
    </w:rPr>
  </w:style>
  <w:style w:type="paragraph" w:styleId="ac">
    <w:name w:val="footer"/>
    <w:basedOn w:val="a"/>
    <w:link w:val="ad"/>
    <w:rsid w:val="00E13D1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13D1F"/>
    <w:rPr>
      <w:rFonts w:asciiTheme="minorHAnsi" w:eastAsiaTheme="minorEastAsia" w:hAnsiTheme="minorHAnsi" w:cstheme="minorBidi"/>
      <w:lang w:val="en-US" w:eastAsia="zh-CN"/>
    </w:rPr>
  </w:style>
  <w:style w:type="paragraph" w:styleId="ae">
    <w:name w:val="Balloon Text"/>
    <w:basedOn w:val="a"/>
    <w:link w:val="af"/>
    <w:rsid w:val="000B771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B771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154;n=12527;fld=134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54;n=12527;fld=134;dst=10001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3FEC5-E7A1-4CCB-AA44-1E418E5C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6</cp:revision>
  <dcterms:created xsi:type="dcterms:W3CDTF">2026-06-02T08:56:00Z</dcterms:created>
  <dcterms:modified xsi:type="dcterms:W3CDTF">2026-06-04T06:50:00Z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7FD89B4B86D54CFE9139FE3954BAD299_11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