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826" w:rsidRPr="00572F4B" w:rsidRDefault="000A3826" w:rsidP="000A3826">
      <w:pPr>
        <w:shd w:val="clear" w:color="auto" w:fill="FFFFFF"/>
        <w:ind w:firstLine="709"/>
        <w:jc w:val="center"/>
        <w:rPr>
          <w:rFonts w:ascii="Arial" w:hAnsi="Arial" w:cs="Arial"/>
          <w:sz w:val="24"/>
          <w:szCs w:val="24"/>
        </w:rPr>
      </w:pPr>
      <w:r w:rsidRPr="00572F4B">
        <w:rPr>
          <w:rFonts w:ascii="Arial" w:hAnsi="Arial" w:cs="Arial"/>
          <w:noProof/>
          <w:sz w:val="24"/>
          <w:szCs w:val="24"/>
          <w:lang w:val="ru-RU" w:eastAsia="ru-RU"/>
        </w:rPr>
        <w:drawing>
          <wp:inline distT="0" distB="0" distL="0" distR="0">
            <wp:extent cx="419100" cy="523875"/>
            <wp:effectExtent l="0" t="0" r="0" b="9525"/>
            <wp:docPr id="4" name="Рисунок 1" descr="perlev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erlevka"/>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9100" cy="523875"/>
                    </a:xfrm>
                    <a:prstGeom prst="rect">
                      <a:avLst/>
                    </a:prstGeom>
                    <a:noFill/>
                    <a:ln>
                      <a:noFill/>
                    </a:ln>
                  </pic:spPr>
                </pic:pic>
              </a:graphicData>
            </a:graphic>
          </wp:inline>
        </w:drawing>
      </w:r>
    </w:p>
    <w:p w:rsidR="000A3826" w:rsidRPr="000A3826" w:rsidRDefault="000A3826" w:rsidP="000A3826">
      <w:pPr>
        <w:shd w:val="clear" w:color="auto" w:fill="FFFFFF"/>
        <w:ind w:firstLine="709"/>
        <w:jc w:val="center"/>
        <w:rPr>
          <w:rFonts w:ascii="Arial" w:hAnsi="Arial" w:cs="Arial"/>
          <w:sz w:val="24"/>
          <w:szCs w:val="24"/>
          <w:lang w:val="ru-RU"/>
        </w:rPr>
      </w:pPr>
      <w:r w:rsidRPr="000A3826">
        <w:rPr>
          <w:rFonts w:ascii="Arial" w:hAnsi="Arial" w:cs="Arial"/>
          <w:sz w:val="24"/>
          <w:szCs w:val="24"/>
          <w:lang w:val="ru-RU"/>
        </w:rPr>
        <w:t>СОВЕТ НАРОДНЫХ ДЕПУТАТОВ</w:t>
      </w:r>
    </w:p>
    <w:p w:rsidR="000A3826" w:rsidRPr="000A3826" w:rsidRDefault="000A3826" w:rsidP="000A3826">
      <w:pPr>
        <w:shd w:val="clear" w:color="auto" w:fill="FFFFFF"/>
        <w:ind w:firstLine="709"/>
        <w:jc w:val="center"/>
        <w:rPr>
          <w:rFonts w:ascii="Arial" w:hAnsi="Arial" w:cs="Arial"/>
          <w:sz w:val="24"/>
          <w:szCs w:val="24"/>
          <w:lang w:val="ru-RU"/>
        </w:rPr>
      </w:pPr>
      <w:r w:rsidRPr="000A3826">
        <w:rPr>
          <w:rFonts w:ascii="Arial" w:hAnsi="Arial" w:cs="Arial"/>
          <w:sz w:val="24"/>
          <w:szCs w:val="24"/>
          <w:lang w:val="ru-RU"/>
        </w:rPr>
        <w:t xml:space="preserve">ПЕРЛЁВСКОГО СЕЛЬСКОГО ПОСЕЛЕНИЯ </w:t>
      </w:r>
    </w:p>
    <w:p w:rsidR="000A3826" w:rsidRPr="000A3826" w:rsidRDefault="000A3826" w:rsidP="000A3826">
      <w:pPr>
        <w:shd w:val="clear" w:color="auto" w:fill="FFFFFF"/>
        <w:ind w:firstLine="709"/>
        <w:jc w:val="center"/>
        <w:rPr>
          <w:rFonts w:ascii="Arial" w:hAnsi="Arial" w:cs="Arial"/>
          <w:sz w:val="24"/>
          <w:szCs w:val="24"/>
          <w:lang w:val="ru-RU"/>
        </w:rPr>
      </w:pPr>
      <w:r w:rsidRPr="000A3826">
        <w:rPr>
          <w:rFonts w:ascii="Arial" w:hAnsi="Arial" w:cs="Arial"/>
          <w:sz w:val="24"/>
          <w:szCs w:val="24"/>
          <w:lang w:val="ru-RU"/>
        </w:rPr>
        <w:t>СЕМИЛУКСКОГО МУНИЦИПАЛЬНОГО РАЙОНА</w:t>
      </w:r>
    </w:p>
    <w:p w:rsidR="000A3826" w:rsidRPr="000A3826" w:rsidRDefault="000A3826" w:rsidP="000A3826">
      <w:pPr>
        <w:shd w:val="clear" w:color="auto" w:fill="FFFFFF"/>
        <w:ind w:firstLine="709"/>
        <w:jc w:val="center"/>
        <w:rPr>
          <w:rFonts w:ascii="Arial" w:hAnsi="Arial" w:cs="Arial"/>
          <w:sz w:val="24"/>
          <w:szCs w:val="24"/>
          <w:lang w:val="ru-RU"/>
        </w:rPr>
      </w:pPr>
      <w:r w:rsidRPr="000A3826">
        <w:rPr>
          <w:rFonts w:ascii="Arial" w:hAnsi="Arial" w:cs="Arial"/>
          <w:sz w:val="24"/>
          <w:szCs w:val="24"/>
          <w:lang w:val="ru-RU"/>
        </w:rPr>
        <w:t xml:space="preserve"> ВОРОНЕЖСКОЙ ОБЛАСТИ </w:t>
      </w:r>
    </w:p>
    <w:p w:rsidR="000A3826" w:rsidRPr="000A3826" w:rsidRDefault="000A3826" w:rsidP="000A3826">
      <w:pPr>
        <w:shd w:val="clear" w:color="auto" w:fill="FFFFFF"/>
        <w:ind w:firstLine="709"/>
        <w:jc w:val="center"/>
        <w:rPr>
          <w:rFonts w:ascii="Arial" w:hAnsi="Arial" w:cs="Arial"/>
          <w:sz w:val="24"/>
          <w:szCs w:val="24"/>
          <w:lang w:val="ru-RU"/>
        </w:rPr>
      </w:pPr>
      <w:r w:rsidRPr="000A3826">
        <w:rPr>
          <w:rFonts w:ascii="Arial" w:hAnsi="Arial" w:cs="Arial"/>
          <w:sz w:val="24"/>
          <w:szCs w:val="24"/>
          <w:lang w:val="ru-RU"/>
        </w:rPr>
        <w:t>СЕДЬМОГО СОЗЫВА</w:t>
      </w:r>
    </w:p>
    <w:p w:rsidR="000A3826" w:rsidRPr="000A3826" w:rsidRDefault="000A3826" w:rsidP="000A3826">
      <w:pPr>
        <w:shd w:val="clear" w:color="auto" w:fill="FFFFFF"/>
        <w:ind w:firstLine="709"/>
        <w:jc w:val="center"/>
        <w:rPr>
          <w:rFonts w:ascii="Arial" w:hAnsi="Arial" w:cs="Arial"/>
          <w:sz w:val="24"/>
          <w:szCs w:val="24"/>
          <w:lang w:val="ru-RU"/>
        </w:rPr>
      </w:pPr>
    </w:p>
    <w:p w:rsidR="000A3826" w:rsidRPr="00B86161" w:rsidRDefault="000A3826" w:rsidP="000A3826">
      <w:pPr>
        <w:shd w:val="clear" w:color="auto" w:fill="FFFFFF"/>
        <w:ind w:firstLine="709"/>
        <w:jc w:val="center"/>
        <w:rPr>
          <w:rFonts w:ascii="Arial" w:hAnsi="Arial" w:cs="Arial"/>
          <w:sz w:val="24"/>
          <w:szCs w:val="24"/>
          <w:lang w:val="ru-RU"/>
        </w:rPr>
      </w:pPr>
      <w:r w:rsidRPr="00B86161">
        <w:rPr>
          <w:rFonts w:ascii="Arial" w:hAnsi="Arial" w:cs="Arial"/>
          <w:sz w:val="24"/>
          <w:szCs w:val="24"/>
          <w:lang w:val="ru-RU"/>
        </w:rPr>
        <w:t>РЕШЕНИЕ</w:t>
      </w:r>
    </w:p>
    <w:p w:rsidR="000A3826" w:rsidRPr="00B86161" w:rsidRDefault="000A3826" w:rsidP="000A3826">
      <w:pPr>
        <w:shd w:val="clear" w:color="auto" w:fill="FFFFFF"/>
        <w:ind w:firstLine="709"/>
        <w:jc w:val="both"/>
        <w:rPr>
          <w:rFonts w:ascii="Arial" w:hAnsi="Arial" w:cs="Arial"/>
          <w:sz w:val="24"/>
          <w:szCs w:val="24"/>
          <w:lang w:val="ru-RU"/>
        </w:rPr>
      </w:pPr>
    </w:p>
    <w:p w:rsidR="00090FC1" w:rsidRDefault="000A3826" w:rsidP="000A3826">
      <w:pPr>
        <w:shd w:val="clear" w:color="auto" w:fill="FFFFFF"/>
        <w:rPr>
          <w:rFonts w:ascii="Arial" w:hAnsi="Arial" w:cs="Arial"/>
          <w:sz w:val="24"/>
          <w:szCs w:val="24"/>
          <w:lang w:val="ru-RU"/>
        </w:rPr>
      </w:pPr>
      <w:r w:rsidRPr="00C91398">
        <w:rPr>
          <w:rFonts w:ascii="Arial" w:hAnsi="Arial" w:cs="Arial"/>
          <w:sz w:val="24"/>
          <w:szCs w:val="24"/>
          <w:lang w:val="ru-RU"/>
        </w:rPr>
        <w:t>от 09.06 2026 г. № 83</w:t>
      </w:r>
    </w:p>
    <w:p w:rsidR="00C17105" w:rsidRPr="00C91398" w:rsidRDefault="00C17105" w:rsidP="000A3826">
      <w:pPr>
        <w:shd w:val="clear" w:color="auto" w:fill="FFFFFF"/>
        <w:rPr>
          <w:rFonts w:ascii="Arial" w:hAnsi="Arial" w:cs="Arial"/>
          <w:sz w:val="24"/>
          <w:szCs w:val="24"/>
          <w:lang w:val="ru-RU"/>
        </w:rPr>
      </w:pPr>
      <w:proofErr w:type="spellStart"/>
      <w:r>
        <w:rPr>
          <w:rFonts w:ascii="Arial" w:hAnsi="Arial" w:cs="Arial"/>
          <w:sz w:val="24"/>
          <w:szCs w:val="24"/>
          <w:lang w:val="ru-RU"/>
        </w:rPr>
        <w:t>с</w:t>
      </w:r>
      <w:proofErr w:type="gramStart"/>
      <w:r>
        <w:rPr>
          <w:rFonts w:ascii="Arial" w:hAnsi="Arial" w:cs="Arial"/>
          <w:sz w:val="24"/>
          <w:szCs w:val="24"/>
          <w:lang w:val="ru-RU"/>
        </w:rPr>
        <w:t>.П</w:t>
      </w:r>
      <w:proofErr w:type="gramEnd"/>
      <w:r>
        <w:rPr>
          <w:rFonts w:ascii="Arial" w:hAnsi="Arial" w:cs="Arial"/>
          <w:sz w:val="24"/>
          <w:szCs w:val="24"/>
          <w:lang w:val="ru-RU"/>
        </w:rPr>
        <w:t>ерлёвка</w:t>
      </w:r>
      <w:proofErr w:type="spellEnd"/>
    </w:p>
    <w:p w:rsidR="00090FC1" w:rsidRPr="00C91398" w:rsidRDefault="00F619DF" w:rsidP="00C17105">
      <w:pPr>
        <w:pStyle w:val="a5"/>
        <w:shd w:val="clear" w:color="auto" w:fill="FFFFFF"/>
        <w:spacing w:beforeAutospacing="0" w:afterAutospacing="0"/>
        <w:ind w:right="4251"/>
        <w:jc w:val="both"/>
        <w:rPr>
          <w:rFonts w:ascii="Arial" w:eastAsia="Segoe UI" w:hAnsi="Arial" w:cs="Arial"/>
          <w:bCs/>
          <w:color w:val="0F1115"/>
          <w:shd w:val="clear" w:color="auto" w:fill="FFFFFF"/>
          <w:lang w:val="ru-RU"/>
        </w:rPr>
      </w:pPr>
      <w:r w:rsidRPr="00C91398">
        <w:rPr>
          <w:rFonts w:ascii="Arial" w:eastAsia="Segoe UI" w:hAnsi="Arial" w:cs="Arial"/>
          <w:bCs/>
          <w:color w:val="0F1115"/>
          <w:shd w:val="clear" w:color="auto" w:fill="FFFFFF"/>
          <w:lang w:val="ru-RU"/>
        </w:rPr>
        <w:t>О внесении допол</w:t>
      </w:r>
      <w:r w:rsidR="00C17105">
        <w:rPr>
          <w:rFonts w:ascii="Arial" w:eastAsia="Segoe UI" w:hAnsi="Arial" w:cs="Arial"/>
          <w:bCs/>
          <w:color w:val="0F1115"/>
          <w:shd w:val="clear" w:color="auto" w:fill="FFFFFF"/>
          <w:lang w:val="ru-RU"/>
        </w:rPr>
        <w:t xml:space="preserve">нений в решение Совета народных </w:t>
      </w:r>
      <w:r w:rsidRPr="00C91398">
        <w:rPr>
          <w:rFonts w:ascii="Arial" w:eastAsia="Segoe UI" w:hAnsi="Arial" w:cs="Arial"/>
          <w:bCs/>
          <w:color w:val="0F1115"/>
          <w:shd w:val="clear" w:color="auto" w:fill="FFFFFF"/>
          <w:lang w:val="ru-RU"/>
        </w:rPr>
        <w:t xml:space="preserve">депутатов </w:t>
      </w:r>
      <w:r w:rsidR="000A3826" w:rsidRPr="00C91398">
        <w:rPr>
          <w:rFonts w:ascii="Arial" w:eastAsia="Segoe UI" w:hAnsi="Arial" w:cs="Arial"/>
          <w:bCs/>
          <w:color w:val="0F1115"/>
          <w:shd w:val="clear" w:color="auto" w:fill="FFFFFF"/>
          <w:lang w:val="ru-RU"/>
        </w:rPr>
        <w:t>Перлёвского сельского</w:t>
      </w:r>
      <w:r w:rsidRPr="00C91398">
        <w:rPr>
          <w:rFonts w:ascii="Arial" w:eastAsia="Segoe UI" w:hAnsi="Arial" w:cs="Arial"/>
          <w:bCs/>
          <w:color w:val="0F1115"/>
          <w:shd w:val="clear" w:color="auto" w:fill="FFFFFF"/>
          <w:lang w:val="ru-RU"/>
        </w:rPr>
        <w:t xml:space="preserve"> поселения от </w:t>
      </w:r>
      <w:r w:rsidR="000A3826" w:rsidRPr="00C91398">
        <w:rPr>
          <w:rFonts w:ascii="Arial" w:eastAsia="Segoe UI" w:hAnsi="Arial" w:cs="Arial"/>
          <w:bCs/>
          <w:color w:val="0F1115"/>
          <w:shd w:val="clear" w:color="auto" w:fill="FFFFFF"/>
          <w:lang w:val="ru-RU"/>
        </w:rPr>
        <w:t>01.10.2025г. №1</w:t>
      </w:r>
      <w:r w:rsidRPr="00C91398">
        <w:rPr>
          <w:rFonts w:ascii="Arial" w:eastAsia="Segoe UI" w:hAnsi="Arial" w:cs="Arial"/>
          <w:bCs/>
          <w:color w:val="0F1115"/>
          <w:shd w:val="clear" w:color="auto" w:fill="FFFFFF"/>
          <w:lang w:val="ru-RU"/>
        </w:rPr>
        <w:t xml:space="preserve"> «</w:t>
      </w:r>
      <w:r w:rsidR="000A3826" w:rsidRPr="00C91398">
        <w:rPr>
          <w:rFonts w:ascii="Arial" w:eastAsia="Segoe UI" w:hAnsi="Arial" w:cs="Arial"/>
          <w:bCs/>
          <w:color w:val="0F1115"/>
          <w:shd w:val="clear" w:color="auto" w:fill="FFFFFF"/>
          <w:lang w:val="ru-RU"/>
        </w:rPr>
        <w:t>Об утверждении Регламента Совета народных депутатов Перлёвского сельского поселения Семилукского муниципального района Воронежской области</w:t>
      </w:r>
      <w:r w:rsidRPr="00C91398">
        <w:rPr>
          <w:rFonts w:ascii="Arial" w:eastAsia="Segoe UI" w:hAnsi="Arial" w:cs="Arial"/>
          <w:bCs/>
          <w:color w:val="0F1115"/>
          <w:shd w:val="clear" w:color="auto" w:fill="FFFFFF"/>
          <w:lang w:val="ru-RU"/>
        </w:rPr>
        <w:t>»</w:t>
      </w:r>
    </w:p>
    <w:p w:rsidR="00090FC1" w:rsidRPr="00C91398" w:rsidRDefault="00090FC1" w:rsidP="00C17105">
      <w:pPr>
        <w:pStyle w:val="a5"/>
        <w:shd w:val="clear" w:color="auto" w:fill="FFFFFF"/>
        <w:spacing w:beforeAutospacing="0" w:afterAutospacing="0"/>
        <w:ind w:right="3684"/>
        <w:jc w:val="both"/>
        <w:rPr>
          <w:rFonts w:ascii="Arial" w:eastAsia="Segoe UI" w:hAnsi="Arial" w:cs="Arial"/>
          <w:b/>
          <w:bCs/>
          <w:color w:val="0F1115"/>
          <w:shd w:val="clear" w:color="auto" w:fill="FFFFFF"/>
          <w:lang w:val="ru-RU"/>
        </w:rPr>
      </w:pPr>
    </w:p>
    <w:p w:rsidR="00090FC1" w:rsidRPr="00C91398" w:rsidRDefault="00F619DF" w:rsidP="00C91398">
      <w:pPr>
        <w:pStyle w:val="a5"/>
        <w:shd w:val="clear" w:color="auto" w:fill="FFFFFF"/>
        <w:spacing w:beforeAutospacing="0" w:afterAutospacing="0"/>
        <w:ind w:firstLineChars="214" w:firstLine="514"/>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 xml:space="preserve">В соответствии с частью 4 статьи 59 Федерального закона от 20 марта 2025г. № 33-ФЗ «Об общих принципах организации местного самоуправления в единой системе публичной власти» и в целях приведения решений Совета народных депутатов </w:t>
      </w:r>
      <w:r w:rsidR="000A3826" w:rsidRPr="00C91398">
        <w:rPr>
          <w:rFonts w:ascii="Arial" w:eastAsia="Segoe UI" w:hAnsi="Arial" w:cs="Arial"/>
          <w:color w:val="0F1115"/>
          <w:shd w:val="clear" w:color="auto" w:fill="FFFFFF"/>
          <w:lang w:val="ru-RU"/>
        </w:rPr>
        <w:t>Перлёвского сельского</w:t>
      </w:r>
      <w:r w:rsidRPr="00C91398">
        <w:rPr>
          <w:rFonts w:ascii="Arial" w:eastAsia="Segoe UI" w:hAnsi="Arial" w:cs="Arial"/>
          <w:color w:val="0F1115"/>
          <w:shd w:val="clear" w:color="auto" w:fill="FFFFFF"/>
          <w:lang w:val="ru-RU"/>
        </w:rPr>
        <w:t xml:space="preserve"> поселения Семилукского муниципального района Воронежской области в соответствие действующему законодательству, Совет народных депутатов </w:t>
      </w:r>
      <w:r w:rsidR="000A3826" w:rsidRPr="00C91398">
        <w:rPr>
          <w:rFonts w:ascii="Arial" w:eastAsia="Segoe UI" w:hAnsi="Arial" w:cs="Arial"/>
          <w:color w:val="0F1115"/>
          <w:shd w:val="clear" w:color="auto" w:fill="FFFFFF"/>
          <w:lang w:val="ru-RU"/>
        </w:rPr>
        <w:t>Перлёвского сельского</w:t>
      </w:r>
      <w:r w:rsidRPr="00C91398">
        <w:rPr>
          <w:rFonts w:ascii="Arial" w:eastAsia="Segoe UI" w:hAnsi="Arial" w:cs="Arial"/>
          <w:color w:val="0F1115"/>
          <w:shd w:val="clear" w:color="auto" w:fill="FFFFFF"/>
          <w:lang w:val="ru-RU"/>
        </w:rPr>
        <w:t xml:space="preserve"> поселения Семилукского муниципального района Воронежской области РЕШИЛ:</w:t>
      </w:r>
    </w:p>
    <w:p w:rsidR="00090FC1" w:rsidRPr="00C91398" w:rsidRDefault="00090FC1" w:rsidP="00C91398">
      <w:pPr>
        <w:pStyle w:val="a5"/>
        <w:shd w:val="clear" w:color="auto" w:fill="FFFFFF"/>
        <w:spacing w:beforeAutospacing="0" w:afterAutospacing="0"/>
        <w:ind w:firstLineChars="214" w:firstLine="514"/>
        <w:jc w:val="both"/>
        <w:rPr>
          <w:rFonts w:ascii="Arial" w:eastAsia="Segoe UI" w:hAnsi="Arial" w:cs="Arial"/>
          <w:color w:val="0F1115"/>
          <w:shd w:val="clear" w:color="auto" w:fill="FFFFFF"/>
          <w:lang w:val="ru-RU"/>
        </w:rPr>
      </w:pPr>
    </w:p>
    <w:p w:rsidR="00090FC1" w:rsidRPr="00C91398" w:rsidRDefault="00F619DF" w:rsidP="00C91398">
      <w:pPr>
        <w:pStyle w:val="a5"/>
        <w:numPr>
          <w:ilvl w:val="0"/>
          <w:numId w:val="1"/>
        </w:numPr>
        <w:shd w:val="clear" w:color="auto" w:fill="FFFFFF"/>
        <w:spacing w:beforeAutospacing="0" w:afterAutospacing="0"/>
        <w:ind w:firstLineChars="214" w:firstLine="514"/>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 xml:space="preserve">Внести в решение Совета народных депутатов </w:t>
      </w:r>
      <w:r w:rsidR="000A3826" w:rsidRPr="00C91398">
        <w:rPr>
          <w:rFonts w:ascii="Arial" w:eastAsia="Segoe UI" w:hAnsi="Arial" w:cs="Arial"/>
          <w:color w:val="0F1115"/>
          <w:shd w:val="clear" w:color="auto" w:fill="FFFFFF"/>
          <w:lang w:val="ru-RU"/>
        </w:rPr>
        <w:t xml:space="preserve">Перлёвского сельского </w:t>
      </w:r>
      <w:r w:rsidRPr="00C91398">
        <w:rPr>
          <w:rFonts w:ascii="Arial" w:eastAsia="Segoe UI" w:hAnsi="Arial" w:cs="Arial"/>
          <w:color w:val="0F1115"/>
          <w:shd w:val="clear" w:color="auto" w:fill="FFFFFF"/>
          <w:lang w:val="ru-RU"/>
        </w:rPr>
        <w:t xml:space="preserve">поселения Семилукского муниципального района Воронежской области от </w:t>
      </w:r>
      <w:r w:rsidR="000A3826" w:rsidRPr="00C91398">
        <w:rPr>
          <w:rFonts w:ascii="Arial" w:eastAsia="Segoe UI" w:hAnsi="Arial" w:cs="Arial"/>
          <w:bCs/>
          <w:color w:val="0F1115"/>
          <w:shd w:val="clear" w:color="auto" w:fill="FFFFFF"/>
          <w:lang w:val="ru-RU"/>
        </w:rPr>
        <w:t xml:space="preserve">01.10.2025г. №1 </w:t>
      </w:r>
      <w:r w:rsidRPr="00C91398">
        <w:rPr>
          <w:rFonts w:ascii="Arial" w:eastAsia="Segoe UI" w:hAnsi="Arial" w:cs="Arial"/>
          <w:color w:val="0F1115"/>
          <w:shd w:val="clear" w:color="auto" w:fill="FFFFFF"/>
          <w:lang w:val="ru-RU"/>
        </w:rPr>
        <w:t xml:space="preserve">«Об утверждении Регламента Совета народных депутатов </w:t>
      </w:r>
      <w:r w:rsidR="000A3826" w:rsidRPr="00C91398">
        <w:rPr>
          <w:rFonts w:ascii="Arial" w:eastAsia="Segoe UI" w:hAnsi="Arial" w:cs="Arial"/>
          <w:color w:val="0F1115"/>
          <w:shd w:val="clear" w:color="auto" w:fill="FFFFFF"/>
          <w:lang w:val="ru-RU"/>
        </w:rPr>
        <w:t xml:space="preserve">Перлёвского сельского </w:t>
      </w:r>
      <w:r w:rsidRPr="00C91398">
        <w:rPr>
          <w:rFonts w:ascii="Arial" w:eastAsia="Segoe UI" w:hAnsi="Arial" w:cs="Arial"/>
          <w:color w:val="0F1115"/>
          <w:shd w:val="clear" w:color="auto" w:fill="FFFFFF"/>
          <w:lang w:val="ru-RU"/>
        </w:rPr>
        <w:t>поселения Семилукского муниципального района Воронежской области» следующие дополнения:</w:t>
      </w:r>
    </w:p>
    <w:p w:rsidR="00090FC1" w:rsidRPr="00C91398" w:rsidRDefault="00F619DF" w:rsidP="00C91398">
      <w:pPr>
        <w:pStyle w:val="a5"/>
        <w:numPr>
          <w:ilvl w:val="1"/>
          <w:numId w:val="1"/>
        </w:numPr>
        <w:shd w:val="clear" w:color="auto" w:fill="FFFFFF"/>
        <w:spacing w:beforeAutospacing="0" w:afterAutospacing="0"/>
        <w:ind w:left="8" w:firstLineChars="211" w:firstLine="506"/>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Дополнить приложение к решению статьей 44.1</w:t>
      </w:r>
      <w:r w:rsidRPr="00C91398">
        <w:rPr>
          <w:rFonts w:ascii="Arial" w:eastAsia="Segoe UI" w:hAnsi="Arial" w:cs="Arial"/>
          <w:color w:val="0000FF"/>
          <w:shd w:val="clear" w:color="auto" w:fill="FFFFFF"/>
          <w:lang w:val="ru-RU"/>
        </w:rPr>
        <w:t>.</w:t>
      </w:r>
      <w:r w:rsidRPr="00C91398">
        <w:rPr>
          <w:rFonts w:ascii="Arial" w:eastAsia="Segoe UI" w:hAnsi="Arial" w:cs="Arial"/>
          <w:color w:val="0F1115"/>
          <w:shd w:val="clear" w:color="auto" w:fill="FFFFFF"/>
          <w:lang w:val="ru-RU"/>
        </w:rPr>
        <w:t>следующего содержания:</w:t>
      </w:r>
    </w:p>
    <w:p w:rsidR="00090FC1" w:rsidRPr="00C91398" w:rsidRDefault="00F619DF" w:rsidP="00ED545A">
      <w:pPr>
        <w:pStyle w:val="a5"/>
        <w:spacing w:beforeAutospacing="0" w:afterAutospacing="0"/>
        <w:ind w:leftChars="214" w:left="428"/>
        <w:jc w:val="both"/>
        <w:rPr>
          <w:rFonts w:ascii="Arial" w:eastAsia="Segoe UI" w:hAnsi="Arial" w:cs="Arial"/>
          <w:color w:val="0F1115"/>
          <w:shd w:val="clear" w:color="auto" w:fill="FFFFFF"/>
        </w:rPr>
      </w:pPr>
      <w:proofErr w:type="gramStart"/>
      <w:r w:rsidRPr="00C91398">
        <w:rPr>
          <w:rFonts w:ascii="Arial" w:eastAsia="Segoe UI" w:hAnsi="Arial" w:cs="Arial"/>
          <w:color w:val="0F1115"/>
          <w:shd w:val="clear" w:color="auto" w:fill="FFFFFF"/>
        </w:rPr>
        <w:t>«</w:t>
      </w:r>
      <w:proofErr w:type="spellStart"/>
      <w:r w:rsidRPr="00C91398">
        <w:rPr>
          <w:rFonts w:ascii="Arial" w:eastAsia="Segoe UI" w:hAnsi="Arial" w:cs="Arial"/>
          <w:color w:val="0F1115"/>
          <w:shd w:val="clear" w:color="auto" w:fill="FFFFFF"/>
        </w:rPr>
        <w:t>Статья</w:t>
      </w:r>
      <w:proofErr w:type="spellEnd"/>
      <w:r w:rsidRPr="00C91398">
        <w:rPr>
          <w:rFonts w:ascii="Arial" w:eastAsia="Segoe UI" w:hAnsi="Arial" w:cs="Arial"/>
          <w:color w:val="0F1115"/>
          <w:shd w:val="clear" w:color="auto" w:fill="FFFFFF"/>
        </w:rPr>
        <w:t xml:space="preserve"> 4</w:t>
      </w:r>
      <w:proofErr w:type="spellStart"/>
      <w:r w:rsidRPr="00C91398">
        <w:rPr>
          <w:rFonts w:ascii="Arial" w:eastAsia="Segoe UI" w:hAnsi="Arial" w:cs="Arial"/>
          <w:color w:val="0F1115"/>
          <w:shd w:val="clear" w:color="auto" w:fill="FFFFFF"/>
          <w:lang w:val="ru-RU"/>
        </w:rPr>
        <w:t>4</w:t>
      </w:r>
      <w:proofErr w:type="spellEnd"/>
      <w:r w:rsidRPr="00C91398">
        <w:rPr>
          <w:rFonts w:ascii="Arial" w:eastAsia="Segoe UI" w:hAnsi="Arial" w:cs="Arial"/>
          <w:color w:val="0F1115"/>
          <w:shd w:val="clear" w:color="auto" w:fill="FFFFFF"/>
        </w:rPr>
        <w:t>.1.</w:t>
      </w:r>
      <w:proofErr w:type="gramEnd"/>
      <w:r w:rsidRPr="00C91398">
        <w:rPr>
          <w:rFonts w:ascii="Arial" w:eastAsia="Segoe UI" w:hAnsi="Arial" w:cs="Arial"/>
          <w:color w:val="0F1115"/>
          <w:shd w:val="clear" w:color="auto" w:fill="FFFFFF"/>
        </w:rPr>
        <w:t xml:space="preserve"> </w:t>
      </w:r>
      <w:proofErr w:type="spellStart"/>
      <w:r w:rsidRPr="00C91398">
        <w:rPr>
          <w:rFonts w:ascii="Arial" w:eastAsia="Segoe UI" w:hAnsi="Arial" w:cs="Arial"/>
          <w:color w:val="0F1115"/>
          <w:shd w:val="clear" w:color="auto" w:fill="FFFFFF"/>
        </w:rPr>
        <w:t>Правотворческая</w:t>
      </w:r>
      <w:proofErr w:type="spellEnd"/>
      <w:r w:rsidRPr="00C91398">
        <w:rPr>
          <w:rFonts w:ascii="Arial" w:eastAsia="Segoe UI" w:hAnsi="Arial" w:cs="Arial"/>
          <w:color w:val="0F1115"/>
          <w:shd w:val="clear" w:color="auto" w:fill="FFFFFF"/>
        </w:rPr>
        <w:t xml:space="preserve"> </w:t>
      </w:r>
      <w:proofErr w:type="spellStart"/>
      <w:r w:rsidRPr="00C91398">
        <w:rPr>
          <w:rFonts w:ascii="Arial" w:eastAsia="Segoe UI" w:hAnsi="Arial" w:cs="Arial"/>
          <w:color w:val="0F1115"/>
          <w:shd w:val="clear" w:color="auto" w:fill="FFFFFF"/>
        </w:rPr>
        <w:t>инициатива</w:t>
      </w:r>
      <w:proofErr w:type="spellEnd"/>
      <w:r w:rsidRPr="00C91398">
        <w:rPr>
          <w:rFonts w:ascii="Arial" w:eastAsia="Segoe UI" w:hAnsi="Arial" w:cs="Arial"/>
          <w:color w:val="0F1115"/>
          <w:shd w:val="clear" w:color="auto" w:fill="FFFFFF"/>
        </w:rPr>
        <w:t xml:space="preserve"> </w:t>
      </w:r>
      <w:proofErr w:type="spellStart"/>
      <w:r w:rsidRPr="00C91398">
        <w:rPr>
          <w:rFonts w:ascii="Arial" w:eastAsia="Segoe UI" w:hAnsi="Arial" w:cs="Arial"/>
          <w:color w:val="0F1115"/>
          <w:shd w:val="clear" w:color="auto" w:fill="FFFFFF"/>
        </w:rPr>
        <w:t>граждан</w:t>
      </w:r>
      <w:proofErr w:type="spellEnd"/>
    </w:p>
    <w:p w:rsidR="00090FC1" w:rsidRPr="00C91398" w:rsidRDefault="00F619DF" w:rsidP="00C91398">
      <w:pPr>
        <w:pStyle w:val="a5"/>
        <w:numPr>
          <w:ilvl w:val="0"/>
          <w:numId w:val="2"/>
        </w:numPr>
        <w:spacing w:beforeAutospacing="0" w:afterAutospacing="0"/>
        <w:ind w:firstLineChars="214" w:firstLine="514"/>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 xml:space="preserve">В порядке реализации правотворческой инициативы может быть внесён проект решения Совета народных депутатов </w:t>
      </w:r>
      <w:r w:rsidR="00003F13" w:rsidRPr="00C91398">
        <w:rPr>
          <w:rFonts w:ascii="Arial" w:eastAsia="Segoe UI" w:hAnsi="Arial" w:cs="Arial"/>
          <w:color w:val="0F1115"/>
          <w:shd w:val="clear" w:color="auto" w:fill="FFFFFF"/>
          <w:lang w:val="ru-RU"/>
        </w:rPr>
        <w:t xml:space="preserve">Перлёвского сельского </w:t>
      </w:r>
      <w:r w:rsidRPr="00C91398">
        <w:rPr>
          <w:rFonts w:ascii="Arial" w:eastAsia="Segoe UI" w:hAnsi="Arial" w:cs="Arial"/>
          <w:color w:val="0F1115"/>
          <w:shd w:val="clear" w:color="auto" w:fill="FFFFFF"/>
          <w:lang w:val="ru-RU"/>
        </w:rPr>
        <w:t>поселения. Содержание проекта муниципального правового акта, вносимого в порядке правотворческой инициативы:</w:t>
      </w:r>
    </w:p>
    <w:p w:rsidR="00090FC1" w:rsidRPr="00C91398" w:rsidRDefault="00F619DF" w:rsidP="00C91398">
      <w:pPr>
        <w:pStyle w:val="a5"/>
        <w:spacing w:beforeAutospacing="0" w:afterAutospacing="0"/>
        <w:ind w:left="8" w:firstLineChars="211" w:firstLine="506"/>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 должно соответствовать полномочиям органа местного самоуправления, которым вносится проект муниципального правового акта;</w:t>
      </w:r>
    </w:p>
    <w:p w:rsidR="00090FC1" w:rsidRPr="00C91398" w:rsidRDefault="00F619DF" w:rsidP="00C91398">
      <w:pPr>
        <w:pStyle w:val="a5"/>
        <w:spacing w:beforeAutospacing="0" w:afterAutospacing="0"/>
        <w:ind w:left="8" w:firstLineChars="211" w:firstLine="506"/>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 xml:space="preserve">- не должно противоречить Конституции Российской Федерации, федеральным законам, иным федеральным нормативным правовым актам, Уставу (Основному Закону) Воронежской области, законам Воронежской области, иным нормативным правовым актам Воронежской области, Уставу </w:t>
      </w:r>
      <w:r w:rsidR="00003F13" w:rsidRPr="00C91398">
        <w:rPr>
          <w:rFonts w:ascii="Arial" w:eastAsia="Segoe UI" w:hAnsi="Arial" w:cs="Arial"/>
          <w:color w:val="0F1115"/>
          <w:shd w:val="clear" w:color="auto" w:fill="FFFFFF"/>
          <w:lang w:val="ru-RU"/>
        </w:rPr>
        <w:t xml:space="preserve">Перлёвского сельского </w:t>
      </w:r>
      <w:r w:rsidRPr="00C91398">
        <w:rPr>
          <w:rFonts w:ascii="Arial" w:eastAsia="Segoe UI" w:hAnsi="Arial" w:cs="Arial"/>
          <w:color w:val="0F1115"/>
          <w:shd w:val="clear" w:color="auto" w:fill="FFFFFF"/>
          <w:lang w:val="ru-RU"/>
        </w:rPr>
        <w:t>поселения, иным муниципальным нормативным правовым актам.</w:t>
      </w:r>
    </w:p>
    <w:p w:rsidR="00090FC1" w:rsidRPr="00C91398" w:rsidRDefault="00F619DF" w:rsidP="00C91398">
      <w:pPr>
        <w:pStyle w:val="a5"/>
        <w:numPr>
          <w:ilvl w:val="0"/>
          <w:numId w:val="2"/>
        </w:numPr>
        <w:spacing w:beforeAutospacing="0" w:afterAutospacing="0"/>
        <w:ind w:firstLineChars="214" w:firstLine="514"/>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 xml:space="preserve">Проект муниципального правового акта, вносимый в порядке правотворческой инициативы, должен соответствовать основным правилам юридической техники нормативных правовых актов (быть изложен в официально-деловом стиле, иметь </w:t>
      </w:r>
      <w:r w:rsidRPr="00C91398">
        <w:rPr>
          <w:rFonts w:ascii="Arial" w:eastAsia="Segoe UI" w:hAnsi="Arial" w:cs="Arial"/>
          <w:color w:val="0F1115"/>
          <w:shd w:val="clear" w:color="auto" w:fill="FFFFFF"/>
          <w:lang w:val="ru-RU"/>
        </w:rPr>
        <w:lastRenderedPageBreak/>
        <w:t>нормативное содержание, не допускать множественного толкования его положений, не иметь внутренних противоречий).</w:t>
      </w:r>
    </w:p>
    <w:p w:rsidR="00090FC1" w:rsidRPr="00C91398" w:rsidRDefault="00F619DF" w:rsidP="00C91398">
      <w:pPr>
        <w:pStyle w:val="a5"/>
        <w:numPr>
          <w:ilvl w:val="0"/>
          <w:numId w:val="2"/>
        </w:numPr>
        <w:spacing w:beforeAutospacing="0" w:afterAutospacing="0"/>
        <w:ind w:firstLineChars="214" w:firstLine="514"/>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Не могут быть предметом правотворческой инициативы проекты по следующим вопросам:</w:t>
      </w:r>
    </w:p>
    <w:p w:rsidR="00090FC1" w:rsidRPr="00C91398" w:rsidRDefault="00F619DF" w:rsidP="00C91398">
      <w:pPr>
        <w:pStyle w:val="a5"/>
        <w:spacing w:beforeAutospacing="0" w:afterAutospacing="0"/>
        <w:ind w:left="8" w:firstLineChars="211" w:firstLine="506"/>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1) о принятии бюджета, внесении изменений и дополнений в бюджет;</w:t>
      </w:r>
    </w:p>
    <w:p w:rsidR="00090FC1" w:rsidRPr="00C91398" w:rsidRDefault="00F619DF" w:rsidP="00C91398">
      <w:pPr>
        <w:pStyle w:val="a5"/>
        <w:spacing w:beforeAutospacing="0" w:afterAutospacing="0"/>
        <w:ind w:left="8" w:firstLineChars="211" w:firstLine="506"/>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2) об установлении, изменении, отмене местных налогов и сборов;</w:t>
      </w:r>
    </w:p>
    <w:p w:rsidR="00090FC1" w:rsidRPr="00C91398" w:rsidRDefault="00F619DF" w:rsidP="00C91398">
      <w:pPr>
        <w:pStyle w:val="a5"/>
        <w:spacing w:beforeAutospacing="0" w:afterAutospacing="0"/>
        <w:ind w:left="8" w:firstLineChars="211" w:firstLine="506"/>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3) о досрочном прекращении полномочий главы муниципального образования;</w:t>
      </w:r>
    </w:p>
    <w:p w:rsidR="00090FC1" w:rsidRPr="00C91398" w:rsidRDefault="00F619DF" w:rsidP="00C91398">
      <w:pPr>
        <w:pStyle w:val="a5"/>
        <w:spacing w:beforeAutospacing="0" w:afterAutospacing="0"/>
        <w:ind w:left="8" w:firstLineChars="211" w:firstLine="506"/>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4) об избрании, отзыве, прекращении полномочий депутатов;</w:t>
      </w:r>
    </w:p>
    <w:p w:rsidR="00090FC1" w:rsidRPr="00C91398" w:rsidRDefault="00F619DF" w:rsidP="00C91398">
      <w:pPr>
        <w:pStyle w:val="a5"/>
        <w:spacing w:beforeAutospacing="0" w:afterAutospacing="0"/>
        <w:ind w:left="8" w:firstLineChars="211" w:firstLine="506"/>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5) о назначении на должность и освобождении от должности должностных лиц органов местного самоуправления;</w:t>
      </w:r>
    </w:p>
    <w:p w:rsidR="00090FC1" w:rsidRPr="00C91398" w:rsidRDefault="00F619DF" w:rsidP="00C91398">
      <w:pPr>
        <w:pStyle w:val="a5"/>
        <w:spacing w:beforeAutospacing="0" w:afterAutospacing="0"/>
        <w:ind w:left="8" w:firstLineChars="211" w:firstLine="506"/>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6) о персональном составе должностных лиц;</w:t>
      </w:r>
    </w:p>
    <w:p w:rsidR="00090FC1" w:rsidRPr="00C91398" w:rsidRDefault="00F619DF" w:rsidP="00C91398">
      <w:pPr>
        <w:pStyle w:val="a5"/>
        <w:spacing w:beforeAutospacing="0" w:afterAutospacing="0"/>
        <w:ind w:left="8" w:firstLineChars="211" w:firstLine="506"/>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7) о принятии чрезвычайных и срочных мер по обеспечению безопасности и здоровья населения;</w:t>
      </w:r>
    </w:p>
    <w:p w:rsidR="00090FC1" w:rsidRPr="00C91398" w:rsidRDefault="00F619DF" w:rsidP="00C91398">
      <w:pPr>
        <w:pStyle w:val="a5"/>
        <w:spacing w:beforeAutospacing="0" w:afterAutospacing="0"/>
        <w:ind w:left="8" w:firstLineChars="211" w:firstLine="506"/>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8) вопросы, не относящиеся к вопросам местного значения поселения.</w:t>
      </w:r>
    </w:p>
    <w:p w:rsidR="00090FC1" w:rsidRPr="00C91398" w:rsidRDefault="00F619DF" w:rsidP="00C91398">
      <w:pPr>
        <w:pStyle w:val="a5"/>
        <w:numPr>
          <w:ilvl w:val="0"/>
          <w:numId w:val="2"/>
        </w:numPr>
        <w:spacing w:beforeAutospacing="0" w:afterAutospacing="0"/>
        <w:ind w:firstLineChars="214" w:firstLine="514"/>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С правотворческой инициативой может выступить инициативная группа жителей муниципального образования, обладающих активным избирательным правом (далее – инициативная группа).</w:t>
      </w:r>
    </w:p>
    <w:p w:rsidR="00090FC1" w:rsidRPr="00C91398" w:rsidRDefault="00F619DF" w:rsidP="00C91398">
      <w:pPr>
        <w:pStyle w:val="a5"/>
        <w:numPr>
          <w:ilvl w:val="0"/>
          <w:numId w:val="2"/>
        </w:numPr>
        <w:spacing w:beforeAutospacing="0" w:afterAutospacing="0"/>
        <w:ind w:firstLineChars="214" w:firstLine="514"/>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Численность инициативной группы, необходимая для выдвижения правотворческой</w:t>
      </w:r>
      <w:r w:rsidR="00B86161" w:rsidRPr="00C91398">
        <w:rPr>
          <w:rFonts w:ascii="Arial" w:eastAsia="Segoe UI" w:hAnsi="Arial" w:cs="Arial"/>
          <w:color w:val="0F1115"/>
          <w:shd w:val="clear" w:color="auto" w:fill="FFFFFF"/>
          <w:lang w:val="ru-RU"/>
        </w:rPr>
        <w:t xml:space="preserve"> </w:t>
      </w:r>
      <w:r w:rsidRPr="00C91398">
        <w:rPr>
          <w:rFonts w:ascii="Arial" w:eastAsia="Segoe UI" w:hAnsi="Arial" w:cs="Arial"/>
          <w:color w:val="0F1115"/>
          <w:shd w:val="clear" w:color="auto" w:fill="FFFFFF"/>
          <w:lang w:val="ru-RU"/>
        </w:rPr>
        <w:t xml:space="preserve">инициативы, составляет не менее </w:t>
      </w:r>
      <w:r w:rsidR="00B86161" w:rsidRPr="00C91398">
        <w:rPr>
          <w:rFonts w:ascii="Arial" w:eastAsia="Segoe UI" w:hAnsi="Arial" w:cs="Arial"/>
          <w:color w:val="0F1115"/>
          <w:shd w:val="clear" w:color="auto" w:fill="FFFFFF"/>
          <w:lang w:val="ru-RU"/>
        </w:rPr>
        <w:t>5(пяти)</w:t>
      </w:r>
      <w:r w:rsidRPr="00C91398">
        <w:rPr>
          <w:rFonts w:ascii="Arial" w:eastAsia="Segoe UI" w:hAnsi="Arial" w:cs="Arial"/>
          <w:color w:val="0000FF"/>
          <w:shd w:val="clear" w:color="auto" w:fill="FFFFFF"/>
          <w:lang w:val="ru-RU"/>
        </w:rPr>
        <w:t xml:space="preserve"> </w:t>
      </w:r>
      <w:r w:rsidRPr="00C91398">
        <w:rPr>
          <w:rFonts w:ascii="Arial" w:eastAsia="Segoe UI" w:hAnsi="Arial" w:cs="Arial"/>
          <w:color w:val="0F1115"/>
          <w:shd w:val="clear" w:color="auto" w:fill="FFFFFF"/>
          <w:lang w:val="ru-RU"/>
        </w:rPr>
        <w:t>человек.</w:t>
      </w:r>
    </w:p>
    <w:p w:rsidR="00090FC1" w:rsidRPr="00C91398" w:rsidRDefault="00F619DF" w:rsidP="00C91398">
      <w:pPr>
        <w:pStyle w:val="a5"/>
        <w:numPr>
          <w:ilvl w:val="0"/>
          <w:numId w:val="2"/>
        </w:numPr>
        <w:spacing w:beforeAutospacing="0" w:afterAutospacing="0"/>
        <w:ind w:firstLineChars="214" w:firstLine="514"/>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Граждане участвуют в деятельности инициативной группы на основе добровольного волеизъявления. Не допускается участие граждан в деятельности инициативной группы за вознаграждение. Расходы, связанные с участием в деятельности инициативной группы, несут её члены.</w:t>
      </w:r>
    </w:p>
    <w:p w:rsidR="00090FC1" w:rsidRPr="00C91398" w:rsidRDefault="00F619DF" w:rsidP="00C91398">
      <w:pPr>
        <w:pStyle w:val="a5"/>
        <w:numPr>
          <w:ilvl w:val="0"/>
          <w:numId w:val="2"/>
        </w:numPr>
        <w:spacing w:beforeAutospacing="0" w:afterAutospacing="0"/>
        <w:ind w:firstLineChars="214" w:firstLine="514"/>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Создание инициативной группы производится на публичном мероприятии, в котором принимает участие не менее 25 человек.</w:t>
      </w:r>
    </w:p>
    <w:p w:rsidR="00090FC1" w:rsidRPr="00C91398" w:rsidRDefault="00F619DF" w:rsidP="00C91398">
      <w:pPr>
        <w:pStyle w:val="a5"/>
        <w:numPr>
          <w:ilvl w:val="0"/>
          <w:numId w:val="2"/>
        </w:numPr>
        <w:spacing w:beforeAutospacing="0" w:afterAutospacing="0"/>
        <w:ind w:firstLineChars="214" w:firstLine="514"/>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Инициативная группа считается созданной с момента принятия решения о её создании большинством голосов граждан, принимавших участие в публичном мероприятии. Инициативная группа осуществляет свою деятельность до окончания рассмотрения внесённого ею проекта муниципального правового акта</w:t>
      </w:r>
      <w:r w:rsidRPr="00C91398">
        <w:rPr>
          <w:rFonts w:ascii="Arial" w:eastAsia="Segoe UI" w:hAnsi="Arial" w:cs="Arial"/>
          <w:color w:val="0F1115"/>
          <w:shd w:val="clear" w:color="auto" w:fill="FFFFFF"/>
        </w:rPr>
        <w:t> </w:t>
      </w:r>
      <w:r w:rsidRPr="00C91398">
        <w:rPr>
          <w:rFonts w:ascii="Arial" w:eastAsia="Segoe UI" w:hAnsi="Arial" w:cs="Arial"/>
          <w:color w:val="0F1115"/>
          <w:shd w:val="clear" w:color="auto" w:fill="FFFFFF"/>
          <w:lang w:val="ru-RU"/>
        </w:rPr>
        <w:t>Советом народных депутатов.</w:t>
      </w:r>
    </w:p>
    <w:p w:rsidR="00090FC1" w:rsidRPr="00C91398" w:rsidRDefault="00F619DF" w:rsidP="00C91398">
      <w:pPr>
        <w:pStyle w:val="a5"/>
        <w:numPr>
          <w:ilvl w:val="0"/>
          <w:numId w:val="2"/>
        </w:numPr>
        <w:spacing w:beforeAutospacing="0" w:afterAutospacing="0"/>
        <w:ind w:firstLineChars="214" w:firstLine="514"/>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Решение о создании инициативной группы оформляется протоколом на бумажном носителе, в котором указываются следующие сведения:</w:t>
      </w:r>
    </w:p>
    <w:p w:rsidR="00090FC1" w:rsidRPr="00C91398" w:rsidRDefault="00F619DF" w:rsidP="00C91398">
      <w:pPr>
        <w:pStyle w:val="a5"/>
        <w:spacing w:beforeAutospacing="0" w:afterAutospacing="0"/>
        <w:ind w:left="8" w:firstLineChars="210" w:firstLine="504"/>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1) дата, время и место проведения публичного мероприятия;</w:t>
      </w:r>
    </w:p>
    <w:p w:rsidR="00090FC1" w:rsidRPr="00C91398" w:rsidRDefault="00F619DF" w:rsidP="00C91398">
      <w:pPr>
        <w:pStyle w:val="a5"/>
        <w:spacing w:beforeAutospacing="0" w:afterAutospacing="0"/>
        <w:ind w:left="8" w:firstLineChars="210" w:firstLine="504"/>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2) повестка публичного мероприятия;</w:t>
      </w:r>
    </w:p>
    <w:p w:rsidR="00090FC1" w:rsidRPr="00C91398" w:rsidRDefault="00F619DF" w:rsidP="00C91398">
      <w:pPr>
        <w:pStyle w:val="a5"/>
        <w:spacing w:beforeAutospacing="0" w:afterAutospacing="0"/>
        <w:ind w:left="8" w:firstLineChars="210" w:firstLine="504"/>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3) решения, принятые по вопросам повестки публичного мероприятия, и результаты голосований по ним;</w:t>
      </w:r>
    </w:p>
    <w:p w:rsidR="00090FC1" w:rsidRPr="00C91398" w:rsidRDefault="00F619DF" w:rsidP="00C91398">
      <w:pPr>
        <w:pStyle w:val="a5"/>
        <w:spacing w:beforeAutospacing="0" w:afterAutospacing="0"/>
        <w:ind w:left="8" w:firstLineChars="210" w:firstLine="504"/>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4) количество присутствующих членов инициативной группы;</w:t>
      </w:r>
    </w:p>
    <w:p w:rsidR="00090FC1" w:rsidRPr="00C91398" w:rsidRDefault="00F619DF" w:rsidP="00C91398">
      <w:pPr>
        <w:pStyle w:val="a5"/>
        <w:spacing w:beforeAutospacing="0" w:afterAutospacing="0"/>
        <w:ind w:left="8" w:firstLineChars="210" w:firstLine="504"/>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5) фамилия, имя, отчество (последнее – при наличии) лица, избранного председателем инициативной группы, с его добровольного согласия;</w:t>
      </w:r>
    </w:p>
    <w:p w:rsidR="00090FC1" w:rsidRPr="00C91398" w:rsidRDefault="00F619DF" w:rsidP="00C91398">
      <w:pPr>
        <w:pStyle w:val="a5"/>
        <w:spacing w:beforeAutospacing="0" w:afterAutospacing="0"/>
        <w:ind w:left="8" w:firstLineChars="210" w:firstLine="504"/>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6) количество членов инициативной группы (не более 5 человек), уполномоченных представлять инициативную группу совместно с председателем инициативной группы;</w:t>
      </w:r>
    </w:p>
    <w:p w:rsidR="00090FC1" w:rsidRPr="00C91398" w:rsidRDefault="00F619DF" w:rsidP="00C91398">
      <w:pPr>
        <w:pStyle w:val="a5"/>
        <w:spacing w:beforeAutospacing="0" w:afterAutospacing="0"/>
        <w:ind w:left="8" w:firstLineChars="210" w:firstLine="504"/>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7) вид и наименование проекта муниципального правового акта, вносимого на рассмотрение в порядке правотворческой инициативы.</w:t>
      </w:r>
    </w:p>
    <w:p w:rsidR="00090FC1" w:rsidRPr="00C91398" w:rsidRDefault="00F619DF" w:rsidP="00C91398">
      <w:pPr>
        <w:pStyle w:val="a5"/>
        <w:numPr>
          <w:ilvl w:val="0"/>
          <w:numId w:val="2"/>
        </w:numPr>
        <w:spacing w:beforeAutospacing="0" w:afterAutospacing="0"/>
        <w:ind w:firstLineChars="214" w:firstLine="514"/>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Решение о создании инициативной группы подписывается председателем инициативной группы.</w:t>
      </w:r>
    </w:p>
    <w:p w:rsidR="00090FC1" w:rsidRPr="00C91398" w:rsidRDefault="00F619DF" w:rsidP="00C91398">
      <w:pPr>
        <w:pStyle w:val="a5"/>
        <w:numPr>
          <w:ilvl w:val="0"/>
          <w:numId w:val="2"/>
        </w:numPr>
        <w:spacing w:beforeAutospacing="0" w:afterAutospacing="0"/>
        <w:ind w:firstLineChars="214" w:firstLine="514"/>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 xml:space="preserve">К решению о создании инициативной группы прилагается список граждан, принимавших участие в публичном мероприятии и проголосовавших за решение о создании инициативной группы, а также иных граждан, поддерживающих </w:t>
      </w:r>
      <w:r w:rsidRPr="00C91398">
        <w:rPr>
          <w:rFonts w:ascii="Arial" w:eastAsia="Segoe UI" w:hAnsi="Arial" w:cs="Arial"/>
          <w:color w:val="0F1115"/>
          <w:shd w:val="clear" w:color="auto" w:fill="FFFFFF"/>
          <w:lang w:val="ru-RU"/>
        </w:rPr>
        <w:lastRenderedPageBreak/>
        <w:t xml:space="preserve">соответствующую правотворческую инициативу (далее – список членов инициативной группы), который оформляется на бумажном носителе. </w:t>
      </w:r>
    </w:p>
    <w:p w:rsidR="00090FC1" w:rsidRPr="00C91398" w:rsidRDefault="00F619DF" w:rsidP="00C91398">
      <w:pPr>
        <w:pStyle w:val="a5"/>
        <w:numPr>
          <w:ilvl w:val="0"/>
          <w:numId w:val="2"/>
        </w:numPr>
        <w:spacing w:beforeAutospacing="0" w:afterAutospacing="0"/>
        <w:ind w:firstLineChars="214" w:firstLine="514"/>
        <w:jc w:val="both"/>
        <w:rPr>
          <w:rFonts w:ascii="Arial" w:eastAsia="Segoe UI" w:hAnsi="Arial" w:cs="Arial"/>
          <w:color w:val="0F1115"/>
          <w:shd w:val="clear" w:color="auto" w:fill="FFFFFF"/>
        </w:rPr>
      </w:pPr>
      <w:r w:rsidRPr="00C91398">
        <w:rPr>
          <w:rFonts w:ascii="Arial" w:eastAsia="Segoe UI" w:hAnsi="Arial" w:cs="Arial"/>
          <w:color w:val="0F1115"/>
          <w:shd w:val="clear" w:color="auto" w:fill="FFFFFF"/>
          <w:lang w:val="ru-RU"/>
        </w:rPr>
        <w:t xml:space="preserve">В список членов инициативной группы включаются следующие сведения о гражданине: фамилия, имя, отчество (последнее – при наличии), дата рождения, адрес его регистрации по месту жительства. Гражданин собственноручно расписывается в соответствующей графе списка членов инициативной группы и ставит дату внесения подписи. В графе «Примечание» списка членов инициативной группы напротив фамилии уполномоченных представителей инициативной группы (за исключением председателя инициативной группы) с добровольного согласия гражданина делается пометка «Уполномоченный представитель». </w:t>
      </w:r>
      <w:proofErr w:type="spellStart"/>
      <w:r w:rsidRPr="00C91398">
        <w:rPr>
          <w:rFonts w:ascii="Arial" w:eastAsia="Segoe UI" w:hAnsi="Arial" w:cs="Arial"/>
          <w:color w:val="0F1115"/>
          <w:shd w:val="clear" w:color="auto" w:fill="FFFFFF"/>
        </w:rPr>
        <w:t>При</w:t>
      </w:r>
      <w:proofErr w:type="spellEnd"/>
      <w:r w:rsidRPr="00C91398">
        <w:rPr>
          <w:rFonts w:ascii="Arial" w:eastAsia="Segoe UI" w:hAnsi="Arial" w:cs="Arial"/>
          <w:color w:val="0F1115"/>
          <w:shd w:val="clear" w:color="auto" w:fill="FFFFFF"/>
        </w:rPr>
        <w:t xml:space="preserve"> </w:t>
      </w:r>
      <w:proofErr w:type="spellStart"/>
      <w:r w:rsidRPr="00C91398">
        <w:rPr>
          <w:rFonts w:ascii="Arial" w:eastAsia="Segoe UI" w:hAnsi="Arial" w:cs="Arial"/>
          <w:color w:val="0F1115"/>
          <w:shd w:val="clear" w:color="auto" w:fill="FFFFFF"/>
        </w:rPr>
        <w:t>заполнении</w:t>
      </w:r>
      <w:proofErr w:type="spellEnd"/>
      <w:r w:rsidRPr="00C91398">
        <w:rPr>
          <w:rFonts w:ascii="Arial" w:eastAsia="Segoe UI" w:hAnsi="Arial" w:cs="Arial"/>
          <w:color w:val="0F1115"/>
          <w:shd w:val="clear" w:color="auto" w:fill="FFFFFF"/>
        </w:rPr>
        <w:t xml:space="preserve"> </w:t>
      </w:r>
      <w:proofErr w:type="spellStart"/>
      <w:r w:rsidRPr="00C91398">
        <w:rPr>
          <w:rFonts w:ascii="Arial" w:eastAsia="Segoe UI" w:hAnsi="Arial" w:cs="Arial"/>
          <w:color w:val="0F1115"/>
          <w:shd w:val="clear" w:color="auto" w:fill="FFFFFF"/>
        </w:rPr>
        <w:t>списка</w:t>
      </w:r>
      <w:proofErr w:type="spellEnd"/>
      <w:r w:rsidRPr="00C91398">
        <w:rPr>
          <w:rFonts w:ascii="Arial" w:eastAsia="Segoe UI" w:hAnsi="Arial" w:cs="Arial"/>
          <w:color w:val="0F1115"/>
          <w:shd w:val="clear" w:color="auto" w:fill="FFFFFF"/>
        </w:rPr>
        <w:t xml:space="preserve"> </w:t>
      </w:r>
      <w:proofErr w:type="spellStart"/>
      <w:r w:rsidRPr="00C91398">
        <w:rPr>
          <w:rFonts w:ascii="Arial" w:eastAsia="Segoe UI" w:hAnsi="Arial" w:cs="Arial"/>
          <w:color w:val="0F1115"/>
          <w:shd w:val="clear" w:color="auto" w:fill="FFFFFF"/>
        </w:rPr>
        <w:t>использование</w:t>
      </w:r>
      <w:proofErr w:type="spellEnd"/>
      <w:r w:rsidRPr="00C91398">
        <w:rPr>
          <w:rFonts w:ascii="Arial" w:eastAsia="Segoe UI" w:hAnsi="Arial" w:cs="Arial"/>
          <w:color w:val="0F1115"/>
          <w:shd w:val="clear" w:color="auto" w:fill="FFFFFF"/>
        </w:rPr>
        <w:t xml:space="preserve"> </w:t>
      </w:r>
      <w:proofErr w:type="spellStart"/>
      <w:r w:rsidRPr="00C91398">
        <w:rPr>
          <w:rFonts w:ascii="Arial" w:eastAsia="Segoe UI" w:hAnsi="Arial" w:cs="Arial"/>
          <w:color w:val="0F1115"/>
          <w:shd w:val="clear" w:color="auto" w:fill="FFFFFF"/>
        </w:rPr>
        <w:t>карандаша</w:t>
      </w:r>
      <w:proofErr w:type="spellEnd"/>
      <w:r w:rsidRPr="00C91398">
        <w:rPr>
          <w:rFonts w:ascii="Arial" w:eastAsia="Segoe UI" w:hAnsi="Arial" w:cs="Arial"/>
          <w:color w:val="0F1115"/>
          <w:shd w:val="clear" w:color="auto" w:fill="FFFFFF"/>
        </w:rPr>
        <w:t xml:space="preserve"> </w:t>
      </w:r>
      <w:proofErr w:type="spellStart"/>
      <w:r w:rsidRPr="00C91398">
        <w:rPr>
          <w:rFonts w:ascii="Arial" w:eastAsia="Segoe UI" w:hAnsi="Arial" w:cs="Arial"/>
          <w:color w:val="0F1115"/>
          <w:shd w:val="clear" w:color="auto" w:fill="FFFFFF"/>
        </w:rPr>
        <w:t>не</w:t>
      </w:r>
      <w:proofErr w:type="spellEnd"/>
      <w:r w:rsidRPr="00C91398">
        <w:rPr>
          <w:rFonts w:ascii="Arial" w:eastAsia="Segoe UI" w:hAnsi="Arial" w:cs="Arial"/>
          <w:color w:val="0F1115"/>
          <w:shd w:val="clear" w:color="auto" w:fill="FFFFFF"/>
        </w:rPr>
        <w:t xml:space="preserve"> </w:t>
      </w:r>
      <w:proofErr w:type="spellStart"/>
      <w:r w:rsidRPr="00C91398">
        <w:rPr>
          <w:rFonts w:ascii="Arial" w:eastAsia="Segoe UI" w:hAnsi="Arial" w:cs="Arial"/>
          <w:color w:val="0F1115"/>
          <w:shd w:val="clear" w:color="auto" w:fill="FFFFFF"/>
        </w:rPr>
        <w:t>допускается</w:t>
      </w:r>
      <w:proofErr w:type="spellEnd"/>
      <w:r w:rsidRPr="00C91398">
        <w:rPr>
          <w:rFonts w:ascii="Arial" w:eastAsia="Segoe UI" w:hAnsi="Arial" w:cs="Arial"/>
          <w:color w:val="0F1115"/>
          <w:shd w:val="clear" w:color="auto" w:fill="FFFFFF"/>
        </w:rPr>
        <w:t>.</w:t>
      </w:r>
    </w:p>
    <w:p w:rsidR="00090FC1" w:rsidRPr="00C91398" w:rsidRDefault="00F619DF" w:rsidP="00C91398">
      <w:pPr>
        <w:pStyle w:val="a5"/>
        <w:numPr>
          <w:ilvl w:val="0"/>
          <w:numId w:val="2"/>
        </w:numPr>
        <w:spacing w:beforeAutospacing="0" w:afterAutospacing="0"/>
        <w:ind w:firstLineChars="214" w:firstLine="514"/>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К списку членов инициативной группы прилагаются письменные согласия граждан, включённых в список, а также председателя и уполномоченных представителей инициативной группы, на обработку их персональных данных Советом народных депутатов. Согласия оформляются в соответствии с Федеральным законом от 27 июля 2006 года № 152-ФЗ «О персональных данных».</w:t>
      </w:r>
    </w:p>
    <w:p w:rsidR="00090FC1" w:rsidRPr="00C91398" w:rsidRDefault="00F619DF" w:rsidP="00C91398">
      <w:pPr>
        <w:pStyle w:val="a5"/>
        <w:numPr>
          <w:ilvl w:val="0"/>
          <w:numId w:val="2"/>
        </w:numPr>
        <w:spacing w:beforeAutospacing="0" w:afterAutospacing="0"/>
        <w:ind w:firstLineChars="214" w:firstLine="514"/>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К проекту муниципального правового акта прилагаются:</w:t>
      </w:r>
    </w:p>
    <w:p w:rsidR="00090FC1" w:rsidRPr="00C91398" w:rsidRDefault="00F619DF" w:rsidP="00C91398">
      <w:pPr>
        <w:pStyle w:val="a5"/>
        <w:numPr>
          <w:ilvl w:val="0"/>
          <w:numId w:val="3"/>
        </w:numPr>
        <w:spacing w:beforeAutospacing="0" w:afterAutospacing="0"/>
        <w:ind w:left="8" w:firstLineChars="211" w:firstLine="506"/>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пояснительная записка с обоснованием необходимости принятия проекта;</w:t>
      </w:r>
    </w:p>
    <w:p w:rsidR="00090FC1" w:rsidRPr="00C91398" w:rsidRDefault="00F619DF" w:rsidP="00C91398">
      <w:pPr>
        <w:pStyle w:val="a5"/>
        <w:numPr>
          <w:ilvl w:val="0"/>
          <w:numId w:val="3"/>
        </w:numPr>
        <w:spacing w:beforeAutospacing="0" w:afterAutospacing="0"/>
        <w:ind w:left="8" w:firstLineChars="211" w:firstLine="506"/>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финансово-экономическое обоснование (если реализация проекта потребует дополнительных расходов из местного бюджета);</w:t>
      </w:r>
    </w:p>
    <w:p w:rsidR="00090FC1" w:rsidRPr="00C91398" w:rsidRDefault="00F619DF" w:rsidP="00C91398">
      <w:pPr>
        <w:pStyle w:val="a5"/>
        <w:numPr>
          <w:ilvl w:val="0"/>
          <w:numId w:val="3"/>
        </w:numPr>
        <w:spacing w:beforeAutospacing="0" w:afterAutospacing="0"/>
        <w:ind w:left="8" w:firstLineChars="211" w:firstLine="506"/>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справочные материалы (по усмотрению членов инициативной группы).</w:t>
      </w:r>
    </w:p>
    <w:p w:rsidR="00090FC1" w:rsidRPr="00C91398" w:rsidRDefault="00F619DF" w:rsidP="00C91398">
      <w:pPr>
        <w:pStyle w:val="a5"/>
        <w:numPr>
          <w:ilvl w:val="0"/>
          <w:numId w:val="2"/>
        </w:numPr>
        <w:spacing w:beforeAutospacing="0" w:afterAutospacing="0"/>
        <w:ind w:firstLineChars="214" w:firstLine="514"/>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 xml:space="preserve">Инициативная группа направляет в Совет народных депутатов </w:t>
      </w:r>
      <w:r w:rsidR="00B86161" w:rsidRPr="00C91398">
        <w:rPr>
          <w:rFonts w:ascii="Arial" w:eastAsia="Segoe UI" w:hAnsi="Arial" w:cs="Arial"/>
          <w:color w:val="0F1115"/>
          <w:shd w:val="clear" w:color="auto" w:fill="FFFFFF"/>
          <w:lang w:val="ru-RU"/>
        </w:rPr>
        <w:t xml:space="preserve">Перлёвского сельского </w:t>
      </w:r>
      <w:r w:rsidRPr="00C91398">
        <w:rPr>
          <w:rFonts w:ascii="Arial" w:eastAsia="Segoe UI" w:hAnsi="Arial" w:cs="Arial"/>
          <w:color w:val="0F1115"/>
          <w:shd w:val="clear" w:color="auto" w:fill="FFFFFF"/>
          <w:lang w:val="ru-RU"/>
        </w:rPr>
        <w:t>поселения следующий комплект документов:</w:t>
      </w:r>
    </w:p>
    <w:p w:rsidR="00090FC1" w:rsidRPr="00C91398" w:rsidRDefault="00F619DF" w:rsidP="00C91398">
      <w:pPr>
        <w:pStyle w:val="a5"/>
        <w:numPr>
          <w:ilvl w:val="0"/>
          <w:numId w:val="4"/>
        </w:numPr>
        <w:spacing w:beforeAutospacing="0" w:afterAutospacing="0"/>
        <w:ind w:left="8" w:firstLineChars="232" w:firstLine="557"/>
        <w:jc w:val="both"/>
        <w:rPr>
          <w:rFonts w:ascii="Arial" w:eastAsia="Segoe UI" w:hAnsi="Arial" w:cs="Arial"/>
          <w:color w:val="0F1115"/>
          <w:shd w:val="clear" w:color="auto" w:fill="FFFFFF"/>
          <w:lang w:val="ru-RU"/>
        </w:rPr>
      </w:pPr>
      <w:proofErr w:type="gramStart"/>
      <w:r w:rsidRPr="00C91398">
        <w:rPr>
          <w:rFonts w:ascii="Arial" w:eastAsia="Segoe UI" w:hAnsi="Arial" w:cs="Arial"/>
          <w:color w:val="0F1115"/>
          <w:shd w:val="clear" w:color="auto" w:fill="FFFFFF"/>
          <w:lang w:val="ru-RU"/>
        </w:rPr>
        <w:t xml:space="preserve">сопроводительное письмо на имя председателя Совета народных депутатов </w:t>
      </w:r>
      <w:r w:rsidR="00B86161" w:rsidRPr="00C91398">
        <w:rPr>
          <w:rFonts w:ascii="Arial" w:eastAsia="Segoe UI" w:hAnsi="Arial" w:cs="Arial"/>
          <w:color w:val="0F1115"/>
          <w:shd w:val="clear" w:color="auto" w:fill="FFFFFF"/>
          <w:lang w:val="ru-RU"/>
        </w:rPr>
        <w:t xml:space="preserve">Перлёвского сельского </w:t>
      </w:r>
      <w:r w:rsidRPr="00C91398">
        <w:rPr>
          <w:rFonts w:ascii="Arial" w:eastAsia="Segoe UI" w:hAnsi="Arial" w:cs="Arial"/>
          <w:color w:val="0F1115"/>
          <w:shd w:val="clear" w:color="auto" w:fill="FFFFFF"/>
          <w:lang w:val="ru-RU"/>
        </w:rPr>
        <w:t>поселения на бумажном носителе, подписанное председателем или иным уполномоченным представителем (иными уполномоченными представителями) инициативной группы, содержащее указание на реализацию гражданами правотворческой инициативы, а также контактные данные председателя инициативной группы и иных уполномоченных представителей инициативной группы в целях обеспечения оперативной связи с ними (номера телефонов, адреса электронной почты);</w:t>
      </w:r>
      <w:proofErr w:type="gramEnd"/>
    </w:p>
    <w:p w:rsidR="00090FC1" w:rsidRPr="00C91398" w:rsidRDefault="00F619DF" w:rsidP="00C91398">
      <w:pPr>
        <w:pStyle w:val="a5"/>
        <w:numPr>
          <w:ilvl w:val="0"/>
          <w:numId w:val="4"/>
        </w:numPr>
        <w:spacing w:beforeAutospacing="0" w:afterAutospacing="0"/>
        <w:ind w:left="8" w:firstLineChars="232" w:firstLine="557"/>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подлинные экземпляры решения о создании инициативной группы, а также списка членов инициативной группы, оформленные в соответствии с требованиями пунктов 11–13 настоящей статьи;</w:t>
      </w:r>
    </w:p>
    <w:p w:rsidR="00090FC1" w:rsidRPr="00C91398" w:rsidRDefault="00F619DF" w:rsidP="00C91398">
      <w:pPr>
        <w:pStyle w:val="a5"/>
        <w:numPr>
          <w:ilvl w:val="0"/>
          <w:numId w:val="4"/>
        </w:numPr>
        <w:spacing w:beforeAutospacing="0" w:afterAutospacing="0"/>
        <w:ind w:left="8" w:firstLineChars="232" w:firstLine="557"/>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проект муниципального правового акта с дополнительными материалами на бумажном носителе и на электронном носителе (в форматах .</w:t>
      </w:r>
      <w:r w:rsidRPr="00C91398">
        <w:rPr>
          <w:rFonts w:ascii="Arial" w:eastAsia="Segoe UI" w:hAnsi="Arial" w:cs="Arial"/>
          <w:color w:val="0F1115"/>
          <w:shd w:val="clear" w:color="auto" w:fill="FFFFFF"/>
        </w:rPr>
        <w:t>doc</w:t>
      </w:r>
      <w:r w:rsidRPr="00C91398">
        <w:rPr>
          <w:rFonts w:ascii="Arial" w:eastAsia="Segoe UI" w:hAnsi="Arial" w:cs="Arial"/>
          <w:color w:val="0F1115"/>
          <w:shd w:val="clear" w:color="auto" w:fill="FFFFFF"/>
          <w:lang w:val="ru-RU"/>
        </w:rPr>
        <w:t>, .</w:t>
      </w:r>
      <w:proofErr w:type="spellStart"/>
      <w:r w:rsidRPr="00C91398">
        <w:rPr>
          <w:rFonts w:ascii="Arial" w:eastAsia="Segoe UI" w:hAnsi="Arial" w:cs="Arial"/>
          <w:color w:val="0F1115"/>
          <w:shd w:val="clear" w:color="auto" w:fill="FFFFFF"/>
        </w:rPr>
        <w:t>docx</w:t>
      </w:r>
      <w:proofErr w:type="spellEnd"/>
      <w:r w:rsidRPr="00C91398">
        <w:rPr>
          <w:rFonts w:ascii="Arial" w:eastAsia="Segoe UI" w:hAnsi="Arial" w:cs="Arial"/>
          <w:color w:val="0F1115"/>
          <w:shd w:val="clear" w:color="auto" w:fill="FFFFFF"/>
          <w:lang w:val="ru-RU"/>
        </w:rPr>
        <w:t>, .</w:t>
      </w:r>
      <w:r w:rsidRPr="00C91398">
        <w:rPr>
          <w:rFonts w:ascii="Arial" w:eastAsia="Segoe UI" w:hAnsi="Arial" w:cs="Arial"/>
          <w:color w:val="0F1115"/>
          <w:shd w:val="clear" w:color="auto" w:fill="FFFFFF"/>
        </w:rPr>
        <w:t>rtf</w:t>
      </w:r>
      <w:r w:rsidRPr="00C91398">
        <w:rPr>
          <w:rFonts w:ascii="Arial" w:eastAsia="Segoe UI" w:hAnsi="Arial" w:cs="Arial"/>
          <w:color w:val="0F1115"/>
          <w:shd w:val="clear" w:color="auto" w:fill="FFFFFF"/>
          <w:lang w:val="ru-RU"/>
        </w:rPr>
        <w:t xml:space="preserve"> или .</w:t>
      </w:r>
      <w:proofErr w:type="spellStart"/>
      <w:r w:rsidRPr="00C91398">
        <w:rPr>
          <w:rFonts w:ascii="Arial" w:eastAsia="Segoe UI" w:hAnsi="Arial" w:cs="Arial"/>
          <w:color w:val="0F1115"/>
          <w:shd w:val="clear" w:color="auto" w:fill="FFFFFF"/>
        </w:rPr>
        <w:t>odt</w:t>
      </w:r>
      <w:proofErr w:type="spellEnd"/>
      <w:r w:rsidRPr="00C91398">
        <w:rPr>
          <w:rFonts w:ascii="Arial" w:eastAsia="Segoe UI" w:hAnsi="Arial" w:cs="Arial"/>
          <w:color w:val="0F1115"/>
          <w:shd w:val="clear" w:color="auto" w:fill="FFFFFF"/>
          <w:lang w:val="ru-RU"/>
        </w:rPr>
        <w:t>).</w:t>
      </w:r>
    </w:p>
    <w:p w:rsidR="00090FC1" w:rsidRPr="00C91398" w:rsidRDefault="00F619DF" w:rsidP="00C91398">
      <w:pPr>
        <w:pStyle w:val="a5"/>
        <w:numPr>
          <w:ilvl w:val="0"/>
          <w:numId w:val="2"/>
        </w:numPr>
        <w:spacing w:beforeAutospacing="0" w:afterAutospacing="0"/>
        <w:ind w:firstLineChars="214" w:firstLine="514"/>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Днём внесения проекта муниципального правового акта считается день регистрации полного комплекта документов в Совете народных депутатов.</w:t>
      </w:r>
    </w:p>
    <w:p w:rsidR="00090FC1" w:rsidRPr="00C91398" w:rsidRDefault="00F619DF" w:rsidP="00C91398">
      <w:pPr>
        <w:pStyle w:val="a5"/>
        <w:numPr>
          <w:ilvl w:val="0"/>
          <w:numId w:val="2"/>
        </w:numPr>
        <w:spacing w:beforeAutospacing="0" w:afterAutospacing="0"/>
        <w:ind w:firstLineChars="214" w:firstLine="514"/>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Проект муниципального правового акта подлежит обязательному рассмотрению на заседании Совета в течение</w:t>
      </w:r>
      <w:r w:rsidRPr="00C91398">
        <w:rPr>
          <w:rFonts w:ascii="Arial" w:eastAsia="Segoe UI" w:hAnsi="Arial" w:cs="Arial"/>
          <w:color w:val="0F1115"/>
          <w:shd w:val="clear" w:color="auto" w:fill="FFFFFF"/>
        </w:rPr>
        <w:t> </w:t>
      </w:r>
      <w:r w:rsidRPr="00C91398">
        <w:rPr>
          <w:rFonts w:ascii="Arial" w:eastAsia="Segoe UI" w:hAnsi="Arial" w:cs="Arial"/>
          <w:color w:val="0F1115"/>
          <w:shd w:val="clear" w:color="auto" w:fill="FFFFFF"/>
          <w:lang w:val="ru-RU"/>
        </w:rPr>
        <w:t>трёх месяцев</w:t>
      </w:r>
      <w:r w:rsidRPr="00C91398">
        <w:rPr>
          <w:rFonts w:ascii="Arial" w:eastAsia="Segoe UI" w:hAnsi="Arial" w:cs="Arial"/>
          <w:color w:val="0F1115"/>
          <w:shd w:val="clear" w:color="auto" w:fill="FFFFFF"/>
        </w:rPr>
        <w:t> </w:t>
      </w:r>
      <w:r w:rsidRPr="00C91398">
        <w:rPr>
          <w:rFonts w:ascii="Arial" w:eastAsia="Segoe UI" w:hAnsi="Arial" w:cs="Arial"/>
          <w:color w:val="0F1115"/>
          <w:shd w:val="clear" w:color="auto" w:fill="FFFFFF"/>
          <w:lang w:val="ru-RU"/>
        </w:rPr>
        <w:t>со дня его внесения.</w:t>
      </w:r>
    </w:p>
    <w:p w:rsidR="00090FC1" w:rsidRPr="00C91398" w:rsidRDefault="00F619DF" w:rsidP="00C91398">
      <w:pPr>
        <w:pStyle w:val="a5"/>
        <w:numPr>
          <w:ilvl w:val="0"/>
          <w:numId w:val="2"/>
        </w:numPr>
        <w:spacing w:beforeAutospacing="0" w:afterAutospacing="0"/>
        <w:ind w:firstLineChars="214" w:firstLine="514"/>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Проект муниципального правового акта, внесённый в порядке реализации правотворческой инициативы, не подлежит рассмотрению, если правотворческая инициатива выдвинута с нарушением настоящей статьи. В этом случае уполномоченным представителям инициативной группы в сроки, установленные законодательством для рассмотрения обращений граждан, Советом народных депутатов направляется информация об отказе в рассмотрении проекта муниципального правового акта, внесённого в порядке правотворческой инициативы, с указанием причин отказа.</w:t>
      </w:r>
    </w:p>
    <w:p w:rsidR="00090FC1" w:rsidRPr="00C91398" w:rsidRDefault="00F619DF" w:rsidP="00C91398">
      <w:pPr>
        <w:pStyle w:val="a5"/>
        <w:numPr>
          <w:ilvl w:val="0"/>
          <w:numId w:val="2"/>
        </w:numPr>
        <w:spacing w:beforeAutospacing="0" w:afterAutospacing="0"/>
        <w:ind w:firstLineChars="214" w:firstLine="514"/>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 xml:space="preserve">Не </w:t>
      </w:r>
      <w:proofErr w:type="gramStart"/>
      <w:r w:rsidRPr="00C91398">
        <w:rPr>
          <w:rFonts w:ascii="Arial" w:eastAsia="Segoe UI" w:hAnsi="Arial" w:cs="Arial"/>
          <w:color w:val="0F1115"/>
          <w:shd w:val="clear" w:color="auto" w:fill="FFFFFF"/>
          <w:lang w:val="ru-RU"/>
        </w:rPr>
        <w:t>позднее</w:t>
      </w:r>
      <w:proofErr w:type="gramEnd"/>
      <w:r w:rsidRPr="00C91398">
        <w:rPr>
          <w:rFonts w:ascii="Arial" w:eastAsia="Segoe UI" w:hAnsi="Arial" w:cs="Arial"/>
          <w:color w:val="0F1115"/>
          <w:shd w:val="clear" w:color="auto" w:fill="FFFFFF"/>
          <w:lang w:val="ru-RU"/>
        </w:rPr>
        <w:t xml:space="preserve"> чем за 3 рабочих дня до даты рассмотрения проекта муниципального правового акта Совет народных депутатов по телефону и по </w:t>
      </w:r>
      <w:r w:rsidRPr="00C91398">
        <w:rPr>
          <w:rFonts w:ascii="Arial" w:eastAsia="Segoe UI" w:hAnsi="Arial" w:cs="Arial"/>
          <w:color w:val="0F1115"/>
          <w:shd w:val="clear" w:color="auto" w:fill="FFFFFF"/>
          <w:lang w:val="ru-RU"/>
        </w:rPr>
        <w:lastRenderedPageBreak/>
        <w:t>электронной почте, указанным уполномоченными представителями инициативной группы, уведомляет их о дате и времени рассмотрения представленного проекта.</w:t>
      </w:r>
    </w:p>
    <w:p w:rsidR="00090FC1" w:rsidRPr="00C91398" w:rsidRDefault="00F619DF" w:rsidP="00C91398">
      <w:pPr>
        <w:pStyle w:val="a5"/>
        <w:numPr>
          <w:ilvl w:val="0"/>
          <w:numId w:val="2"/>
        </w:numPr>
        <w:spacing w:beforeAutospacing="0" w:afterAutospacing="0"/>
        <w:ind w:firstLineChars="214" w:firstLine="514"/>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При рассмотрении проекта муниципального правового акта уполномоченным представителям инициативной группы обеспечивается возможность непосредственного участия. Уполномоченные представители инициативной группы имеют право доклада или содоклада по рассматриваемому проекту, им предоставляется возможность давать свои пояснения, замечания и предложения.</w:t>
      </w:r>
    </w:p>
    <w:p w:rsidR="00090FC1" w:rsidRPr="00C91398" w:rsidRDefault="00F619DF" w:rsidP="00C91398">
      <w:pPr>
        <w:pStyle w:val="a5"/>
        <w:numPr>
          <w:ilvl w:val="0"/>
          <w:numId w:val="2"/>
        </w:numPr>
        <w:spacing w:beforeAutospacing="0" w:afterAutospacing="0"/>
        <w:ind w:firstLineChars="214" w:firstLine="514"/>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Проект рассматривается на открытом заседании Совета.</w:t>
      </w:r>
    </w:p>
    <w:p w:rsidR="00090FC1" w:rsidRPr="00C91398" w:rsidRDefault="00F619DF" w:rsidP="00C91398">
      <w:pPr>
        <w:pStyle w:val="a5"/>
        <w:numPr>
          <w:ilvl w:val="0"/>
          <w:numId w:val="2"/>
        </w:numPr>
        <w:spacing w:beforeAutospacing="0" w:afterAutospacing="0"/>
        <w:ind w:firstLineChars="214" w:firstLine="514"/>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По результатам рассмотрения проекта принимается одно из следующих решений:</w:t>
      </w:r>
    </w:p>
    <w:p w:rsidR="00090FC1" w:rsidRPr="00C91398" w:rsidRDefault="00F619DF" w:rsidP="00C91398">
      <w:pPr>
        <w:pStyle w:val="a5"/>
        <w:spacing w:beforeAutospacing="0" w:afterAutospacing="0"/>
        <w:ind w:leftChars="283" w:left="566"/>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1) принять муниципальный правовой а</w:t>
      </w:r>
      <w:proofErr w:type="gramStart"/>
      <w:r w:rsidRPr="00C91398">
        <w:rPr>
          <w:rFonts w:ascii="Arial" w:eastAsia="Segoe UI" w:hAnsi="Arial" w:cs="Arial"/>
          <w:color w:val="0F1115"/>
          <w:shd w:val="clear" w:color="auto" w:fill="FFFFFF"/>
          <w:lang w:val="ru-RU"/>
        </w:rPr>
        <w:t>кт в пр</w:t>
      </w:r>
      <w:proofErr w:type="gramEnd"/>
      <w:r w:rsidRPr="00C91398">
        <w:rPr>
          <w:rFonts w:ascii="Arial" w:eastAsia="Segoe UI" w:hAnsi="Arial" w:cs="Arial"/>
          <w:color w:val="0F1115"/>
          <w:shd w:val="clear" w:color="auto" w:fill="FFFFFF"/>
          <w:lang w:val="ru-RU"/>
        </w:rPr>
        <w:t>едложенной редакции;</w:t>
      </w:r>
    </w:p>
    <w:p w:rsidR="00090FC1" w:rsidRPr="00C91398" w:rsidRDefault="00F619DF" w:rsidP="00C91398">
      <w:pPr>
        <w:pStyle w:val="a5"/>
        <w:spacing w:beforeAutospacing="0" w:afterAutospacing="0"/>
        <w:ind w:leftChars="283" w:left="705" w:hanging="139"/>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2) отправить проект на доработку с указанием замечаний;</w:t>
      </w:r>
    </w:p>
    <w:p w:rsidR="00090FC1" w:rsidRPr="00C91398" w:rsidRDefault="00F619DF" w:rsidP="00C91398">
      <w:pPr>
        <w:pStyle w:val="a5"/>
        <w:spacing w:beforeAutospacing="0" w:afterAutospacing="0"/>
        <w:ind w:leftChars="283" w:left="705" w:hanging="139"/>
        <w:jc w:val="both"/>
        <w:rPr>
          <w:rFonts w:ascii="Arial" w:eastAsia="Segoe UI" w:hAnsi="Arial" w:cs="Arial"/>
          <w:color w:val="0F1115"/>
          <w:shd w:val="clear" w:color="auto" w:fill="FFFFFF"/>
          <w:lang w:val="ru-RU"/>
        </w:rPr>
      </w:pPr>
      <w:r w:rsidRPr="00C91398">
        <w:rPr>
          <w:rFonts w:ascii="Arial" w:eastAsia="Segoe UI" w:hAnsi="Arial" w:cs="Arial"/>
          <w:color w:val="0F1115"/>
          <w:shd w:val="clear" w:color="auto" w:fill="FFFFFF"/>
          <w:lang w:val="ru-RU"/>
        </w:rPr>
        <w:t>3) отклонить проект с мотивированным обоснованием.</w:t>
      </w:r>
    </w:p>
    <w:p w:rsidR="00090FC1" w:rsidRPr="00C91398" w:rsidRDefault="00F619DF" w:rsidP="00C91398">
      <w:pPr>
        <w:pStyle w:val="a5"/>
        <w:numPr>
          <w:ilvl w:val="0"/>
          <w:numId w:val="2"/>
        </w:numPr>
        <w:spacing w:beforeAutospacing="0" w:afterAutospacing="0"/>
        <w:ind w:firstLineChars="214" w:firstLine="514"/>
        <w:jc w:val="both"/>
        <w:rPr>
          <w:rFonts w:ascii="Arial" w:hAnsi="Arial" w:cs="Arial"/>
          <w:lang w:val="ru-RU"/>
        </w:rPr>
      </w:pPr>
      <w:r w:rsidRPr="00C91398">
        <w:rPr>
          <w:rFonts w:ascii="Arial" w:eastAsia="Segoe UI" w:hAnsi="Arial" w:cs="Arial"/>
          <w:color w:val="0F1115"/>
          <w:shd w:val="clear" w:color="auto" w:fill="FFFFFF"/>
          <w:lang w:val="ru-RU"/>
        </w:rPr>
        <w:t>Мотивированное решение, принятое по результатам рассмотрения проекта муниципального правового акта, внесённого в порядке реализации правотворческой инициативы, в течение 10 календарных дней со дня указанного рассмотрения доводится официально в письменной форме Советом народных депутатов до сведения уполномоченных представителей инициативной группы.</w:t>
      </w:r>
    </w:p>
    <w:p w:rsidR="00090FC1" w:rsidRPr="00C91398" w:rsidRDefault="00F619DF" w:rsidP="00C91398">
      <w:pPr>
        <w:pStyle w:val="a5"/>
        <w:numPr>
          <w:ilvl w:val="0"/>
          <w:numId w:val="2"/>
        </w:numPr>
        <w:spacing w:beforeAutospacing="0" w:afterAutospacing="0"/>
        <w:ind w:firstLineChars="214" w:firstLine="514"/>
        <w:jc w:val="both"/>
        <w:rPr>
          <w:rFonts w:ascii="Arial" w:hAnsi="Arial" w:cs="Arial"/>
          <w:lang w:val="ru-RU"/>
        </w:rPr>
      </w:pPr>
      <w:r w:rsidRPr="00C91398">
        <w:rPr>
          <w:rFonts w:ascii="Arial" w:hAnsi="Arial" w:cs="Arial"/>
          <w:lang w:val="ru-RU"/>
        </w:rPr>
        <w:t>Решения, принятые по результатам рассмотрения правотворческой инициативы, могут быть обжалованы в порядке, установленном действующим законодательством</w:t>
      </w:r>
      <w:proofErr w:type="gramStart"/>
      <w:r w:rsidRPr="00C91398">
        <w:rPr>
          <w:rFonts w:ascii="Arial" w:hAnsi="Arial" w:cs="Arial"/>
          <w:lang w:val="ru-RU"/>
        </w:rPr>
        <w:t>.».</w:t>
      </w:r>
      <w:proofErr w:type="gramEnd"/>
    </w:p>
    <w:p w:rsidR="00090FC1" w:rsidRPr="00C91398" w:rsidRDefault="00F619DF" w:rsidP="00C91398">
      <w:pPr>
        <w:pStyle w:val="a5"/>
        <w:numPr>
          <w:ilvl w:val="0"/>
          <w:numId w:val="1"/>
        </w:numPr>
        <w:spacing w:beforeAutospacing="0" w:afterAutospacing="0"/>
        <w:ind w:firstLineChars="214" w:firstLine="514"/>
        <w:jc w:val="both"/>
        <w:rPr>
          <w:rFonts w:ascii="Arial" w:hAnsi="Arial" w:cs="Arial"/>
          <w:color w:val="000000"/>
          <w:lang w:val="ru-RU"/>
        </w:rPr>
      </w:pPr>
      <w:r w:rsidRPr="00C91398">
        <w:rPr>
          <w:rFonts w:ascii="Arial" w:hAnsi="Arial" w:cs="Arial"/>
          <w:color w:val="000000"/>
          <w:lang w:val="ru-RU"/>
        </w:rPr>
        <w:t xml:space="preserve">Опубликовать настоящее решение в периодическом печатном издании органов местного самоуправления </w:t>
      </w:r>
      <w:r w:rsidR="00B86161" w:rsidRPr="00C91398">
        <w:rPr>
          <w:rFonts w:ascii="Arial" w:eastAsia="Segoe UI" w:hAnsi="Arial" w:cs="Arial"/>
          <w:color w:val="0F1115"/>
          <w:shd w:val="clear" w:color="auto" w:fill="FFFFFF"/>
          <w:lang w:val="ru-RU"/>
        </w:rPr>
        <w:t xml:space="preserve">Перлёвского сельского </w:t>
      </w:r>
      <w:r w:rsidRPr="00C91398">
        <w:rPr>
          <w:rFonts w:ascii="Arial" w:hAnsi="Arial" w:cs="Arial"/>
          <w:color w:val="000000"/>
          <w:lang w:val="ru-RU"/>
        </w:rPr>
        <w:t>поселения Семилукского муниципального района Воронежской области «</w:t>
      </w:r>
      <w:proofErr w:type="spellStart"/>
      <w:r w:rsidRPr="00C91398">
        <w:rPr>
          <w:rFonts w:ascii="Arial" w:hAnsi="Arial" w:cs="Arial"/>
          <w:color w:val="000000"/>
          <w:lang w:val="ru-RU"/>
        </w:rPr>
        <w:t>_</w:t>
      </w:r>
      <w:r w:rsidR="00B86161" w:rsidRPr="00C91398">
        <w:rPr>
          <w:rFonts w:ascii="Arial" w:eastAsia="Segoe UI" w:hAnsi="Arial" w:cs="Arial"/>
          <w:color w:val="0F1115"/>
          <w:shd w:val="clear" w:color="auto" w:fill="FFFFFF"/>
          <w:lang w:val="ru-RU"/>
        </w:rPr>
        <w:t>Перлёвский</w:t>
      </w:r>
      <w:proofErr w:type="spellEnd"/>
      <w:r w:rsidR="00B86161" w:rsidRPr="00C91398">
        <w:rPr>
          <w:rFonts w:ascii="Arial" w:eastAsia="Segoe UI" w:hAnsi="Arial" w:cs="Arial"/>
          <w:color w:val="0F1115"/>
          <w:shd w:val="clear" w:color="auto" w:fill="FFFFFF"/>
          <w:lang w:val="ru-RU"/>
        </w:rPr>
        <w:t xml:space="preserve"> </w:t>
      </w:r>
      <w:proofErr w:type="gramStart"/>
      <w:r w:rsidR="00B86161" w:rsidRPr="00C91398">
        <w:rPr>
          <w:rFonts w:ascii="Arial" w:eastAsia="Segoe UI" w:hAnsi="Arial" w:cs="Arial"/>
          <w:color w:val="0F1115"/>
          <w:shd w:val="clear" w:color="auto" w:fill="FFFFFF"/>
          <w:lang w:val="ru-RU"/>
        </w:rPr>
        <w:t>с</w:t>
      </w:r>
      <w:proofErr w:type="gramEnd"/>
      <w:r w:rsidRPr="00C91398">
        <w:rPr>
          <w:rFonts w:ascii="Arial" w:hAnsi="Arial" w:cs="Arial"/>
          <w:color w:val="000000"/>
          <w:lang w:val="ru-RU"/>
        </w:rPr>
        <w:t xml:space="preserve"> муниципальный вестник».</w:t>
      </w:r>
    </w:p>
    <w:p w:rsidR="00090FC1" w:rsidRPr="00C91398" w:rsidRDefault="00F619DF" w:rsidP="00C91398">
      <w:pPr>
        <w:pStyle w:val="a5"/>
        <w:numPr>
          <w:ilvl w:val="0"/>
          <w:numId w:val="1"/>
        </w:numPr>
        <w:spacing w:beforeAutospacing="0" w:afterAutospacing="0"/>
        <w:ind w:firstLineChars="214" w:firstLine="514"/>
        <w:jc w:val="both"/>
        <w:rPr>
          <w:rFonts w:ascii="Arial" w:hAnsi="Arial" w:cs="Arial"/>
          <w:color w:val="000000"/>
          <w:lang w:val="ru-RU"/>
        </w:rPr>
      </w:pPr>
      <w:r w:rsidRPr="00C91398">
        <w:rPr>
          <w:rFonts w:ascii="Arial" w:hAnsi="Arial" w:cs="Arial"/>
          <w:color w:val="000000"/>
          <w:lang w:val="ru-RU"/>
        </w:rPr>
        <w:t xml:space="preserve">Настоящее решение вступает в силу со дня официального  опубликования. </w:t>
      </w:r>
    </w:p>
    <w:p w:rsidR="00090FC1" w:rsidRPr="00C91398" w:rsidRDefault="00F619DF" w:rsidP="00C91398">
      <w:pPr>
        <w:pStyle w:val="a5"/>
        <w:numPr>
          <w:ilvl w:val="0"/>
          <w:numId w:val="1"/>
        </w:numPr>
        <w:spacing w:beforeAutospacing="0" w:afterAutospacing="0"/>
        <w:ind w:firstLineChars="214" w:firstLine="514"/>
        <w:jc w:val="both"/>
        <w:rPr>
          <w:rFonts w:ascii="Arial" w:hAnsi="Arial" w:cs="Arial"/>
          <w:color w:val="000000"/>
          <w:lang w:val="ru-RU"/>
        </w:rPr>
      </w:pPr>
      <w:proofErr w:type="gramStart"/>
      <w:r w:rsidRPr="00C91398">
        <w:rPr>
          <w:rFonts w:ascii="Arial" w:hAnsi="Arial" w:cs="Arial"/>
          <w:color w:val="000000"/>
          <w:lang w:val="ru-RU"/>
        </w:rPr>
        <w:t>Контроль за</w:t>
      </w:r>
      <w:proofErr w:type="gramEnd"/>
      <w:r w:rsidRPr="00C91398">
        <w:rPr>
          <w:rFonts w:ascii="Arial" w:hAnsi="Arial" w:cs="Arial"/>
          <w:color w:val="000000"/>
          <w:lang w:val="ru-RU"/>
        </w:rPr>
        <w:t xml:space="preserve"> исполнением настоящего решения возложить на председателя Совета народных депутатов </w:t>
      </w:r>
      <w:r w:rsidR="00B86161" w:rsidRPr="00C91398">
        <w:rPr>
          <w:rFonts w:ascii="Arial" w:eastAsia="Segoe UI" w:hAnsi="Arial" w:cs="Arial"/>
          <w:color w:val="0F1115"/>
          <w:shd w:val="clear" w:color="auto" w:fill="FFFFFF"/>
          <w:lang w:val="ru-RU"/>
        </w:rPr>
        <w:t xml:space="preserve">Перлёвского сельского </w:t>
      </w:r>
      <w:r w:rsidRPr="00C91398">
        <w:rPr>
          <w:rFonts w:ascii="Arial" w:hAnsi="Arial" w:cs="Arial"/>
          <w:color w:val="000000"/>
          <w:lang w:val="ru-RU"/>
        </w:rPr>
        <w:t>поселения.</w:t>
      </w:r>
    </w:p>
    <w:p w:rsidR="00090FC1" w:rsidRPr="00C91398" w:rsidRDefault="00090FC1">
      <w:pPr>
        <w:pStyle w:val="a5"/>
        <w:spacing w:beforeAutospacing="0" w:afterAutospacing="0"/>
        <w:jc w:val="both"/>
        <w:rPr>
          <w:rFonts w:ascii="Arial" w:hAnsi="Arial" w:cs="Arial"/>
          <w:color w:val="000000"/>
          <w:lang w:val="ru-RU"/>
        </w:rPr>
      </w:pPr>
    </w:p>
    <w:p w:rsidR="00090FC1" w:rsidRPr="00C91398" w:rsidRDefault="00090FC1">
      <w:pPr>
        <w:pStyle w:val="a5"/>
        <w:spacing w:beforeAutospacing="0" w:afterAutospacing="0"/>
        <w:jc w:val="both"/>
        <w:rPr>
          <w:rFonts w:ascii="Arial" w:hAnsi="Arial" w:cs="Arial"/>
          <w:color w:val="000000"/>
          <w:lang w:val="ru-RU"/>
        </w:rPr>
      </w:pPr>
    </w:p>
    <w:p w:rsidR="00090FC1" w:rsidRPr="00C91398" w:rsidRDefault="00090FC1" w:rsidP="00C91398">
      <w:pPr>
        <w:pStyle w:val="a5"/>
        <w:spacing w:beforeAutospacing="0" w:afterAutospacing="0"/>
        <w:ind w:left="567"/>
        <w:jc w:val="both"/>
        <w:rPr>
          <w:rFonts w:ascii="Arial" w:hAnsi="Arial" w:cs="Arial"/>
          <w:color w:val="000000"/>
          <w:lang w:val="ru-RU"/>
        </w:rPr>
      </w:pPr>
      <w:bookmarkStart w:id="0" w:name="_GoBack"/>
      <w:bookmarkEnd w:id="0"/>
    </w:p>
    <w:p w:rsidR="00090FC1" w:rsidRPr="00C91398" w:rsidRDefault="00090FC1">
      <w:pPr>
        <w:pStyle w:val="a5"/>
        <w:spacing w:beforeAutospacing="0" w:afterAutospacing="0"/>
        <w:jc w:val="both"/>
        <w:rPr>
          <w:rFonts w:ascii="Arial" w:hAnsi="Arial" w:cs="Arial"/>
          <w:color w:val="000000"/>
          <w:lang w:val="ru-RU"/>
        </w:rPr>
      </w:pPr>
    </w:p>
    <w:tbl>
      <w:tblPr>
        <w:tblStyle w:val="a8"/>
        <w:tblW w:w="9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55"/>
        <w:gridCol w:w="1057"/>
        <w:gridCol w:w="3554"/>
      </w:tblGrid>
      <w:tr w:rsidR="00C91398" w:rsidRPr="00C91398" w:rsidTr="00C91398">
        <w:trPr>
          <w:trHeight w:val="1265"/>
        </w:trPr>
        <w:tc>
          <w:tcPr>
            <w:tcW w:w="4755" w:type="dxa"/>
            <w:hideMark/>
          </w:tcPr>
          <w:p w:rsidR="00C91398" w:rsidRPr="00C91398" w:rsidRDefault="00C91398">
            <w:pPr>
              <w:pStyle w:val="a5"/>
              <w:rPr>
                <w:rFonts w:ascii="Arial" w:hAnsi="Arial" w:cs="Arial"/>
                <w:lang w:val="ru-RU"/>
              </w:rPr>
            </w:pPr>
            <w:r w:rsidRPr="00C91398">
              <w:rPr>
                <w:rFonts w:ascii="Arial" w:hAnsi="Arial" w:cs="Arial"/>
                <w:lang w:val="ru-RU"/>
              </w:rPr>
              <w:t>Председатель Совета народных депутатов Перлёвского сельского поселения</w:t>
            </w:r>
          </w:p>
        </w:tc>
        <w:tc>
          <w:tcPr>
            <w:tcW w:w="1057" w:type="dxa"/>
          </w:tcPr>
          <w:p w:rsidR="00C91398" w:rsidRPr="00C91398" w:rsidRDefault="00C91398">
            <w:pPr>
              <w:pStyle w:val="a5"/>
              <w:jc w:val="both"/>
              <w:rPr>
                <w:rFonts w:ascii="Arial" w:hAnsi="Arial" w:cs="Arial"/>
                <w:lang w:val="ru-RU"/>
              </w:rPr>
            </w:pPr>
          </w:p>
        </w:tc>
        <w:tc>
          <w:tcPr>
            <w:tcW w:w="3554" w:type="dxa"/>
            <w:hideMark/>
          </w:tcPr>
          <w:p w:rsidR="00C91398" w:rsidRPr="00C91398" w:rsidRDefault="00C91398">
            <w:pPr>
              <w:pStyle w:val="a5"/>
              <w:jc w:val="center"/>
              <w:rPr>
                <w:rFonts w:ascii="Arial" w:hAnsi="Arial" w:cs="Arial"/>
                <w:lang w:val="ru-RU"/>
              </w:rPr>
            </w:pPr>
            <w:r w:rsidRPr="00C91398">
              <w:rPr>
                <w:rFonts w:ascii="Arial" w:hAnsi="Arial" w:cs="Arial"/>
                <w:lang w:val="ru-RU"/>
              </w:rPr>
              <w:t xml:space="preserve">И. И. </w:t>
            </w:r>
            <w:proofErr w:type="spellStart"/>
            <w:r w:rsidRPr="00C91398">
              <w:rPr>
                <w:rFonts w:ascii="Arial" w:hAnsi="Arial" w:cs="Arial"/>
                <w:lang w:val="ru-RU"/>
              </w:rPr>
              <w:t>Стадников</w:t>
            </w:r>
            <w:proofErr w:type="spellEnd"/>
          </w:p>
        </w:tc>
      </w:tr>
      <w:tr w:rsidR="00C91398" w:rsidRPr="00C91398" w:rsidTr="00C91398">
        <w:trPr>
          <w:trHeight w:val="973"/>
        </w:trPr>
        <w:tc>
          <w:tcPr>
            <w:tcW w:w="4755" w:type="dxa"/>
            <w:hideMark/>
          </w:tcPr>
          <w:p w:rsidR="00C91398" w:rsidRPr="00C91398" w:rsidRDefault="00C91398">
            <w:pPr>
              <w:pStyle w:val="a5"/>
              <w:jc w:val="both"/>
              <w:rPr>
                <w:rFonts w:ascii="Arial" w:hAnsi="Arial" w:cs="Arial"/>
                <w:lang w:val="ru-RU"/>
              </w:rPr>
            </w:pPr>
            <w:r w:rsidRPr="00C91398">
              <w:rPr>
                <w:rFonts w:ascii="Arial" w:hAnsi="Arial" w:cs="Arial"/>
                <w:lang w:val="ru-RU"/>
              </w:rPr>
              <w:t>Глава Перлёвского сельского поселения</w:t>
            </w:r>
          </w:p>
        </w:tc>
        <w:tc>
          <w:tcPr>
            <w:tcW w:w="1057" w:type="dxa"/>
          </w:tcPr>
          <w:p w:rsidR="00C91398" w:rsidRPr="00C91398" w:rsidRDefault="00C91398">
            <w:pPr>
              <w:pStyle w:val="a5"/>
              <w:jc w:val="both"/>
              <w:rPr>
                <w:rFonts w:ascii="Arial" w:hAnsi="Arial" w:cs="Arial"/>
              </w:rPr>
            </w:pPr>
          </w:p>
        </w:tc>
        <w:tc>
          <w:tcPr>
            <w:tcW w:w="3554" w:type="dxa"/>
            <w:hideMark/>
          </w:tcPr>
          <w:p w:rsidR="00C91398" w:rsidRPr="00C91398" w:rsidRDefault="00C91398">
            <w:pPr>
              <w:pStyle w:val="a5"/>
              <w:jc w:val="center"/>
              <w:rPr>
                <w:rFonts w:ascii="Arial" w:hAnsi="Arial" w:cs="Arial"/>
                <w:lang w:val="ru-RU"/>
              </w:rPr>
            </w:pPr>
            <w:r w:rsidRPr="00C91398">
              <w:rPr>
                <w:rFonts w:ascii="Arial" w:hAnsi="Arial" w:cs="Arial"/>
                <w:lang w:val="ru-RU"/>
              </w:rPr>
              <w:t>А. А. Мельник</w:t>
            </w:r>
          </w:p>
        </w:tc>
      </w:tr>
    </w:tbl>
    <w:p w:rsidR="00090FC1" w:rsidRPr="00C91398" w:rsidRDefault="00090FC1" w:rsidP="00C91398">
      <w:pPr>
        <w:rPr>
          <w:rFonts w:ascii="Arial" w:hAnsi="Arial" w:cs="Arial"/>
          <w:sz w:val="24"/>
          <w:szCs w:val="24"/>
        </w:rPr>
      </w:pPr>
    </w:p>
    <w:sectPr w:rsidR="00090FC1" w:rsidRPr="00C91398" w:rsidSect="00C91398">
      <w:pgSz w:w="11906" w:h="16838"/>
      <w:pgMar w:top="2268" w:right="567" w:bottom="567"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7D36" w:rsidRDefault="00677D36" w:rsidP="00090FC1">
      <w:r>
        <w:separator/>
      </w:r>
    </w:p>
  </w:endnote>
  <w:endnote w:type="continuationSeparator" w:id="0">
    <w:p w:rsidR="00677D36" w:rsidRDefault="00677D36" w:rsidP="00090F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7D36" w:rsidRDefault="00677D36">
      <w:r>
        <w:separator/>
      </w:r>
    </w:p>
  </w:footnote>
  <w:footnote w:type="continuationSeparator" w:id="0">
    <w:p w:rsidR="00677D36" w:rsidRDefault="00677D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B49C4B"/>
    <w:multiLevelType w:val="singleLevel"/>
    <w:tmpl w:val="A5B49C4B"/>
    <w:lvl w:ilvl="0">
      <w:start w:val="1"/>
      <w:numFmt w:val="decimal"/>
      <w:suff w:val="space"/>
      <w:lvlText w:val="%1."/>
      <w:lvlJc w:val="left"/>
    </w:lvl>
  </w:abstractNum>
  <w:abstractNum w:abstractNumId="1">
    <w:nsid w:val="B616CBA0"/>
    <w:multiLevelType w:val="multilevel"/>
    <w:tmpl w:val="B616CBA0"/>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110ABAF5"/>
    <w:multiLevelType w:val="singleLevel"/>
    <w:tmpl w:val="110ABAF5"/>
    <w:lvl w:ilvl="0">
      <w:start w:val="1"/>
      <w:numFmt w:val="decimal"/>
      <w:suff w:val="space"/>
      <w:lvlText w:val="%1)"/>
      <w:lvlJc w:val="left"/>
    </w:lvl>
  </w:abstractNum>
  <w:abstractNum w:abstractNumId="3">
    <w:nsid w:val="677DE0AB"/>
    <w:multiLevelType w:val="singleLevel"/>
    <w:tmpl w:val="677DE0AB"/>
    <w:lvl w:ilvl="0">
      <w:start w:val="1"/>
      <w:numFmt w:val="decimal"/>
      <w:suff w:val="space"/>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
  <w:rsids>
    <w:rsidRoot w:val="4B5E6805"/>
    <w:rsid w:val="00003F13"/>
    <w:rsid w:val="00090FC1"/>
    <w:rsid w:val="000A3826"/>
    <w:rsid w:val="00184636"/>
    <w:rsid w:val="0020440C"/>
    <w:rsid w:val="005527CA"/>
    <w:rsid w:val="00656E4C"/>
    <w:rsid w:val="00677D36"/>
    <w:rsid w:val="008C7E72"/>
    <w:rsid w:val="00B86161"/>
    <w:rsid w:val="00BA286F"/>
    <w:rsid w:val="00BF2219"/>
    <w:rsid w:val="00C17105"/>
    <w:rsid w:val="00C91398"/>
    <w:rsid w:val="00D60FA9"/>
    <w:rsid w:val="00E10912"/>
    <w:rsid w:val="00ED545A"/>
    <w:rsid w:val="00F619DF"/>
    <w:rsid w:val="0F3330FE"/>
    <w:rsid w:val="1D521528"/>
    <w:rsid w:val="3D042AEF"/>
    <w:rsid w:val="3EB41B84"/>
    <w:rsid w:val="420B0E65"/>
    <w:rsid w:val="456C4C74"/>
    <w:rsid w:val="4B5E6805"/>
    <w:rsid w:val="56816334"/>
    <w:rsid w:val="5F9A6EF7"/>
    <w:rsid w:val="710624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90FC1"/>
    <w:rPr>
      <w:rFonts w:asciiTheme="minorHAnsi" w:eastAsiaTheme="minorEastAsia" w:hAnsiTheme="minorHAnsi" w:cstheme="minorBidi"/>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qFormat/>
    <w:rsid w:val="00090FC1"/>
    <w:rPr>
      <w:vertAlign w:val="superscript"/>
    </w:rPr>
  </w:style>
  <w:style w:type="paragraph" w:styleId="a4">
    <w:name w:val="footnote text"/>
    <w:basedOn w:val="a"/>
    <w:qFormat/>
    <w:rsid w:val="00090FC1"/>
    <w:pPr>
      <w:snapToGrid w:val="0"/>
    </w:pPr>
    <w:rPr>
      <w:sz w:val="18"/>
      <w:szCs w:val="18"/>
    </w:rPr>
  </w:style>
  <w:style w:type="paragraph" w:styleId="a5">
    <w:name w:val="Normal (Web)"/>
    <w:qFormat/>
    <w:rsid w:val="00090FC1"/>
    <w:pPr>
      <w:spacing w:beforeAutospacing="1" w:afterAutospacing="1"/>
    </w:pPr>
    <w:rPr>
      <w:sz w:val="24"/>
      <w:szCs w:val="24"/>
      <w:lang w:val="en-US" w:eastAsia="zh-CN"/>
    </w:rPr>
  </w:style>
  <w:style w:type="paragraph" w:styleId="a6">
    <w:name w:val="Balloon Text"/>
    <w:basedOn w:val="a"/>
    <w:link w:val="a7"/>
    <w:rsid w:val="000A3826"/>
    <w:rPr>
      <w:rFonts w:ascii="Tahoma" w:hAnsi="Tahoma" w:cs="Tahoma"/>
      <w:sz w:val="16"/>
      <w:szCs w:val="16"/>
    </w:rPr>
  </w:style>
  <w:style w:type="character" w:customStyle="1" w:styleId="a7">
    <w:name w:val="Текст выноски Знак"/>
    <w:basedOn w:val="a0"/>
    <w:link w:val="a6"/>
    <w:rsid w:val="000A3826"/>
    <w:rPr>
      <w:rFonts w:ascii="Tahoma" w:eastAsiaTheme="minorEastAsia" w:hAnsi="Tahoma" w:cs="Tahoma"/>
      <w:sz w:val="16"/>
      <w:szCs w:val="16"/>
      <w:lang w:val="en-US" w:eastAsia="zh-CN"/>
    </w:rPr>
  </w:style>
  <w:style w:type="table" w:styleId="a8">
    <w:name w:val="Table Grid"/>
    <w:basedOn w:val="a1"/>
    <w:rsid w:val="00C913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67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1540</Words>
  <Characters>8778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user</cp:lastModifiedBy>
  <cp:revision>7</cp:revision>
  <dcterms:created xsi:type="dcterms:W3CDTF">2026-06-03T09:20:00Z</dcterms:created>
  <dcterms:modified xsi:type="dcterms:W3CDTF">2026-06-13T11:39:00Z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700EE8BFAC014FF08C9AB86A1013F8E0_11</vt:lpwstr>
  </property>
  <property fmtid="{D5CDD505-2E9C-101B-9397-08002B2CF9AE}" pid="4" name="KSOTemplateDocerSaveRecord">
    <vt:lpwstr>eyJoZGlkIjoiOWY2OTNiOTI2NzMwYjQwMzZiMWIxYTZmYzlhODE1OWIiLCJ1c2VySWQiOiI4MjQ2MzUxMTQ1NzUifQ==</vt:lpwstr>
  </property>
</Properties>
</file>