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D7" w:rsidRPr="00086AD7" w:rsidRDefault="00086AD7" w:rsidP="00086AD7">
      <w:pPr>
        <w:jc w:val="center"/>
        <w:rPr>
          <w:rFonts w:cs="Arial"/>
          <w:sz w:val="28"/>
        </w:rPr>
      </w:pPr>
      <w:r w:rsidRPr="00086AD7">
        <w:rPr>
          <w:rFonts w:cs="Arial"/>
          <w:noProof/>
          <w:sz w:val="28"/>
        </w:rPr>
        <w:drawing>
          <wp:inline distT="0" distB="0" distL="0" distR="0">
            <wp:extent cx="800100" cy="6505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D7" w:rsidRPr="00086AD7" w:rsidRDefault="00086AD7" w:rsidP="00086AD7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086AD7">
        <w:rPr>
          <w:rFonts w:cs="Arial"/>
          <w:b/>
          <w:color w:val="000000"/>
          <w:spacing w:val="7"/>
          <w:sz w:val="28"/>
          <w:szCs w:val="28"/>
        </w:rPr>
        <w:t>АДМИНИСТРАЦИЯ</w:t>
      </w:r>
    </w:p>
    <w:p w:rsidR="00086AD7" w:rsidRPr="00086AD7" w:rsidRDefault="00086AD7" w:rsidP="00086AD7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086AD7">
        <w:rPr>
          <w:rFonts w:cs="Arial"/>
          <w:b/>
          <w:spacing w:val="7"/>
          <w:sz w:val="28"/>
          <w:szCs w:val="28"/>
        </w:rPr>
        <w:t xml:space="preserve">ПЕРЛЁВСКОГО СЕЛЬСКОГО ПОСЕЛЕНИЯ </w:t>
      </w:r>
    </w:p>
    <w:p w:rsidR="00086AD7" w:rsidRPr="00086AD7" w:rsidRDefault="00086AD7" w:rsidP="00086AD7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086AD7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086AD7">
        <w:rPr>
          <w:rFonts w:cs="Arial"/>
          <w:b/>
          <w:sz w:val="28"/>
          <w:szCs w:val="28"/>
        </w:rPr>
        <w:t xml:space="preserve">МУНИЦИПАЛЬНОГО РАЙОНА </w:t>
      </w:r>
      <w:r w:rsidRPr="00086AD7">
        <w:rPr>
          <w:rFonts w:cs="Arial"/>
          <w:b/>
          <w:sz w:val="28"/>
          <w:szCs w:val="28"/>
          <w:u w:val="single"/>
        </w:rPr>
        <w:t>____________________ВОРОНЕЖСКОЙ ОБЛАСТИ_________________</w:t>
      </w:r>
    </w:p>
    <w:p w:rsidR="00086AD7" w:rsidRPr="00086AD7" w:rsidRDefault="00086AD7" w:rsidP="00086AD7">
      <w:pPr>
        <w:jc w:val="center"/>
        <w:rPr>
          <w:rFonts w:cs="Arial"/>
          <w:b/>
          <w:sz w:val="16"/>
          <w:szCs w:val="16"/>
          <w:u w:val="single"/>
        </w:rPr>
      </w:pPr>
      <w:r w:rsidRPr="00086AD7">
        <w:rPr>
          <w:rFonts w:eastAsia="Calibri" w:cs="Arial"/>
          <w:sz w:val="16"/>
          <w:szCs w:val="16"/>
        </w:rPr>
        <w:t>396921 Воронежская область, Семилукский район, с. Перлёвка, улица Центральная, 54 тел. (47372) 76-1-68</w:t>
      </w:r>
    </w:p>
    <w:p w:rsidR="00086AD7" w:rsidRPr="00086AD7" w:rsidRDefault="00086AD7" w:rsidP="00086AD7">
      <w:pPr>
        <w:suppressAutoHyphens/>
        <w:ind w:firstLine="709"/>
        <w:jc w:val="center"/>
        <w:rPr>
          <w:rFonts w:cs="Arial"/>
          <w:sz w:val="16"/>
          <w:szCs w:val="16"/>
          <w:lang w:eastAsia="ar-SA"/>
        </w:rPr>
      </w:pPr>
    </w:p>
    <w:p w:rsidR="00086AD7" w:rsidRPr="00086AD7" w:rsidRDefault="00086AD7" w:rsidP="00086AD7">
      <w:pPr>
        <w:rPr>
          <w:rFonts w:cs="Arial"/>
        </w:rPr>
      </w:pPr>
    </w:p>
    <w:p w:rsidR="00C004E0" w:rsidRPr="007F46CC" w:rsidRDefault="00C004E0" w:rsidP="009B330F">
      <w:pPr>
        <w:ind w:firstLine="709"/>
        <w:jc w:val="center"/>
        <w:rPr>
          <w:rFonts w:cs="Arial"/>
        </w:rPr>
      </w:pPr>
      <w:r w:rsidRPr="007F46CC">
        <w:rPr>
          <w:rFonts w:cs="Arial"/>
        </w:rPr>
        <w:t>ПОСТАНОВЛЕНИЕ</w:t>
      </w:r>
    </w:p>
    <w:p w:rsidR="00C004E0" w:rsidRPr="007F46CC" w:rsidRDefault="00C004E0" w:rsidP="009B330F">
      <w:pPr>
        <w:ind w:firstLine="709"/>
        <w:jc w:val="center"/>
        <w:rPr>
          <w:rFonts w:cs="Arial"/>
        </w:rPr>
      </w:pPr>
    </w:p>
    <w:p w:rsidR="00C004E0" w:rsidRPr="007F46CC" w:rsidRDefault="00C004E0" w:rsidP="00432C1D">
      <w:pPr>
        <w:ind w:firstLine="0"/>
        <w:rPr>
          <w:rFonts w:cs="Arial"/>
        </w:rPr>
      </w:pPr>
      <w:r w:rsidRPr="007F46CC">
        <w:rPr>
          <w:rFonts w:cs="Arial"/>
        </w:rPr>
        <w:t>от</w:t>
      </w:r>
      <w:r w:rsidR="00086AD7" w:rsidRPr="007F46CC">
        <w:rPr>
          <w:rFonts w:cs="Arial"/>
        </w:rPr>
        <w:t>28.12.2022г.</w:t>
      </w:r>
      <w:r w:rsidRPr="007F46CC">
        <w:rPr>
          <w:rFonts w:cs="Arial"/>
        </w:rPr>
        <w:t xml:space="preserve"> </w:t>
      </w:r>
      <w:r w:rsidR="00263813" w:rsidRPr="007F46CC">
        <w:rPr>
          <w:rFonts w:cs="Arial"/>
        </w:rPr>
        <w:t>№</w:t>
      </w:r>
      <w:r w:rsidR="009B330F" w:rsidRPr="007F46CC">
        <w:rPr>
          <w:rFonts w:cs="Arial"/>
        </w:rPr>
        <w:t xml:space="preserve"> </w:t>
      </w:r>
      <w:r w:rsidR="00086AD7" w:rsidRPr="007F46CC">
        <w:rPr>
          <w:rFonts w:cs="Arial"/>
        </w:rPr>
        <w:t>106</w:t>
      </w:r>
    </w:p>
    <w:p w:rsidR="00C004E0" w:rsidRPr="007F46CC" w:rsidRDefault="00086AD7" w:rsidP="00432C1D">
      <w:pPr>
        <w:ind w:firstLine="0"/>
        <w:rPr>
          <w:rFonts w:cs="Arial"/>
        </w:rPr>
      </w:pPr>
      <w:r w:rsidRPr="007F46CC">
        <w:rPr>
          <w:rFonts w:cs="Arial"/>
        </w:rPr>
        <w:t>с. Перлёвка</w:t>
      </w:r>
    </w:p>
    <w:p w:rsidR="00A554B1" w:rsidRPr="007F46CC" w:rsidRDefault="00C004E0" w:rsidP="009B330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46CC">
        <w:rPr>
          <w:b w:val="0"/>
          <w:sz w:val="24"/>
          <w:szCs w:val="24"/>
        </w:rPr>
        <w:t xml:space="preserve">Об утверждении Положения о порядке заключения </w:t>
      </w:r>
    </w:p>
    <w:p w:rsidR="00A554B1" w:rsidRPr="007F46CC" w:rsidRDefault="00A554B1" w:rsidP="009B330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46CC">
        <w:rPr>
          <w:b w:val="0"/>
          <w:sz w:val="24"/>
          <w:szCs w:val="24"/>
        </w:rPr>
        <w:t xml:space="preserve">администрацией </w:t>
      </w:r>
      <w:r w:rsidR="00086AD7" w:rsidRPr="007F46CC">
        <w:rPr>
          <w:b w:val="0"/>
          <w:sz w:val="24"/>
          <w:szCs w:val="24"/>
        </w:rPr>
        <w:t xml:space="preserve">Перлёвского сельского </w:t>
      </w:r>
      <w:r w:rsidRPr="007F46CC">
        <w:rPr>
          <w:b w:val="0"/>
          <w:sz w:val="24"/>
          <w:szCs w:val="24"/>
        </w:rPr>
        <w:t xml:space="preserve">поселения </w:t>
      </w:r>
    </w:p>
    <w:p w:rsidR="00A554B1" w:rsidRPr="007F46CC" w:rsidRDefault="00A554B1" w:rsidP="009B330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46CC">
        <w:rPr>
          <w:b w:val="0"/>
          <w:sz w:val="24"/>
          <w:szCs w:val="24"/>
        </w:rPr>
        <w:t xml:space="preserve">Семилукского муниципального района </w:t>
      </w:r>
      <w:r w:rsidR="00C004E0" w:rsidRPr="007F46CC">
        <w:rPr>
          <w:b w:val="0"/>
          <w:sz w:val="24"/>
          <w:szCs w:val="24"/>
        </w:rPr>
        <w:t xml:space="preserve">договоров </w:t>
      </w:r>
    </w:p>
    <w:p w:rsidR="009B330F" w:rsidRPr="007F46CC" w:rsidRDefault="00C004E0" w:rsidP="009B330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46CC">
        <w:rPr>
          <w:b w:val="0"/>
          <w:sz w:val="24"/>
          <w:szCs w:val="24"/>
        </w:rPr>
        <w:t>(соглашений)</w:t>
      </w:r>
      <w:r w:rsidR="009E2D90" w:rsidRPr="007F46CC">
        <w:rPr>
          <w:b w:val="0"/>
          <w:sz w:val="24"/>
          <w:szCs w:val="24"/>
        </w:rPr>
        <w:t xml:space="preserve"> </w:t>
      </w:r>
      <w:r w:rsidRPr="007F46CC">
        <w:rPr>
          <w:b w:val="0"/>
          <w:sz w:val="24"/>
          <w:szCs w:val="24"/>
        </w:rPr>
        <w:t>с</w:t>
      </w:r>
      <w:r w:rsidR="00A554B1" w:rsidRPr="007F46CC">
        <w:rPr>
          <w:b w:val="0"/>
          <w:sz w:val="24"/>
          <w:szCs w:val="24"/>
        </w:rPr>
        <w:t xml:space="preserve"> </w:t>
      </w:r>
      <w:r w:rsidRPr="007F46CC">
        <w:rPr>
          <w:b w:val="0"/>
          <w:sz w:val="24"/>
          <w:szCs w:val="24"/>
        </w:rPr>
        <w:t xml:space="preserve">казачьими обществами и Положения </w:t>
      </w:r>
    </w:p>
    <w:p w:rsidR="009B330F" w:rsidRPr="007F46CC" w:rsidRDefault="00C004E0" w:rsidP="009B330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46CC">
        <w:rPr>
          <w:b w:val="0"/>
          <w:sz w:val="24"/>
          <w:szCs w:val="24"/>
        </w:rPr>
        <w:t>о</w:t>
      </w:r>
      <w:r w:rsidR="009E2D90" w:rsidRPr="007F46CC">
        <w:rPr>
          <w:b w:val="0"/>
          <w:sz w:val="24"/>
          <w:szCs w:val="24"/>
        </w:rPr>
        <w:t xml:space="preserve"> </w:t>
      </w:r>
      <w:r w:rsidRPr="007F46CC">
        <w:rPr>
          <w:b w:val="0"/>
          <w:sz w:val="24"/>
          <w:szCs w:val="24"/>
        </w:rPr>
        <w:t>порядке финансирования</w:t>
      </w:r>
      <w:r w:rsidR="00A554B1" w:rsidRPr="007F46CC">
        <w:rPr>
          <w:b w:val="0"/>
          <w:sz w:val="24"/>
          <w:szCs w:val="24"/>
        </w:rPr>
        <w:t xml:space="preserve"> из местного бюджета </w:t>
      </w:r>
      <w:r w:rsidRPr="007F46CC">
        <w:rPr>
          <w:b w:val="0"/>
          <w:sz w:val="24"/>
          <w:szCs w:val="24"/>
        </w:rPr>
        <w:t xml:space="preserve">несения </w:t>
      </w:r>
    </w:p>
    <w:p w:rsidR="00C004E0" w:rsidRPr="007F46CC" w:rsidRDefault="00C004E0" w:rsidP="009B330F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46CC">
        <w:rPr>
          <w:b w:val="0"/>
          <w:sz w:val="24"/>
          <w:szCs w:val="24"/>
        </w:rPr>
        <w:t>службы членами казачьих обществ</w:t>
      </w:r>
    </w:p>
    <w:p w:rsidR="00E57B54" w:rsidRPr="007F46CC" w:rsidRDefault="00E57B54" w:rsidP="009B330F">
      <w:pPr>
        <w:ind w:firstLine="709"/>
        <w:rPr>
          <w:rFonts w:cs="Arial"/>
          <w:bCs/>
        </w:rPr>
      </w:pPr>
    </w:p>
    <w:p w:rsidR="00C004E0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>В соответствии с</w:t>
      </w:r>
      <w:hyperlink r:id="rId8" w:history="1">
        <w:r w:rsidRPr="007F46CC">
          <w:rPr>
            <w:rFonts w:cs="Arial"/>
          </w:rPr>
          <w:t>частью 5 статьи 7</w:t>
        </w:r>
      </w:hyperlink>
      <w:r w:rsidRPr="007F46CC">
        <w:rPr>
          <w:rFonts w:cs="Arial"/>
        </w:rPr>
        <w:t>Федерального закона от 05.12.2005</w:t>
      </w:r>
      <w:r w:rsidR="00432C1D" w:rsidRPr="007F46CC">
        <w:rPr>
          <w:rFonts w:cs="Arial"/>
        </w:rPr>
        <w:t xml:space="preserve"> </w:t>
      </w:r>
      <w:r w:rsidRPr="007F46CC">
        <w:rPr>
          <w:rFonts w:cs="Arial"/>
        </w:rPr>
        <w:t>№ 154-ФЗ «О государственной службе российского казачества»,</w:t>
      </w:r>
      <w:r w:rsidR="009B330F" w:rsidRPr="007F46CC">
        <w:rPr>
          <w:rFonts w:cs="Arial"/>
        </w:rPr>
        <w:t xml:space="preserve"> </w:t>
      </w:r>
      <w:hyperlink r:id="rId9" w:history="1">
        <w:r w:rsidRPr="007F46CC">
          <w:rPr>
            <w:rFonts w:cs="Arial"/>
          </w:rPr>
          <w:t>Постановлением</w:t>
        </w:r>
      </w:hyperlink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 xml:space="preserve">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</w:t>
      </w:r>
      <w:r w:rsidR="00E77BEF" w:rsidRPr="007F46CC">
        <w:rPr>
          <w:rFonts w:cs="Arial"/>
        </w:rPr>
        <w:t>Приказом ФАДН России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</w:t>
      </w:r>
      <w:r w:rsidR="00AE320A" w:rsidRPr="007F46CC">
        <w:rPr>
          <w:rFonts w:cs="Arial"/>
        </w:rPr>
        <w:t xml:space="preserve"> </w:t>
      </w:r>
      <w:r w:rsidRPr="007F46CC">
        <w:rPr>
          <w:rFonts w:cs="Arial"/>
        </w:rPr>
        <w:t>администрация</w:t>
      </w:r>
      <w:r w:rsidR="007F46CC">
        <w:rPr>
          <w:rFonts w:cs="Arial"/>
        </w:rPr>
        <w:t xml:space="preserve">  </w:t>
      </w:r>
      <w:r w:rsidR="00086AD7" w:rsidRPr="007F46CC">
        <w:rPr>
          <w:rFonts w:cs="Arial"/>
        </w:rPr>
        <w:t>Перлёвского сельского</w:t>
      </w:r>
      <w:r w:rsidR="007F46CC">
        <w:rPr>
          <w:rFonts w:cs="Arial"/>
        </w:rPr>
        <w:t xml:space="preserve">  </w:t>
      </w:r>
      <w:r w:rsidR="009B330F" w:rsidRPr="007F46CC">
        <w:rPr>
          <w:rFonts w:cs="Arial"/>
        </w:rPr>
        <w:t>поселения Семилукского</w:t>
      </w:r>
      <w:r w:rsidRPr="007F46CC">
        <w:rPr>
          <w:rFonts w:cs="Arial"/>
        </w:rPr>
        <w:t xml:space="preserve"> муниципального района Воронежской области</w:t>
      </w:r>
      <w:r w:rsidR="00AE320A" w:rsidRPr="007F46CC">
        <w:rPr>
          <w:rFonts w:cs="Arial"/>
        </w:rPr>
        <w:t xml:space="preserve"> </w:t>
      </w:r>
      <w:r w:rsidRPr="007F46CC">
        <w:rPr>
          <w:rFonts w:cs="Arial"/>
        </w:rPr>
        <w:t>ПОСТАНОВЛЯЕТ:</w:t>
      </w:r>
    </w:p>
    <w:p w:rsidR="00C004E0" w:rsidRPr="007F46CC" w:rsidRDefault="00C004E0" w:rsidP="00A554B1">
      <w:pPr>
        <w:ind w:firstLine="709"/>
        <w:rPr>
          <w:rFonts w:cs="Arial"/>
        </w:rPr>
      </w:pPr>
      <w:r w:rsidRPr="007F46CC">
        <w:rPr>
          <w:rFonts w:cs="Arial"/>
        </w:rPr>
        <w:t>1.Утвердить</w:t>
      </w:r>
      <w:r w:rsidR="001458E4" w:rsidRPr="007F46CC">
        <w:rPr>
          <w:rFonts w:cs="Arial"/>
        </w:rPr>
        <w:t xml:space="preserve"> </w:t>
      </w:r>
      <w:hyperlink r:id="rId10" w:anchor="P31" w:history="1">
        <w:r w:rsidRPr="007F46CC">
          <w:rPr>
            <w:rFonts w:cs="Arial"/>
          </w:rPr>
          <w:t>Положение</w:t>
        </w:r>
      </w:hyperlink>
      <w:r w:rsidR="001458E4" w:rsidRPr="007F46CC">
        <w:rPr>
          <w:rFonts w:cs="Arial"/>
        </w:rPr>
        <w:t xml:space="preserve"> </w:t>
      </w:r>
      <w:r w:rsidR="00A554B1" w:rsidRPr="007F46CC">
        <w:rPr>
          <w:rFonts w:cs="Arial"/>
        </w:rPr>
        <w:t xml:space="preserve">о порядке заключения администрацией </w:t>
      </w:r>
      <w:r w:rsidR="00086AD7" w:rsidRPr="007F46CC">
        <w:rPr>
          <w:rFonts w:cs="Arial"/>
        </w:rPr>
        <w:t>Перлёвского сельского</w:t>
      </w:r>
      <w:r w:rsidR="007F46CC">
        <w:rPr>
          <w:rFonts w:cs="Arial"/>
        </w:rPr>
        <w:t xml:space="preserve">  </w:t>
      </w:r>
      <w:r w:rsidR="00A554B1" w:rsidRPr="007F46CC">
        <w:rPr>
          <w:rFonts w:cs="Arial"/>
        </w:rPr>
        <w:t>поселения Семилукского муниципального района договоров (соглашений) с казачьими обществами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согласно приложению № 1 к настоящему постановлению.</w:t>
      </w:r>
    </w:p>
    <w:p w:rsidR="00C004E0" w:rsidRPr="007F46CC" w:rsidRDefault="00C004E0" w:rsidP="00A554B1">
      <w:pPr>
        <w:ind w:firstLine="709"/>
        <w:rPr>
          <w:rFonts w:cs="Arial"/>
        </w:rPr>
      </w:pPr>
      <w:r w:rsidRPr="007F46CC">
        <w:rPr>
          <w:rFonts w:cs="Arial"/>
        </w:rPr>
        <w:t>2. Утвердить</w:t>
      </w:r>
      <w:r w:rsidR="009B330F" w:rsidRPr="007F46CC">
        <w:rPr>
          <w:rFonts w:cs="Arial"/>
        </w:rPr>
        <w:t xml:space="preserve"> </w:t>
      </w:r>
      <w:hyperlink r:id="rId11" w:anchor="P54" w:history="1">
        <w:r w:rsidRPr="007F46CC">
          <w:rPr>
            <w:rFonts w:cs="Arial"/>
          </w:rPr>
          <w:t>Положение</w:t>
        </w:r>
      </w:hyperlink>
      <w:r w:rsidR="009B330F" w:rsidRPr="007F46CC">
        <w:rPr>
          <w:rFonts w:cs="Arial"/>
        </w:rPr>
        <w:t xml:space="preserve"> </w:t>
      </w:r>
      <w:r w:rsidR="00A554B1" w:rsidRPr="007F46CC">
        <w:rPr>
          <w:rFonts w:cs="Arial"/>
        </w:rPr>
        <w:t xml:space="preserve">о порядке финансирования из местного бюджета несения службы членами казачьих обществ </w:t>
      </w:r>
      <w:r w:rsidRPr="007F46CC">
        <w:rPr>
          <w:rFonts w:cs="Arial"/>
        </w:rPr>
        <w:t>согласно приложению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№ 2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к настоящему постановлению.</w:t>
      </w:r>
    </w:p>
    <w:p w:rsidR="00AE320A" w:rsidRPr="007F46CC" w:rsidRDefault="00AE320A" w:rsidP="00A554B1">
      <w:pPr>
        <w:ind w:firstLine="709"/>
        <w:rPr>
          <w:rFonts w:cs="Arial"/>
        </w:rPr>
      </w:pPr>
      <w:r w:rsidRPr="007F46CC">
        <w:rPr>
          <w:rFonts w:cs="Arial"/>
        </w:rPr>
        <w:t xml:space="preserve">3. Постановление администрации </w:t>
      </w:r>
      <w:r w:rsidR="00086AD7" w:rsidRPr="007F46CC">
        <w:rPr>
          <w:rFonts w:cs="Arial"/>
        </w:rPr>
        <w:t>Перлёвского сельского</w:t>
      </w:r>
      <w:r w:rsidR="007F46CC">
        <w:rPr>
          <w:rFonts w:cs="Arial"/>
        </w:rPr>
        <w:t xml:space="preserve">  </w:t>
      </w:r>
      <w:r w:rsidRPr="007F46CC">
        <w:rPr>
          <w:rFonts w:cs="Arial"/>
        </w:rPr>
        <w:t xml:space="preserve">поселения от </w:t>
      </w:r>
      <w:r w:rsidR="00086AD7" w:rsidRPr="007F46CC">
        <w:rPr>
          <w:rFonts w:cs="Arial"/>
        </w:rPr>
        <w:t>10.11.2022г.</w:t>
      </w:r>
      <w:r w:rsidRPr="007F46CC">
        <w:rPr>
          <w:rFonts w:cs="Arial"/>
        </w:rPr>
        <w:t xml:space="preserve"> № </w:t>
      </w:r>
      <w:r w:rsidR="00086AD7" w:rsidRPr="007F46CC">
        <w:rPr>
          <w:rFonts w:cs="Arial"/>
        </w:rPr>
        <w:t>93</w:t>
      </w:r>
      <w:r w:rsidRPr="007F46CC">
        <w:rPr>
          <w:rFonts w:cs="Arial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C004E0" w:rsidRPr="007F46CC" w:rsidRDefault="00AE320A" w:rsidP="009B330F">
      <w:pPr>
        <w:ind w:firstLine="709"/>
        <w:rPr>
          <w:rFonts w:cs="Arial"/>
        </w:rPr>
      </w:pPr>
      <w:r w:rsidRPr="007F46CC">
        <w:rPr>
          <w:rFonts w:cs="Arial"/>
        </w:rPr>
        <w:t>4</w:t>
      </w:r>
      <w:r w:rsidR="00C004E0" w:rsidRPr="007F46CC">
        <w:rPr>
          <w:rFonts w:cs="Arial"/>
        </w:rPr>
        <w:t xml:space="preserve">. </w:t>
      </w:r>
      <w:r w:rsidR="00086AD7" w:rsidRPr="007F46CC">
        <w:rPr>
          <w:rFonts w:cs="Arial"/>
        </w:rPr>
        <w:t>Контроль за исполнением настоящего решения оставляю за собой</w:t>
      </w:r>
    </w:p>
    <w:p w:rsidR="007F46CC" w:rsidRDefault="007F46CC" w:rsidP="009B330F">
      <w:pPr>
        <w:ind w:left="5103" w:firstLine="0"/>
        <w:jc w:val="left"/>
        <w:rPr>
          <w:rFonts w:cs="Arial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552"/>
        <w:gridCol w:w="3083"/>
      </w:tblGrid>
      <w:tr w:rsidR="007F46CC" w:rsidTr="007F46CC">
        <w:tc>
          <w:tcPr>
            <w:tcW w:w="4111" w:type="dxa"/>
          </w:tcPr>
          <w:p w:rsidR="007F46CC" w:rsidRDefault="007F46CC" w:rsidP="009B330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Глава администрации Перлёвского сельского поселения</w:t>
            </w:r>
          </w:p>
        </w:tc>
        <w:tc>
          <w:tcPr>
            <w:tcW w:w="2552" w:type="dxa"/>
          </w:tcPr>
          <w:p w:rsidR="007F46CC" w:rsidRDefault="007F46CC" w:rsidP="009B330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083" w:type="dxa"/>
          </w:tcPr>
          <w:p w:rsidR="007F46CC" w:rsidRDefault="007F46CC" w:rsidP="009B330F">
            <w:pPr>
              <w:ind w:firstLine="0"/>
              <w:jc w:val="left"/>
              <w:rPr>
                <w:rFonts w:cs="Arial"/>
              </w:rPr>
            </w:pPr>
          </w:p>
          <w:p w:rsidR="007F46CC" w:rsidRDefault="007F46CC" w:rsidP="009B330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Д.А. Проскуряков</w:t>
            </w:r>
          </w:p>
        </w:tc>
      </w:tr>
    </w:tbl>
    <w:p w:rsidR="007F46CC" w:rsidRDefault="007F46CC" w:rsidP="009B330F">
      <w:pPr>
        <w:ind w:left="5103" w:firstLine="0"/>
        <w:jc w:val="left"/>
        <w:rPr>
          <w:rFonts w:cs="Arial"/>
        </w:rPr>
      </w:pPr>
    </w:p>
    <w:p w:rsidR="007F46CC" w:rsidRDefault="007F46CC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9E2D90" w:rsidRPr="007F46CC" w:rsidRDefault="00C004E0" w:rsidP="009B330F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lastRenderedPageBreak/>
        <w:t xml:space="preserve">Приложение № 1 </w:t>
      </w:r>
    </w:p>
    <w:p w:rsidR="009E2D90" w:rsidRPr="007F46CC" w:rsidRDefault="00C004E0" w:rsidP="009B330F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 xml:space="preserve">к постановлению администрации </w:t>
      </w:r>
    </w:p>
    <w:p w:rsidR="009E2D90" w:rsidRPr="007F46CC" w:rsidRDefault="00086AD7" w:rsidP="009B330F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>Перлёвского сельского</w:t>
      </w:r>
      <w:r w:rsidR="009B330F" w:rsidRPr="007F46CC">
        <w:rPr>
          <w:rFonts w:cs="Arial"/>
        </w:rPr>
        <w:t xml:space="preserve"> поселения Семилукского</w:t>
      </w:r>
      <w:r w:rsidR="00C004E0" w:rsidRPr="007F46CC">
        <w:rPr>
          <w:rFonts w:cs="Arial"/>
        </w:rPr>
        <w:t xml:space="preserve"> муниципального района </w:t>
      </w:r>
    </w:p>
    <w:p w:rsidR="009B330F" w:rsidRPr="007F46CC" w:rsidRDefault="00C004E0" w:rsidP="009B330F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>Воронежской области</w:t>
      </w:r>
      <w:r w:rsidR="009B330F" w:rsidRPr="007F46CC">
        <w:rPr>
          <w:rFonts w:cs="Arial"/>
        </w:rPr>
        <w:t xml:space="preserve"> </w:t>
      </w:r>
    </w:p>
    <w:p w:rsidR="00C004E0" w:rsidRPr="007F46CC" w:rsidRDefault="00C004E0" w:rsidP="009B330F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>от</w:t>
      </w:r>
      <w:r w:rsidR="009B330F" w:rsidRPr="007F46CC">
        <w:rPr>
          <w:rFonts w:cs="Arial"/>
        </w:rPr>
        <w:t xml:space="preserve"> </w:t>
      </w:r>
      <w:r w:rsidR="00086AD7" w:rsidRPr="007F46CC">
        <w:rPr>
          <w:rFonts w:cs="Arial"/>
        </w:rPr>
        <w:t>27.12.2022г.</w:t>
      </w:r>
      <w:r w:rsidRPr="007F46CC">
        <w:rPr>
          <w:rFonts w:cs="Arial"/>
        </w:rPr>
        <w:t xml:space="preserve"> № </w:t>
      </w:r>
      <w:r w:rsidR="00086AD7" w:rsidRPr="007F46CC">
        <w:rPr>
          <w:rFonts w:cs="Arial"/>
        </w:rPr>
        <w:t>106</w:t>
      </w:r>
    </w:p>
    <w:p w:rsidR="00C004E0" w:rsidRPr="007F46CC" w:rsidRDefault="00C004E0" w:rsidP="009B330F">
      <w:pPr>
        <w:ind w:left="5103" w:firstLine="0"/>
        <w:jc w:val="left"/>
        <w:rPr>
          <w:rFonts w:cs="Arial"/>
        </w:rPr>
      </w:pPr>
    </w:p>
    <w:p w:rsidR="00C004E0" w:rsidRPr="007F46CC" w:rsidRDefault="00C004E0" w:rsidP="009B330F">
      <w:pPr>
        <w:ind w:firstLine="709"/>
        <w:jc w:val="center"/>
        <w:rPr>
          <w:rFonts w:cs="Arial"/>
        </w:rPr>
      </w:pPr>
      <w:r w:rsidRPr="007F46CC">
        <w:rPr>
          <w:rFonts w:cs="Arial"/>
        </w:rPr>
        <w:t>ПОЛОЖЕНИЕ</w:t>
      </w:r>
    </w:p>
    <w:p w:rsidR="00AE320A" w:rsidRPr="007F46CC" w:rsidRDefault="00AE320A" w:rsidP="00AE320A">
      <w:pPr>
        <w:ind w:firstLine="709"/>
        <w:jc w:val="center"/>
        <w:rPr>
          <w:rFonts w:cs="Arial"/>
        </w:rPr>
      </w:pPr>
      <w:r w:rsidRPr="007F46CC">
        <w:rPr>
          <w:rFonts w:cs="Arial"/>
        </w:rPr>
        <w:t xml:space="preserve">о порядке заключения администрацией </w:t>
      </w:r>
      <w:r w:rsidR="00086AD7" w:rsidRPr="007F46CC">
        <w:rPr>
          <w:rFonts w:cs="Arial"/>
        </w:rPr>
        <w:t>Перлёвского сельского</w:t>
      </w:r>
      <w:r w:rsidRPr="007F46CC">
        <w:rPr>
          <w:rFonts w:cs="Arial"/>
        </w:rPr>
        <w:t xml:space="preserve"> поселения </w:t>
      </w:r>
    </w:p>
    <w:p w:rsidR="00C004E0" w:rsidRPr="007F46CC" w:rsidRDefault="00AE320A" w:rsidP="00AE320A">
      <w:pPr>
        <w:ind w:firstLine="709"/>
        <w:jc w:val="center"/>
        <w:rPr>
          <w:rFonts w:cs="Arial"/>
        </w:rPr>
      </w:pPr>
      <w:r w:rsidRPr="007F46CC">
        <w:rPr>
          <w:rFonts w:cs="Arial"/>
        </w:rPr>
        <w:t>Семилукского муниципального района договоров (соглашений) с казачьими обществами</w:t>
      </w:r>
    </w:p>
    <w:p w:rsidR="00AE320A" w:rsidRPr="007F46CC" w:rsidRDefault="00AE320A" w:rsidP="00AE320A">
      <w:pPr>
        <w:ind w:firstLine="709"/>
        <w:jc w:val="center"/>
        <w:rPr>
          <w:rFonts w:cs="Arial"/>
        </w:rPr>
      </w:pPr>
    </w:p>
    <w:p w:rsidR="00AE320A" w:rsidRPr="007F46CC" w:rsidRDefault="00C004E0" w:rsidP="00AE320A">
      <w:pPr>
        <w:ind w:firstLine="709"/>
        <w:rPr>
          <w:rFonts w:cs="Arial"/>
        </w:rPr>
      </w:pPr>
      <w:r w:rsidRPr="007F46CC">
        <w:rPr>
          <w:rFonts w:cs="Arial"/>
        </w:rPr>
        <w:t>1. Настоящее Положение определяет порядок заключения администрацией</w:t>
      </w:r>
      <w:r w:rsidR="007F46CC">
        <w:rPr>
          <w:rFonts w:cs="Arial"/>
        </w:rPr>
        <w:t xml:space="preserve">  </w:t>
      </w:r>
      <w:r w:rsidR="00086AD7" w:rsidRPr="007F46CC">
        <w:rPr>
          <w:rFonts w:cs="Arial"/>
        </w:rPr>
        <w:t>Перлёвского сельского</w:t>
      </w:r>
      <w:r w:rsidR="009B330F" w:rsidRPr="007F46CC">
        <w:rPr>
          <w:rFonts w:cs="Arial"/>
        </w:rPr>
        <w:t xml:space="preserve"> поселения Семилукского</w:t>
      </w:r>
      <w:r w:rsidRPr="007F46CC">
        <w:rPr>
          <w:rFonts w:cs="Arial"/>
        </w:rPr>
        <w:t xml:space="preserve"> муниципального района Воронежской области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(далее - Администрация)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договоров (соглашений) с осуществляющими свою деятельность на территории</w:t>
      </w:r>
      <w:r w:rsidR="007F46CC">
        <w:rPr>
          <w:rFonts w:cs="Arial"/>
        </w:rPr>
        <w:t xml:space="preserve">  </w:t>
      </w:r>
      <w:r w:rsidR="00086AD7" w:rsidRPr="007F46CC">
        <w:rPr>
          <w:rFonts w:cs="Arial"/>
        </w:rPr>
        <w:t>Перлёвского сельского</w:t>
      </w:r>
      <w:r w:rsidR="009B330F" w:rsidRPr="007F46CC">
        <w:rPr>
          <w:rFonts w:cs="Arial"/>
        </w:rPr>
        <w:t xml:space="preserve"> поселения Семилукского</w:t>
      </w:r>
      <w:r w:rsidRPr="007F46CC">
        <w:rPr>
          <w:rFonts w:cs="Arial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</w:t>
      </w:r>
      <w:r w:rsidR="00AE320A" w:rsidRPr="007F46CC">
        <w:rPr>
          <w:rFonts w:cs="Arial"/>
        </w:rPr>
        <w:t xml:space="preserve">в целях оказания содействия органам местного самоуправления </w:t>
      </w:r>
      <w:r w:rsidR="00086AD7" w:rsidRPr="007F46CC">
        <w:rPr>
          <w:rFonts w:cs="Arial"/>
        </w:rPr>
        <w:t>Перлёвского сельского</w:t>
      </w:r>
      <w:r w:rsidR="00AE320A" w:rsidRPr="007F46CC">
        <w:rPr>
          <w:rFonts w:cs="Arial"/>
        </w:rPr>
        <w:t xml:space="preserve"> поселения Семилукского муниципального района в осуществлении установленных задач и функций. </w:t>
      </w:r>
    </w:p>
    <w:p w:rsidR="00AE320A" w:rsidRPr="007F46CC" w:rsidRDefault="00AE320A" w:rsidP="00AE320A">
      <w:pPr>
        <w:ind w:firstLine="709"/>
        <w:rPr>
          <w:rFonts w:cs="Arial"/>
        </w:rPr>
      </w:pPr>
      <w:r w:rsidRPr="007F46CC">
        <w:rPr>
          <w:rFonts w:cs="Arial"/>
        </w:rPr>
        <w:t>Договоры оформляются в соответствии с формой договора, утвержденной приказом Федерального агентства по делам национальностей от 23.11.2015 №</w:t>
      </w:r>
      <w:r w:rsidR="00340DCA" w:rsidRPr="007F46CC">
        <w:rPr>
          <w:rFonts w:cs="Arial"/>
        </w:rPr>
        <w:t xml:space="preserve"> </w:t>
      </w:r>
      <w:bookmarkStart w:id="0" w:name="_GoBack"/>
      <w:bookmarkEnd w:id="0"/>
      <w:r w:rsidRPr="007F46CC">
        <w:rPr>
          <w:rFonts w:cs="Arial"/>
        </w:rPr>
        <w:t>86.</w:t>
      </w:r>
    </w:p>
    <w:p w:rsidR="00C004E0" w:rsidRPr="007F46CC" w:rsidRDefault="00C004E0" w:rsidP="00AE320A">
      <w:pPr>
        <w:ind w:firstLine="709"/>
        <w:rPr>
          <w:rFonts w:cs="Arial"/>
        </w:rPr>
      </w:pPr>
      <w:r w:rsidRPr="007F46CC">
        <w:rPr>
          <w:rFonts w:cs="Arial"/>
        </w:rPr>
        <w:t>2. Сторонами договоров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являются: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Администрация, с одной стороны, и казачье общество, с другой стороны.</w:t>
      </w:r>
    </w:p>
    <w:p w:rsidR="00C004E0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>3. Решение о заключении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Администрацией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договора принимает</w:t>
      </w:r>
      <w:r w:rsidR="009B330F" w:rsidRPr="007F46CC">
        <w:rPr>
          <w:rFonts w:cs="Arial"/>
        </w:rPr>
        <w:t xml:space="preserve"> </w:t>
      </w:r>
      <w:r w:rsidRPr="007F46CC">
        <w:rPr>
          <w:rFonts w:cs="Arial"/>
        </w:rPr>
        <w:t>глава</w:t>
      </w:r>
      <w:r w:rsidR="009B330F" w:rsidRPr="007F46CC">
        <w:rPr>
          <w:rFonts w:cs="Arial"/>
        </w:rPr>
        <w:t xml:space="preserve"> </w:t>
      </w:r>
      <w:r w:rsidR="00432C1D" w:rsidRPr="007F46CC">
        <w:rPr>
          <w:rFonts w:cs="Arial"/>
        </w:rPr>
        <w:t>администраци</w:t>
      </w:r>
      <w:r w:rsidR="00086AD7" w:rsidRPr="007F46CC">
        <w:rPr>
          <w:rFonts w:cs="Arial"/>
        </w:rPr>
        <w:t>и</w:t>
      </w:r>
      <w:r w:rsidR="007F46CC" w:rsidRPr="007F46CC">
        <w:rPr>
          <w:rFonts w:cs="Arial"/>
        </w:rPr>
        <w:t xml:space="preserve">  </w:t>
      </w:r>
      <w:r w:rsidR="00086AD7" w:rsidRPr="007F46CC">
        <w:rPr>
          <w:rFonts w:cs="Arial"/>
        </w:rPr>
        <w:t>Перлёвского сельского</w:t>
      </w:r>
      <w:r w:rsidR="009B330F" w:rsidRPr="007F46CC">
        <w:rPr>
          <w:rFonts w:cs="Arial"/>
        </w:rPr>
        <w:t xml:space="preserve"> поселения Семилукского</w:t>
      </w:r>
      <w:r w:rsidRPr="007F46CC">
        <w:rPr>
          <w:rFonts w:cs="Arial"/>
        </w:rPr>
        <w:t xml:space="preserve"> муниципального района Воронежской области.</w:t>
      </w:r>
    </w:p>
    <w:p w:rsidR="00C004E0" w:rsidRPr="007F46CC" w:rsidRDefault="007203BF" w:rsidP="009B330F">
      <w:pPr>
        <w:ind w:firstLine="709"/>
        <w:rPr>
          <w:rFonts w:cs="Arial"/>
        </w:rPr>
      </w:pPr>
      <w:r w:rsidRPr="007F46CC">
        <w:rPr>
          <w:rFonts w:cs="Arial"/>
        </w:rPr>
        <w:t>4.</w:t>
      </w:r>
      <w:r w:rsidR="00C004E0" w:rsidRPr="007F46CC">
        <w:rPr>
          <w:rFonts w:cs="Arial"/>
        </w:rPr>
        <w:t>Договор от имени</w:t>
      </w:r>
      <w:r w:rsidRPr="007F46CC">
        <w:rPr>
          <w:rFonts w:cs="Arial"/>
        </w:rPr>
        <w:t xml:space="preserve"> </w:t>
      </w:r>
      <w:r w:rsidR="00C004E0" w:rsidRPr="007F46CC">
        <w:rPr>
          <w:rFonts w:cs="Arial"/>
        </w:rPr>
        <w:t>Администрации</w:t>
      </w:r>
      <w:r w:rsidRPr="007F46CC">
        <w:rPr>
          <w:rFonts w:cs="Arial"/>
        </w:rPr>
        <w:t xml:space="preserve"> </w:t>
      </w:r>
      <w:r w:rsidR="00C004E0" w:rsidRPr="007F46CC">
        <w:rPr>
          <w:rFonts w:cs="Arial"/>
        </w:rPr>
        <w:t>подписывается</w:t>
      </w:r>
      <w:r w:rsidRPr="007F46CC">
        <w:rPr>
          <w:rFonts w:cs="Arial"/>
        </w:rPr>
        <w:t xml:space="preserve"> </w:t>
      </w:r>
      <w:r w:rsidR="00C004E0" w:rsidRPr="007F46CC">
        <w:rPr>
          <w:rFonts w:cs="Arial"/>
        </w:rPr>
        <w:t>главой</w:t>
      </w:r>
      <w:r w:rsidR="00432C1D" w:rsidRPr="007F46CC">
        <w:rPr>
          <w:rFonts w:cs="Arial"/>
        </w:rPr>
        <w:t xml:space="preserve"> </w:t>
      </w:r>
      <w:r w:rsidRPr="007F46CC">
        <w:rPr>
          <w:rFonts w:cs="Arial"/>
        </w:rPr>
        <w:t>администрации</w:t>
      </w:r>
      <w:r w:rsidR="007F46CC" w:rsidRPr="007F46CC">
        <w:rPr>
          <w:rFonts w:cs="Arial"/>
        </w:rPr>
        <w:t xml:space="preserve">  </w:t>
      </w:r>
      <w:r w:rsidR="009B330F" w:rsidRPr="007F46CC">
        <w:rPr>
          <w:rFonts w:cs="Arial"/>
        </w:rPr>
        <w:t xml:space="preserve"> </w:t>
      </w:r>
      <w:r w:rsidR="00086AD7" w:rsidRPr="007F46CC">
        <w:rPr>
          <w:rFonts w:cs="Arial"/>
        </w:rPr>
        <w:t>Перлёвского сельского</w:t>
      </w:r>
      <w:r w:rsidR="009B330F" w:rsidRPr="007F46CC">
        <w:rPr>
          <w:rFonts w:cs="Arial"/>
        </w:rPr>
        <w:t xml:space="preserve"> поселения Семилукского</w:t>
      </w:r>
      <w:r w:rsidR="00C004E0" w:rsidRPr="007F46CC">
        <w:rPr>
          <w:rFonts w:cs="Arial"/>
        </w:rPr>
        <w:t xml:space="preserve"> муниципального района</w:t>
      </w:r>
      <w:r w:rsidRPr="007F46CC">
        <w:rPr>
          <w:rFonts w:cs="Arial"/>
        </w:rPr>
        <w:t xml:space="preserve"> </w:t>
      </w:r>
      <w:r w:rsidR="00C004E0" w:rsidRPr="007F46CC">
        <w:rPr>
          <w:rFonts w:cs="Arial"/>
        </w:rPr>
        <w:t>Воронежской области либо уполномоченным им лицом.</w:t>
      </w:r>
    </w:p>
    <w:p w:rsidR="00C004E0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>Договор от имени казачьего общества подписывается атаманом казачьего общества.</w:t>
      </w:r>
    </w:p>
    <w:p w:rsidR="00C004E0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>5. В договоре должны быть определены предмет договора, условия и порядок привлечения членов казачьих обществ к содействию органам</w:t>
      </w:r>
      <w:r w:rsidR="001458E4" w:rsidRPr="007F46CC">
        <w:rPr>
          <w:rFonts w:cs="Arial"/>
        </w:rPr>
        <w:t xml:space="preserve"> </w:t>
      </w:r>
      <w:r w:rsidRPr="007F46CC">
        <w:rPr>
          <w:rFonts w:cs="Arial"/>
        </w:rPr>
        <w:t>местного самоуправления</w:t>
      </w:r>
      <w:r w:rsidR="007F46CC" w:rsidRPr="007F46CC">
        <w:rPr>
          <w:rFonts w:cs="Arial"/>
        </w:rPr>
        <w:t xml:space="preserve">  </w:t>
      </w:r>
      <w:r w:rsidR="00086AD7" w:rsidRPr="007F46CC">
        <w:rPr>
          <w:rFonts w:cs="Arial"/>
        </w:rPr>
        <w:t xml:space="preserve">Перлёвского сельского </w:t>
      </w:r>
      <w:r w:rsidR="009B330F" w:rsidRPr="007F46CC">
        <w:rPr>
          <w:rFonts w:cs="Arial"/>
        </w:rPr>
        <w:t>поселения Семилукского</w:t>
      </w:r>
      <w:r w:rsidRPr="007F46CC">
        <w:rPr>
          <w:rFonts w:cs="Arial"/>
        </w:rPr>
        <w:t xml:space="preserve"> муниципального района</w:t>
      </w:r>
      <w:r w:rsidR="001458E4" w:rsidRPr="007F46CC">
        <w:rPr>
          <w:rFonts w:cs="Arial"/>
        </w:rPr>
        <w:t xml:space="preserve"> </w:t>
      </w:r>
      <w:r w:rsidRPr="007F46CC">
        <w:rPr>
          <w:rFonts w:cs="Arial"/>
        </w:rPr>
        <w:t>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9E2D90" w:rsidRPr="007F46CC" w:rsidRDefault="009E2D90" w:rsidP="009B330F">
      <w:pPr>
        <w:ind w:firstLine="709"/>
        <w:rPr>
          <w:rFonts w:cs="Arial"/>
        </w:rPr>
      </w:pPr>
    </w:p>
    <w:p w:rsidR="009E2D90" w:rsidRPr="007F46CC" w:rsidRDefault="009E2D90" w:rsidP="009B330F">
      <w:pPr>
        <w:ind w:firstLine="709"/>
        <w:jc w:val="right"/>
        <w:rPr>
          <w:rFonts w:cs="Arial"/>
        </w:rPr>
      </w:pPr>
      <w:r w:rsidRPr="007F46CC">
        <w:rPr>
          <w:rFonts w:cs="Arial"/>
        </w:rPr>
        <w:br w:type="page"/>
      </w:r>
    </w:p>
    <w:p w:rsidR="009E2D90" w:rsidRPr="007F46CC" w:rsidRDefault="00C004E0" w:rsidP="00432C1D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lastRenderedPageBreak/>
        <w:t xml:space="preserve">Приложение № 2 </w:t>
      </w:r>
    </w:p>
    <w:p w:rsidR="009E2D90" w:rsidRPr="007F46CC" w:rsidRDefault="00C004E0" w:rsidP="00432C1D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 xml:space="preserve">к постановлению администрации </w:t>
      </w:r>
    </w:p>
    <w:p w:rsidR="009E2D90" w:rsidRPr="007F46CC" w:rsidRDefault="00086AD7" w:rsidP="00432C1D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 xml:space="preserve">Перлёвского сельского </w:t>
      </w:r>
      <w:r w:rsidR="009B330F" w:rsidRPr="007F46CC">
        <w:rPr>
          <w:rFonts w:cs="Arial"/>
        </w:rPr>
        <w:t>поселения Семилукского</w:t>
      </w:r>
      <w:r w:rsidR="00C004E0" w:rsidRPr="007F46CC">
        <w:rPr>
          <w:rFonts w:cs="Arial"/>
        </w:rPr>
        <w:t xml:space="preserve"> муниципального района </w:t>
      </w:r>
    </w:p>
    <w:p w:rsidR="00432C1D" w:rsidRPr="007F46CC" w:rsidRDefault="00C004E0" w:rsidP="00432C1D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>Воронежской области</w:t>
      </w:r>
    </w:p>
    <w:p w:rsidR="007203BF" w:rsidRPr="007F46CC" w:rsidRDefault="007203BF" w:rsidP="00432C1D">
      <w:pPr>
        <w:ind w:left="5103" w:firstLine="0"/>
        <w:jc w:val="left"/>
        <w:rPr>
          <w:rFonts w:cs="Arial"/>
        </w:rPr>
      </w:pPr>
      <w:r w:rsidRPr="007F46CC">
        <w:rPr>
          <w:rFonts w:cs="Arial"/>
        </w:rPr>
        <w:t>от</w:t>
      </w:r>
      <w:r w:rsidR="00432C1D" w:rsidRPr="007F46CC">
        <w:rPr>
          <w:rFonts w:cs="Arial"/>
        </w:rPr>
        <w:t xml:space="preserve"> </w:t>
      </w:r>
      <w:r w:rsidR="00086AD7" w:rsidRPr="007F46CC">
        <w:rPr>
          <w:rFonts w:cs="Arial"/>
        </w:rPr>
        <w:t>28.12.2022г.</w:t>
      </w:r>
      <w:r w:rsidRPr="007F46CC">
        <w:rPr>
          <w:rFonts w:cs="Arial"/>
        </w:rPr>
        <w:t xml:space="preserve"> № </w:t>
      </w:r>
      <w:r w:rsidR="00086AD7" w:rsidRPr="007F46CC">
        <w:rPr>
          <w:rFonts w:cs="Arial"/>
        </w:rPr>
        <w:t>106</w:t>
      </w:r>
    </w:p>
    <w:p w:rsidR="00C004E0" w:rsidRPr="007F46CC" w:rsidRDefault="00C004E0" w:rsidP="00432C1D">
      <w:pPr>
        <w:ind w:left="5103" w:firstLine="0"/>
        <w:jc w:val="left"/>
        <w:rPr>
          <w:rFonts w:cs="Arial"/>
        </w:rPr>
      </w:pPr>
    </w:p>
    <w:p w:rsidR="00C004E0" w:rsidRPr="007F46CC" w:rsidRDefault="00C004E0" w:rsidP="009B330F">
      <w:pPr>
        <w:ind w:firstLine="709"/>
        <w:rPr>
          <w:rFonts w:cs="Arial"/>
        </w:rPr>
      </w:pPr>
    </w:p>
    <w:p w:rsidR="00C004E0" w:rsidRPr="007F46CC" w:rsidRDefault="00C004E0" w:rsidP="00AE320A">
      <w:pPr>
        <w:ind w:firstLine="709"/>
        <w:jc w:val="center"/>
        <w:rPr>
          <w:rFonts w:cs="Arial"/>
        </w:rPr>
      </w:pPr>
      <w:r w:rsidRPr="007F46CC">
        <w:rPr>
          <w:rFonts w:cs="Arial"/>
        </w:rPr>
        <w:t>ПОЛОЖЕНИЕ</w:t>
      </w:r>
    </w:p>
    <w:p w:rsidR="00C004E0" w:rsidRPr="007F46CC" w:rsidRDefault="00AE320A" w:rsidP="00AE320A">
      <w:pPr>
        <w:ind w:firstLine="709"/>
        <w:jc w:val="center"/>
        <w:rPr>
          <w:rFonts w:cs="Arial"/>
        </w:rPr>
      </w:pPr>
      <w:r w:rsidRPr="007F46CC">
        <w:rPr>
          <w:rFonts w:cs="Arial"/>
        </w:rPr>
        <w:t>о порядке финансирования из местного бюджета несения службы членами казачьих обществ</w:t>
      </w:r>
    </w:p>
    <w:p w:rsidR="00AE320A" w:rsidRPr="007F46CC" w:rsidRDefault="00AE320A" w:rsidP="009B330F">
      <w:pPr>
        <w:ind w:firstLine="709"/>
        <w:rPr>
          <w:rFonts w:cs="Arial"/>
        </w:rPr>
      </w:pPr>
    </w:p>
    <w:p w:rsidR="00AE320A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 xml:space="preserve">1. </w:t>
      </w:r>
      <w:r w:rsidR="00AE320A" w:rsidRPr="007F46CC">
        <w:rPr>
          <w:rFonts w:cs="Arial"/>
        </w:rPr>
        <w:t xml:space="preserve">Настоящее Положение регулирует порядок финансирования из бюджета </w:t>
      </w:r>
      <w:r w:rsidR="00086AD7" w:rsidRPr="007F46CC">
        <w:rPr>
          <w:rFonts w:cs="Arial"/>
        </w:rPr>
        <w:t>Перлёвского сельского</w:t>
      </w:r>
      <w:r w:rsidR="00AE320A" w:rsidRPr="007F46CC">
        <w:rPr>
          <w:rFonts w:cs="Arial"/>
        </w:rPr>
        <w:t xml:space="preserve"> поселения Семилукского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086AD7" w:rsidRPr="007F46CC">
        <w:rPr>
          <w:rFonts w:cs="Arial"/>
        </w:rPr>
        <w:t>Перлёвского сельского</w:t>
      </w:r>
      <w:r w:rsidR="007F46CC">
        <w:rPr>
          <w:rFonts w:cs="Arial"/>
        </w:rPr>
        <w:t xml:space="preserve">  </w:t>
      </w:r>
      <w:r w:rsidR="00AE320A" w:rsidRPr="007F46CC">
        <w:rPr>
          <w:rFonts w:cs="Arial"/>
        </w:rPr>
        <w:t xml:space="preserve">поселения Семилукского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 </w:t>
      </w:r>
    </w:p>
    <w:p w:rsidR="00C004E0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 xml:space="preserve">2. </w:t>
      </w:r>
      <w:r w:rsidR="00AE320A" w:rsidRPr="007F46CC">
        <w:rPr>
          <w:rFonts w:cs="Arial"/>
        </w:rPr>
        <w:t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№ 1 к настоящему постановлению.</w:t>
      </w:r>
    </w:p>
    <w:p w:rsidR="00C004E0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7F46CC">
        <w:rPr>
          <w:rFonts w:cs="Arial"/>
        </w:rPr>
        <w:t xml:space="preserve">  </w:t>
      </w:r>
      <w:r w:rsidR="00086AD7" w:rsidRPr="007F46CC">
        <w:rPr>
          <w:rFonts w:cs="Arial"/>
        </w:rPr>
        <w:t>Перлёвского сельского</w:t>
      </w:r>
      <w:r w:rsidR="009B330F" w:rsidRPr="007F46CC">
        <w:rPr>
          <w:rFonts w:cs="Arial"/>
        </w:rPr>
        <w:t xml:space="preserve"> поселения Семилукского</w:t>
      </w:r>
      <w:r w:rsidRPr="007F46CC">
        <w:rPr>
          <w:rFonts w:cs="Arial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C004E0" w:rsidRPr="007F46CC" w:rsidRDefault="00C004E0" w:rsidP="009B330F">
      <w:pPr>
        <w:ind w:firstLine="709"/>
        <w:rPr>
          <w:rFonts w:cs="Arial"/>
        </w:rPr>
      </w:pPr>
      <w:r w:rsidRPr="007F46CC">
        <w:rPr>
          <w:rFonts w:cs="Arial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</w:t>
      </w:r>
      <w:r w:rsidR="007F46CC">
        <w:rPr>
          <w:rFonts w:cs="Arial"/>
        </w:rPr>
        <w:t xml:space="preserve">  </w:t>
      </w:r>
      <w:r w:rsidR="00086AD7" w:rsidRPr="007F46CC">
        <w:rPr>
          <w:rFonts w:cs="Arial"/>
        </w:rPr>
        <w:t>Перлёвского сельского</w:t>
      </w:r>
      <w:r w:rsidR="009B330F" w:rsidRPr="007F46CC">
        <w:rPr>
          <w:rFonts w:cs="Arial"/>
        </w:rPr>
        <w:t xml:space="preserve"> поселения Семилукского</w:t>
      </w:r>
      <w:r w:rsidRPr="007F46CC">
        <w:rPr>
          <w:rFonts w:cs="Arial"/>
        </w:rPr>
        <w:t xml:space="preserve"> муниципального района Воронежской области о бюджете</w:t>
      </w:r>
      <w:r w:rsidR="007F46CC">
        <w:rPr>
          <w:rFonts w:cs="Arial"/>
        </w:rPr>
        <w:t xml:space="preserve">  </w:t>
      </w:r>
      <w:r w:rsidR="00086AD7" w:rsidRPr="007F46CC">
        <w:rPr>
          <w:rFonts w:cs="Arial"/>
        </w:rPr>
        <w:t xml:space="preserve">Перлёвского сельского </w:t>
      </w:r>
      <w:r w:rsidR="009B330F" w:rsidRPr="007F46CC">
        <w:rPr>
          <w:rFonts w:cs="Arial"/>
        </w:rPr>
        <w:t>поселения Семилукского</w:t>
      </w:r>
      <w:r w:rsidRPr="007F46CC">
        <w:rPr>
          <w:rFonts w:cs="Arial"/>
        </w:rPr>
        <w:t xml:space="preserve"> муниципального района Воронежской области.</w:t>
      </w:r>
    </w:p>
    <w:p w:rsidR="00086AD7" w:rsidRPr="007F46CC" w:rsidRDefault="00086AD7">
      <w:pPr>
        <w:ind w:firstLine="0"/>
        <w:jc w:val="left"/>
        <w:rPr>
          <w:rFonts w:cs="Arial"/>
        </w:rPr>
      </w:pPr>
      <w:r w:rsidRPr="007F46CC">
        <w:rPr>
          <w:rFonts w:cs="Arial"/>
        </w:rPr>
        <w:br w:type="page"/>
      </w:r>
    </w:p>
    <w:p w:rsidR="00086AD7" w:rsidRPr="00086AD7" w:rsidRDefault="00086AD7" w:rsidP="009B330F">
      <w:pPr>
        <w:ind w:firstLine="709"/>
        <w:rPr>
          <w:rFonts w:cs="Arial"/>
          <w:sz w:val="28"/>
          <w:szCs w:val="28"/>
        </w:rPr>
      </w:pPr>
    </w:p>
    <w:sectPr w:rsidR="00086AD7" w:rsidRPr="00086AD7" w:rsidSect="00086AD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9D" w:rsidRDefault="002A7B9D" w:rsidP="009E2D90">
      <w:r>
        <w:separator/>
      </w:r>
    </w:p>
  </w:endnote>
  <w:endnote w:type="continuationSeparator" w:id="0">
    <w:p w:rsidR="002A7B9D" w:rsidRDefault="002A7B9D" w:rsidP="009E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9D" w:rsidRDefault="002A7B9D" w:rsidP="009E2D90">
      <w:r>
        <w:separator/>
      </w:r>
    </w:p>
  </w:footnote>
  <w:footnote w:type="continuationSeparator" w:id="0">
    <w:p w:rsidR="002A7B9D" w:rsidRDefault="002A7B9D" w:rsidP="009E2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4E0"/>
    <w:rsid w:val="00077104"/>
    <w:rsid w:val="00086AD7"/>
    <w:rsid w:val="00100A1B"/>
    <w:rsid w:val="001458E4"/>
    <w:rsid w:val="002144C2"/>
    <w:rsid w:val="00247815"/>
    <w:rsid w:val="00263813"/>
    <w:rsid w:val="002A7B9D"/>
    <w:rsid w:val="002C7E4D"/>
    <w:rsid w:val="002F524E"/>
    <w:rsid w:val="00340DCA"/>
    <w:rsid w:val="00341EF7"/>
    <w:rsid w:val="003A5E59"/>
    <w:rsid w:val="00432C1D"/>
    <w:rsid w:val="005A3875"/>
    <w:rsid w:val="005C4F3B"/>
    <w:rsid w:val="0062636A"/>
    <w:rsid w:val="006605FC"/>
    <w:rsid w:val="007203BF"/>
    <w:rsid w:val="007F0D97"/>
    <w:rsid w:val="007F46CC"/>
    <w:rsid w:val="008039DD"/>
    <w:rsid w:val="00841FBB"/>
    <w:rsid w:val="00851EC7"/>
    <w:rsid w:val="009B330F"/>
    <w:rsid w:val="009E2D90"/>
    <w:rsid w:val="00A554B1"/>
    <w:rsid w:val="00AE320A"/>
    <w:rsid w:val="00B035D4"/>
    <w:rsid w:val="00B90B17"/>
    <w:rsid w:val="00BC699A"/>
    <w:rsid w:val="00C004E0"/>
    <w:rsid w:val="00C2651A"/>
    <w:rsid w:val="00C74DE8"/>
    <w:rsid w:val="00D6425D"/>
    <w:rsid w:val="00E57B54"/>
    <w:rsid w:val="00E77BEF"/>
    <w:rsid w:val="00EC2BB7"/>
    <w:rsid w:val="00FB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69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69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69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69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69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Название1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BC699A"/>
    <w:rPr>
      <w:color w:val="0000FF"/>
      <w:u w:val="non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00">
    <w:name w:val="40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57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7B54"/>
    <w:rPr>
      <w:rFonts w:ascii="Tahoma" w:hAnsi="Tahoma" w:cs="Tahoma"/>
      <w:sz w:val="16"/>
      <w:szCs w:val="16"/>
    </w:rPr>
  </w:style>
  <w:style w:type="paragraph" w:customStyle="1" w:styleId="a7">
    <w:name w:val="Обычный.Название подразделения"/>
    <w:rsid w:val="007203BF"/>
    <w:rPr>
      <w:rFonts w:ascii="SchoolBook" w:eastAsia="Times New Roman" w:hAnsi="SchoolBook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9E2D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E2D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E2D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E2D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C69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C699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9E2D9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C69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E2D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E2D90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2D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2D9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C69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69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69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e">
    <w:name w:val="Table Grid"/>
    <w:basedOn w:val="a1"/>
    <w:uiPriority w:val="39"/>
    <w:rsid w:val="007F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69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69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69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69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69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Название1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BC699A"/>
    <w:rPr>
      <w:color w:val="0000FF"/>
      <w:u w:val="non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00">
    <w:name w:val="40"/>
    <w:basedOn w:val="a"/>
    <w:rsid w:val="00C004E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57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7B54"/>
    <w:rPr>
      <w:rFonts w:ascii="Tahoma" w:hAnsi="Tahoma" w:cs="Tahoma"/>
      <w:sz w:val="16"/>
      <w:szCs w:val="16"/>
    </w:rPr>
  </w:style>
  <w:style w:type="paragraph" w:customStyle="1" w:styleId="a7">
    <w:name w:val="Обычный.Название подразделения"/>
    <w:rsid w:val="007203BF"/>
    <w:rPr>
      <w:rFonts w:ascii="SchoolBook" w:eastAsia="Times New Roman" w:hAnsi="SchoolBook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9E2D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E2D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E2D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E2D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C69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C699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9E2D9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C69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E2D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E2D90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2D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2D9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C69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69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69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Links>
    <vt:vector size="24" baseType="variant"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P54</vt:lpwstr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https://pravo-search.minjust.ru/bigs/portal.html</vt:lpwstr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</cp:revision>
  <cp:lastPrinted>2022-12-28T11:13:00Z</cp:lastPrinted>
  <dcterms:created xsi:type="dcterms:W3CDTF">2023-04-18T09:23:00Z</dcterms:created>
  <dcterms:modified xsi:type="dcterms:W3CDTF">2023-04-18T09:23:00Z</dcterms:modified>
</cp:coreProperties>
</file>