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82" w:rsidRPr="00032302" w:rsidRDefault="003A5182" w:rsidP="002C08B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A5182" w:rsidRPr="00132FE0" w:rsidRDefault="002C08BA" w:rsidP="002C08BA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132FE0">
        <w:rPr>
          <w:rFonts w:ascii="Times New Roman" w:hAnsi="Times New Roman"/>
          <w:sz w:val="28"/>
          <w:szCs w:val="28"/>
        </w:rPr>
        <w:t>ПРОЕКТ</w:t>
      </w:r>
    </w:p>
    <w:p w:rsidR="003A5182" w:rsidRPr="00132FE0" w:rsidRDefault="003A5182" w:rsidP="002C08B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3A5182" w:rsidRPr="00132FE0" w:rsidRDefault="003A5182" w:rsidP="002C08BA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FE0">
        <w:rPr>
          <w:rFonts w:ascii="Times New Roman" w:hAnsi="Times New Roman"/>
          <w:sz w:val="28"/>
          <w:szCs w:val="28"/>
        </w:rPr>
        <w:t>ПОСТАНОВЛЕНИЕ</w:t>
      </w:r>
    </w:p>
    <w:p w:rsidR="003A5182" w:rsidRPr="00132FE0" w:rsidRDefault="003A5182" w:rsidP="002C08BA">
      <w:pPr>
        <w:jc w:val="center"/>
        <w:rPr>
          <w:rFonts w:ascii="Times New Roman" w:hAnsi="Times New Roman"/>
          <w:sz w:val="28"/>
          <w:szCs w:val="28"/>
        </w:rPr>
      </w:pPr>
    </w:p>
    <w:p w:rsidR="00E2105F" w:rsidRPr="00132FE0" w:rsidRDefault="00E2105F" w:rsidP="002C08BA">
      <w:pPr>
        <w:ind w:firstLine="0"/>
        <w:rPr>
          <w:rFonts w:ascii="Times New Roman" w:hAnsi="Times New Roman"/>
          <w:sz w:val="28"/>
          <w:szCs w:val="28"/>
        </w:rPr>
      </w:pPr>
      <w:r w:rsidRPr="00132FE0">
        <w:rPr>
          <w:rFonts w:ascii="Times New Roman" w:hAnsi="Times New Roman"/>
          <w:sz w:val="28"/>
          <w:szCs w:val="28"/>
        </w:rPr>
        <w:t xml:space="preserve">от </w:t>
      </w:r>
      <w:r w:rsidR="002C08BA" w:rsidRPr="00132FE0">
        <w:rPr>
          <w:rFonts w:ascii="Times New Roman" w:hAnsi="Times New Roman"/>
          <w:sz w:val="28"/>
          <w:szCs w:val="28"/>
        </w:rPr>
        <w:t>__________</w:t>
      </w:r>
      <w:r w:rsidRPr="00132FE0">
        <w:rPr>
          <w:rFonts w:ascii="Times New Roman" w:hAnsi="Times New Roman"/>
          <w:sz w:val="28"/>
          <w:szCs w:val="28"/>
        </w:rPr>
        <w:t xml:space="preserve"> 202</w:t>
      </w:r>
      <w:r w:rsidR="00132FE0">
        <w:rPr>
          <w:rFonts w:ascii="Times New Roman" w:hAnsi="Times New Roman"/>
          <w:sz w:val="28"/>
          <w:szCs w:val="28"/>
        </w:rPr>
        <w:t>3</w:t>
      </w:r>
      <w:r w:rsidRPr="00132FE0">
        <w:rPr>
          <w:rFonts w:ascii="Times New Roman" w:hAnsi="Times New Roman"/>
          <w:sz w:val="28"/>
          <w:szCs w:val="28"/>
        </w:rPr>
        <w:t xml:space="preserve"> г. № </w:t>
      </w:r>
      <w:r w:rsidR="002C08BA" w:rsidRPr="00132FE0">
        <w:rPr>
          <w:rFonts w:ascii="Times New Roman" w:hAnsi="Times New Roman"/>
          <w:sz w:val="28"/>
          <w:szCs w:val="28"/>
        </w:rPr>
        <w:t>_____</w:t>
      </w:r>
    </w:p>
    <w:p w:rsidR="00E2105F" w:rsidRPr="00132FE0" w:rsidRDefault="002C08BA" w:rsidP="002C08BA">
      <w:pPr>
        <w:ind w:firstLine="0"/>
        <w:rPr>
          <w:rFonts w:ascii="Times New Roman" w:hAnsi="Times New Roman"/>
          <w:sz w:val="28"/>
          <w:szCs w:val="28"/>
        </w:rPr>
      </w:pPr>
      <w:r w:rsidRPr="00132FE0">
        <w:rPr>
          <w:rFonts w:ascii="Times New Roman" w:hAnsi="Times New Roman"/>
          <w:sz w:val="28"/>
          <w:szCs w:val="28"/>
        </w:rPr>
        <w:t>с.___________________</w:t>
      </w:r>
    </w:p>
    <w:p w:rsidR="00E2105F" w:rsidRPr="00132FE0" w:rsidRDefault="00E2105F" w:rsidP="002C08BA">
      <w:pPr>
        <w:tabs>
          <w:tab w:val="left" w:pos="6570"/>
        </w:tabs>
        <w:ind w:firstLine="709"/>
        <w:rPr>
          <w:rFonts w:ascii="Times New Roman" w:hAnsi="Times New Roman"/>
          <w:sz w:val="28"/>
          <w:szCs w:val="28"/>
        </w:rPr>
      </w:pPr>
      <w:r w:rsidRPr="00132FE0">
        <w:rPr>
          <w:rFonts w:ascii="Times New Roman" w:hAnsi="Times New Roman"/>
          <w:sz w:val="28"/>
          <w:szCs w:val="28"/>
        </w:rPr>
        <w:tab/>
      </w:r>
    </w:p>
    <w:p w:rsidR="002C08BA" w:rsidRPr="00132FE0" w:rsidRDefault="00E2105F" w:rsidP="00132FE0">
      <w:pPr>
        <w:pStyle w:val="Title"/>
        <w:spacing w:before="0" w:after="0"/>
        <w:ind w:firstLine="0"/>
        <w:jc w:val="both"/>
        <w:rPr>
          <w:sz w:val="24"/>
          <w:szCs w:val="24"/>
        </w:rPr>
      </w:pPr>
      <w:r w:rsidRPr="00132FE0">
        <w:rPr>
          <w:rFonts w:ascii="Times New Roman" w:hAnsi="Times New Roman" w:cs="Times New Roman"/>
          <w:sz w:val="28"/>
          <w:szCs w:val="28"/>
        </w:rPr>
        <w:t xml:space="preserve">О </w:t>
      </w:r>
      <w:r w:rsidRPr="00132FE0">
        <w:rPr>
          <w:sz w:val="24"/>
          <w:szCs w:val="24"/>
        </w:rPr>
        <w:t xml:space="preserve">внесении изменений </w:t>
      </w:r>
      <w:r w:rsidR="002C08BA" w:rsidRPr="00132FE0">
        <w:rPr>
          <w:sz w:val="24"/>
          <w:szCs w:val="24"/>
        </w:rPr>
        <w:t xml:space="preserve">и дополнений </w:t>
      </w:r>
    </w:p>
    <w:p w:rsidR="002C08BA" w:rsidRPr="00132FE0" w:rsidRDefault="00E2105F" w:rsidP="00132FE0">
      <w:pPr>
        <w:pStyle w:val="Title"/>
        <w:spacing w:before="0" w:after="0"/>
        <w:ind w:firstLine="0"/>
        <w:jc w:val="both"/>
        <w:rPr>
          <w:sz w:val="24"/>
          <w:szCs w:val="24"/>
        </w:rPr>
      </w:pPr>
      <w:r w:rsidRPr="00132FE0">
        <w:rPr>
          <w:sz w:val="24"/>
          <w:szCs w:val="24"/>
        </w:rPr>
        <w:t xml:space="preserve">в постановление администрации </w:t>
      </w:r>
    </w:p>
    <w:p w:rsidR="002C08BA" w:rsidRPr="00132FE0" w:rsidRDefault="00132FE0" w:rsidP="00132FE0">
      <w:pPr>
        <w:pStyle w:val="Title"/>
        <w:spacing w:before="0" w:after="0"/>
        <w:ind w:firstLine="0"/>
        <w:jc w:val="both"/>
        <w:rPr>
          <w:sz w:val="24"/>
          <w:szCs w:val="24"/>
        </w:rPr>
      </w:pPr>
      <w:r w:rsidRPr="00132FE0">
        <w:rPr>
          <w:sz w:val="24"/>
          <w:szCs w:val="24"/>
        </w:rPr>
        <w:t>Перлёвского сельского</w:t>
      </w:r>
      <w:r w:rsidR="00E2105F" w:rsidRPr="00132FE0">
        <w:rPr>
          <w:sz w:val="24"/>
          <w:szCs w:val="24"/>
        </w:rPr>
        <w:t xml:space="preserve"> поселения </w:t>
      </w:r>
    </w:p>
    <w:p w:rsidR="002C08BA" w:rsidRPr="00132FE0" w:rsidRDefault="002C08BA" w:rsidP="00132FE0">
      <w:pPr>
        <w:pStyle w:val="Title"/>
        <w:spacing w:before="0" w:after="0"/>
        <w:ind w:firstLine="0"/>
        <w:jc w:val="both"/>
        <w:rPr>
          <w:sz w:val="24"/>
          <w:szCs w:val="24"/>
        </w:rPr>
      </w:pPr>
      <w:r w:rsidRPr="00132FE0">
        <w:rPr>
          <w:sz w:val="24"/>
          <w:szCs w:val="24"/>
        </w:rPr>
        <w:t>Семилукского</w:t>
      </w:r>
      <w:r w:rsidR="00E2105F" w:rsidRPr="00132FE0">
        <w:rPr>
          <w:sz w:val="24"/>
          <w:szCs w:val="24"/>
        </w:rPr>
        <w:t xml:space="preserve"> муниципального района </w:t>
      </w:r>
    </w:p>
    <w:p w:rsidR="002C08BA" w:rsidRPr="00132FE0" w:rsidRDefault="00E2105F" w:rsidP="00132FE0">
      <w:pPr>
        <w:pStyle w:val="Title"/>
        <w:spacing w:before="0" w:after="0"/>
        <w:ind w:firstLine="0"/>
        <w:jc w:val="both"/>
        <w:rPr>
          <w:sz w:val="24"/>
          <w:szCs w:val="24"/>
        </w:rPr>
      </w:pPr>
      <w:r w:rsidRPr="00132FE0">
        <w:rPr>
          <w:sz w:val="24"/>
          <w:szCs w:val="24"/>
        </w:rPr>
        <w:t xml:space="preserve">Воронежской области </w:t>
      </w:r>
      <w:r w:rsidR="00132FE0" w:rsidRPr="00132FE0">
        <w:rPr>
          <w:sz w:val="24"/>
          <w:szCs w:val="24"/>
        </w:rPr>
        <w:t>от 27.05.2016 г. 53</w:t>
      </w:r>
    </w:p>
    <w:p w:rsidR="000D2C28" w:rsidRPr="00132FE0" w:rsidRDefault="00E2105F" w:rsidP="00132FE0">
      <w:pPr>
        <w:pStyle w:val="Title"/>
        <w:spacing w:before="0" w:after="0"/>
        <w:ind w:firstLine="0"/>
        <w:jc w:val="both"/>
        <w:rPr>
          <w:sz w:val="24"/>
          <w:szCs w:val="24"/>
        </w:rPr>
      </w:pPr>
      <w:r w:rsidRPr="00132FE0">
        <w:rPr>
          <w:sz w:val="24"/>
          <w:szCs w:val="24"/>
        </w:rPr>
        <w:t>«</w:t>
      </w:r>
      <w:r w:rsidR="000D2C28" w:rsidRPr="00132FE0">
        <w:rPr>
          <w:sz w:val="24"/>
          <w:szCs w:val="24"/>
        </w:rPr>
        <w:t xml:space="preserve">Об утверждении административного регламента </w:t>
      </w:r>
    </w:p>
    <w:p w:rsidR="000D2C28" w:rsidRPr="00132FE0" w:rsidRDefault="000D2C28" w:rsidP="00132FE0">
      <w:pPr>
        <w:pStyle w:val="Title"/>
        <w:spacing w:before="0" w:after="0"/>
        <w:ind w:firstLine="0"/>
        <w:jc w:val="both"/>
        <w:rPr>
          <w:sz w:val="24"/>
          <w:szCs w:val="24"/>
        </w:rPr>
      </w:pPr>
      <w:r w:rsidRPr="00132FE0">
        <w:rPr>
          <w:sz w:val="24"/>
          <w:szCs w:val="24"/>
        </w:rPr>
        <w:t xml:space="preserve">по предоставлению муниципальной услуги </w:t>
      </w:r>
    </w:p>
    <w:p w:rsidR="000D2C28" w:rsidRPr="00132FE0" w:rsidRDefault="000D2C28" w:rsidP="00132FE0">
      <w:pPr>
        <w:pStyle w:val="Title"/>
        <w:spacing w:before="0" w:after="0"/>
        <w:ind w:firstLine="0"/>
        <w:jc w:val="both"/>
        <w:rPr>
          <w:sz w:val="24"/>
          <w:szCs w:val="24"/>
        </w:rPr>
      </w:pPr>
      <w:r w:rsidRPr="00132FE0">
        <w:rPr>
          <w:sz w:val="24"/>
          <w:szCs w:val="24"/>
        </w:rPr>
        <w:t xml:space="preserve">«Признание помещения жилым помещением, </w:t>
      </w:r>
    </w:p>
    <w:p w:rsidR="000D2C28" w:rsidRPr="00132FE0" w:rsidRDefault="000D2C28" w:rsidP="00132FE0">
      <w:pPr>
        <w:pStyle w:val="Title"/>
        <w:spacing w:before="0" w:after="0"/>
        <w:ind w:firstLine="0"/>
        <w:jc w:val="both"/>
        <w:rPr>
          <w:sz w:val="24"/>
          <w:szCs w:val="24"/>
        </w:rPr>
      </w:pPr>
      <w:r w:rsidRPr="00132FE0">
        <w:rPr>
          <w:sz w:val="24"/>
          <w:szCs w:val="24"/>
        </w:rPr>
        <w:t xml:space="preserve">жилого помещения непригодным для проживания, </w:t>
      </w:r>
    </w:p>
    <w:p w:rsidR="000D2C28" w:rsidRPr="00132FE0" w:rsidRDefault="000D2C28" w:rsidP="00132FE0">
      <w:pPr>
        <w:pStyle w:val="Title"/>
        <w:spacing w:before="0" w:after="0"/>
        <w:ind w:firstLine="0"/>
        <w:jc w:val="both"/>
        <w:rPr>
          <w:sz w:val="24"/>
          <w:szCs w:val="24"/>
        </w:rPr>
      </w:pPr>
      <w:r w:rsidRPr="00132FE0">
        <w:rPr>
          <w:sz w:val="24"/>
          <w:szCs w:val="24"/>
        </w:rPr>
        <w:t xml:space="preserve">многоквартирного дома аварийным и подлежащим </w:t>
      </w:r>
    </w:p>
    <w:p w:rsidR="000D2C28" w:rsidRPr="00132FE0" w:rsidRDefault="000D2C28" w:rsidP="00132FE0">
      <w:pPr>
        <w:pStyle w:val="Title"/>
        <w:spacing w:before="0" w:after="0"/>
        <w:ind w:firstLine="0"/>
        <w:jc w:val="both"/>
        <w:rPr>
          <w:sz w:val="24"/>
          <w:szCs w:val="24"/>
        </w:rPr>
      </w:pPr>
      <w:r w:rsidRPr="00132FE0">
        <w:rPr>
          <w:sz w:val="24"/>
          <w:szCs w:val="24"/>
        </w:rPr>
        <w:t xml:space="preserve">сносу или реконструкции, садового дома жилым </w:t>
      </w:r>
    </w:p>
    <w:p w:rsidR="00E2105F" w:rsidRPr="00132FE0" w:rsidRDefault="000D2C28" w:rsidP="00132FE0">
      <w:pPr>
        <w:pStyle w:val="Title"/>
        <w:spacing w:before="0" w:after="0"/>
        <w:ind w:firstLine="0"/>
        <w:jc w:val="both"/>
        <w:rPr>
          <w:sz w:val="24"/>
          <w:szCs w:val="24"/>
        </w:rPr>
      </w:pPr>
      <w:r w:rsidRPr="00132FE0">
        <w:rPr>
          <w:sz w:val="24"/>
          <w:szCs w:val="24"/>
        </w:rPr>
        <w:t>домом и жилого дома садовым домом»</w:t>
      </w:r>
    </w:p>
    <w:p w:rsidR="000D2C28" w:rsidRPr="00132FE0" w:rsidRDefault="000D2C28" w:rsidP="00132FE0">
      <w:pPr>
        <w:pStyle w:val="Title"/>
        <w:spacing w:before="0" w:after="0"/>
        <w:ind w:firstLine="0"/>
        <w:jc w:val="both"/>
        <w:rPr>
          <w:sz w:val="24"/>
          <w:szCs w:val="24"/>
        </w:rPr>
      </w:pPr>
    </w:p>
    <w:p w:rsidR="003A5182" w:rsidRPr="00132FE0" w:rsidRDefault="003A5182" w:rsidP="00132FE0">
      <w:pPr>
        <w:ind w:firstLine="709"/>
        <w:rPr>
          <w:rFonts w:cs="Arial"/>
          <w:bCs/>
        </w:rPr>
      </w:pPr>
      <w:r w:rsidRPr="00132FE0">
        <w:rPr>
          <w:rFonts w:cs="Arial"/>
        </w:rPr>
        <w:t>В целях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в соответствии с Федеральным законом от 27.07.2010</w:t>
      </w:r>
      <w:r w:rsidR="00E2105F" w:rsidRPr="00132FE0">
        <w:rPr>
          <w:rFonts w:cs="Arial"/>
        </w:rPr>
        <w:t xml:space="preserve"> </w:t>
      </w:r>
      <w:r w:rsidRPr="00132FE0">
        <w:rPr>
          <w:rFonts w:cs="Arial"/>
        </w:rPr>
        <w:t>г. № 210-ФЗ «Об организации предоставления государственных и муниципальных услуг», Постановлением Правительства Российской Федерации от 28.01.2006 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</w:t>
      </w:r>
      <w:r w:rsidR="00B074C4" w:rsidRPr="00132FE0">
        <w:rPr>
          <w:rFonts w:cs="Arial"/>
        </w:rPr>
        <w:t xml:space="preserve">м и жилого дома садовым домом», </w:t>
      </w:r>
      <w:r w:rsidRPr="00132FE0">
        <w:rPr>
          <w:rFonts w:cs="Arial"/>
        </w:rPr>
        <w:t xml:space="preserve">администрация </w:t>
      </w:r>
      <w:r w:rsidR="00132FE0" w:rsidRPr="00132FE0">
        <w:rPr>
          <w:rFonts w:cs="Arial"/>
        </w:rPr>
        <w:t>Перлёвского сельского</w:t>
      </w:r>
      <w:r w:rsidRPr="00132FE0">
        <w:rPr>
          <w:rFonts w:cs="Arial"/>
        </w:rPr>
        <w:t xml:space="preserve"> поселения </w:t>
      </w:r>
      <w:r w:rsidR="002C08BA" w:rsidRPr="00132FE0">
        <w:rPr>
          <w:rFonts w:cs="Arial"/>
        </w:rPr>
        <w:t>Семилукского</w:t>
      </w:r>
      <w:r w:rsidRPr="00132FE0">
        <w:rPr>
          <w:rFonts w:cs="Arial"/>
          <w:bCs/>
        </w:rPr>
        <w:t xml:space="preserve"> </w:t>
      </w:r>
      <w:r w:rsidRPr="00132FE0">
        <w:rPr>
          <w:rFonts w:cs="Arial"/>
        </w:rPr>
        <w:t>муниципального района</w:t>
      </w:r>
      <w:r w:rsidRPr="00132FE0">
        <w:rPr>
          <w:rFonts w:cs="Arial"/>
          <w:bCs/>
        </w:rPr>
        <w:t xml:space="preserve"> </w:t>
      </w:r>
    </w:p>
    <w:p w:rsidR="003A5182" w:rsidRPr="00132FE0" w:rsidRDefault="003A5182" w:rsidP="00132FE0">
      <w:pPr>
        <w:ind w:firstLine="709"/>
        <w:rPr>
          <w:rFonts w:cs="Arial"/>
          <w:bCs/>
        </w:rPr>
      </w:pPr>
    </w:p>
    <w:p w:rsidR="003A5182" w:rsidRPr="00132FE0" w:rsidRDefault="003A5182" w:rsidP="00132FE0">
      <w:pPr>
        <w:ind w:firstLine="709"/>
        <w:rPr>
          <w:rFonts w:cs="Arial"/>
        </w:rPr>
      </w:pPr>
      <w:r w:rsidRPr="00132FE0">
        <w:rPr>
          <w:rFonts w:cs="Arial"/>
        </w:rPr>
        <w:t>ПОСТАНОВЛЯЕТ:</w:t>
      </w:r>
    </w:p>
    <w:p w:rsidR="00B074C4" w:rsidRPr="00132FE0" w:rsidRDefault="00B074C4" w:rsidP="00132FE0">
      <w:pPr>
        <w:ind w:firstLine="709"/>
        <w:rPr>
          <w:rFonts w:cs="Arial"/>
        </w:rPr>
      </w:pPr>
    </w:p>
    <w:p w:rsidR="003A5182" w:rsidRPr="00132FE0" w:rsidRDefault="003A5182" w:rsidP="00132FE0">
      <w:pPr>
        <w:pStyle w:val="ConsPlusNormal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32FE0">
        <w:rPr>
          <w:rFonts w:ascii="Arial" w:hAnsi="Arial" w:cs="Arial"/>
          <w:bCs/>
          <w:sz w:val="24"/>
          <w:szCs w:val="24"/>
        </w:rPr>
        <w:t xml:space="preserve">1. Внести в постановление администрации </w:t>
      </w:r>
      <w:r w:rsidR="00132FE0" w:rsidRPr="00132FE0">
        <w:rPr>
          <w:rFonts w:ascii="Arial" w:hAnsi="Arial" w:cs="Arial"/>
          <w:sz w:val="24"/>
          <w:szCs w:val="24"/>
        </w:rPr>
        <w:t>Перлёвского сельского</w:t>
      </w:r>
      <w:r w:rsidRPr="00132FE0">
        <w:rPr>
          <w:rFonts w:ascii="Arial" w:hAnsi="Arial" w:cs="Arial"/>
          <w:bCs/>
          <w:sz w:val="24"/>
          <w:szCs w:val="24"/>
        </w:rPr>
        <w:t xml:space="preserve"> поселения </w:t>
      </w:r>
      <w:r w:rsidR="002C08BA" w:rsidRPr="00132FE0">
        <w:rPr>
          <w:rFonts w:ascii="Arial" w:hAnsi="Arial" w:cs="Arial"/>
          <w:bCs/>
          <w:sz w:val="24"/>
          <w:szCs w:val="24"/>
        </w:rPr>
        <w:t>Семилукского</w:t>
      </w:r>
      <w:r w:rsidRPr="00132FE0">
        <w:rPr>
          <w:rFonts w:ascii="Arial" w:hAnsi="Arial" w:cs="Arial"/>
          <w:bCs/>
          <w:sz w:val="24"/>
          <w:szCs w:val="24"/>
        </w:rPr>
        <w:t xml:space="preserve"> муниципального района Воронежской области от </w:t>
      </w:r>
      <w:r w:rsidR="00132FE0" w:rsidRPr="00132FE0">
        <w:rPr>
          <w:rFonts w:ascii="Arial" w:hAnsi="Arial" w:cs="Arial"/>
          <w:bCs/>
          <w:sz w:val="24"/>
          <w:szCs w:val="24"/>
        </w:rPr>
        <w:t>27.05.2016</w:t>
      </w:r>
      <w:r w:rsidRPr="00132FE0">
        <w:rPr>
          <w:rFonts w:ascii="Arial" w:hAnsi="Arial" w:cs="Arial"/>
          <w:bCs/>
          <w:sz w:val="24"/>
          <w:szCs w:val="24"/>
        </w:rPr>
        <w:t xml:space="preserve"> г. №</w:t>
      </w:r>
      <w:r w:rsidR="00B074C4" w:rsidRPr="00132FE0">
        <w:rPr>
          <w:rFonts w:ascii="Arial" w:hAnsi="Arial" w:cs="Arial"/>
          <w:bCs/>
          <w:sz w:val="24"/>
          <w:szCs w:val="24"/>
        </w:rPr>
        <w:t xml:space="preserve"> </w:t>
      </w:r>
      <w:r w:rsidR="00132FE0" w:rsidRPr="00132FE0">
        <w:rPr>
          <w:rFonts w:ascii="Arial" w:hAnsi="Arial" w:cs="Arial"/>
          <w:bCs/>
          <w:sz w:val="24"/>
          <w:szCs w:val="24"/>
        </w:rPr>
        <w:t xml:space="preserve">53 </w:t>
      </w:r>
      <w:r w:rsidR="00B074C4" w:rsidRPr="00132FE0">
        <w:rPr>
          <w:rFonts w:ascii="Arial" w:hAnsi="Arial" w:cs="Arial"/>
          <w:bCs/>
          <w:sz w:val="24"/>
          <w:szCs w:val="24"/>
        </w:rPr>
        <w:t>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Pr="00132FE0">
        <w:rPr>
          <w:rFonts w:ascii="Arial" w:hAnsi="Arial" w:cs="Arial"/>
          <w:sz w:val="24"/>
          <w:szCs w:val="24"/>
        </w:rPr>
        <w:t xml:space="preserve"> следующие изменения</w:t>
      </w:r>
      <w:r w:rsidR="00B074C4" w:rsidRPr="00132FE0">
        <w:rPr>
          <w:rFonts w:ascii="Arial" w:hAnsi="Arial" w:cs="Arial"/>
          <w:sz w:val="24"/>
          <w:szCs w:val="24"/>
        </w:rPr>
        <w:t xml:space="preserve"> и дополнения</w:t>
      </w:r>
      <w:r w:rsidRPr="00132FE0">
        <w:rPr>
          <w:rFonts w:ascii="Arial" w:hAnsi="Arial" w:cs="Arial"/>
          <w:sz w:val="24"/>
          <w:szCs w:val="24"/>
        </w:rPr>
        <w:t>:</w:t>
      </w:r>
    </w:p>
    <w:p w:rsidR="002B3AEB" w:rsidRPr="00132FE0" w:rsidRDefault="003A1EB4" w:rsidP="00132FE0">
      <w:pPr>
        <w:ind w:firstLine="709"/>
        <w:rPr>
          <w:rFonts w:cs="Arial"/>
        </w:rPr>
      </w:pPr>
      <w:r w:rsidRPr="00132FE0">
        <w:rPr>
          <w:rFonts w:cs="Arial"/>
        </w:rPr>
        <w:t>1</w:t>
      </w:r>
      <w:r w:rsidR="00452CD7" w:rsidRPr="00132FE0">
        <w:rPr>
          <w:rFonts w:cs="Arial"/>
        </w:rPr>
        <w:t>.1</w:t>
      </w:r>
      <w:r w:rsidRPr="00132FE0">
        <w:rPr>
          <w:rFonts w:cs="Arial"/>
        </w:rPr>
        <w:t>.</w:t>
      </w:r>
      <w:r w:rsidR="00E2105F" w:rsidRPr="00132FE0">
        <w:rPr>
          <w:rFonts w:cs="Arial"/>
        </w:rPr>
        <w:t xml:space="preserve"> </w:t>
      </w:r>
      <w:r w:rsidR="002B3AEB" w:rsidRPr="00132FE0">
        <w:rPr>
          <w:rFonts w:cs="Arial"/>
        </w:rPr>
        <w:t xml:space="preserve">Пункт 2.2. </w:t>
      </w:r>
      <w:r w:rsidR="00B074C4" w:rsidRPr="00132FE0">
        <w:rPr>
          <w:rFonts w:cs="Arial"/>
        </w:rPr>
        <w:t>приложения к постановлению</w:t>
      </w:r>
      <w:r w:rsidR="002B3AEB" w:rsidRPr="00132FE0">
        <w:rPr>
          <w:rFonts w:cs="Arial"/>
        </w:rPr>
        <w:t xml:space="preserve"> изложить в </w:t>
      </w:r>
      <w:r w:rsidR="00B074C4" w:rsidRPr="00132FE0">
        <w:rPr>
          <w:rFonts w:cs="Arial"/>
        </w:rPr>
        <w:t>новой</w:t>
      </w:r>
      <w:r w:rsidR="002B3AEB" w:rsidRPr="00132FE0">
        <w:rPr>
          <w:rFonts w:cs="Arial"/>
        </w:rPr>
        <w:t xml:space="preserve"> редакции:</w:t>
      </w:r>
    </w:p>
    <w:p w:rsidR="000F0169" w:rsidRPr="00132FE0" w:rsidRDefault="000F0169" w:rsidP="00132FE0">
      <w:pPr>
        <w:ind w:firstLine="709"/>
        <w:rPr>
          <w:rFonts w:cs="Arial"/>
        </w:rPr>
      </w:pPr>
      <w:r w:rsidRPr="00132FE0">
        <w:rPr>
          <w:rFonts w:cs="Arial"/>
        </w:rPr>
        <w:t xml:space="preserve">«2.2. Результат предоставления муниципальной услуги. </w:t>
      </w:r>
    </w:p>
    <w:p w:rsidR="000F0169" w:rsidRPr="00132FE0" w:rsidRDefault="000F0169" w:rsidP="00132FE0">
      <w:pPr>
        <w:ind w:firstLine="709"/>
        <w:rPr>
          <w:rFonts w:cs="Arial"/>
        </w:rPr>
      </w:pPr>
      <w:r w:rsidRPr="00132FE0">
        <w:rPr>
          <w:rFonts w:cs="Arial"/>
        </w:rPr>
        <w:t>Результатом предоставления муниципальной услуги является:</w:t>
      </w:r>
    </w:p>
    <w:p w:rsidR="000F0169" w:rsidRPr="00132FE0" w:rsidRDefault="000F0169" w:rsidP="00132FE0">
      <w:pPr>
        <w:ind w:firstLine="709"/>
        <w:rPr>
          <w:rFonts w:cs="Arial"/>
        </w:rPr>
      </w:pPr>
      <w:r w:rsidRPr="00132FE0">
        <w:rPr>
          <w:rFonts w:cs="Arial"/>
        </w:rPr>
        <w:t xml:space="preserve">- принятие Комиссией решения (в виде заключения)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садового дома жилым домом и жилого дома садовым домом и </w:t>
      </w:r>
      <w:r w:rsidRPr="00132FE0">
        <w:rPr>
          <w:rFonts w:cs="Arial"/>
        </w:rPr>
        <w:lastRenderedPageBreak/>
        <w:t xml:space="preserve">издание распоряжения администрацией </w:t>
      </w:r>
      <w:r w:rsidR="00132FE0" w:rsidRPr="00132FE0">
        <w:rPr>
          <w:rFonts w:cs="Arial"/>
        </w:rPr>
        <w:t>Перлёвского сельского</w:t>
      </w:r>
      <w:r w:rsidRPr="00132FE0">
        <w:rPr>
          <w:rFonts w:cs="Arial"/>
        </w:rPr>
        <w:t xml:space="preserve"> поселения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либо мотивированный отказ в предоставлении муниципальной услуги;</w:t>
      </w:r>
    </w:p>
    <w:p w:rsidR="000F0169" w:rsidRPr="00132FE0" w:rsidRDefault="000F0169" w:rsidP="00132FE0">
      <w:pPr>
        <w:ind w:firstLine="709"/>
        <w:rPr>
          <w:rFonts w:cs="Arial"/>
        </w:rPr>
      </w:pPr>
      <w:r w:rsidRPr="00132FE0">
        <w:rPr>
          <w:rFonts w:cs="Arial"/>
        </w:rPr>
        <w:t>- принятие решения об отсутствии оснований для признания жилого помещения непригодным для проживания.».</w:t>
      </w:r>
    </w:p>
    <w:p w:rsidR="000F0169" w:rsidRPr="00132FE0" w:rsidRDefault="000F0169" w:rsidP="00132FE0">
      <w:pPr>
        <w:ind w:firstLine="709"/>
        <w:rPr>
          <w:rFonts w:cs="Arial"/>
        </w:rPr>
      </w:pPr>
    </w:p>
    <w:p w:rsidR="003C68CC" w:rsidRPr="00132FE0" w:rsidRDefault="002B3AEB" w:rsidP="00132FE0">
      <w:pPr>
        <w:ind w:firstLine="709"/>
        <w:rPr>
          <w:rFonts w:cs="Arial"/>
        </w:rPr>
      </w:pPr>
      <w:r w:rsidRPr="00132FE0">
        <w:rPr>
          <w:rFonts w:cs="Arial"/>
        </w:rPr>
        <w:t>1.</w:t>
      </w:r>
      <w:r w:rsidR="00B65681" w:rsidRPr="00132FE0">
        <w:rPr>
          <w:rFonts w:cs="Arial"/>
        </w:rPr>
        <w:t>2.</w:t>
      </w:r>
      <w:r w:rsidR="00E2105F" w:rsidRPr="00132FE0">
        <w:rPr>
          <w:rFonts w:cs="Arial"/>
        </w:rPr>
        <w:t xml:space="preserve"> </w:t>
      </w:r>
      <w:r w:rsidR="00452CD7" w:rsidRPr="00132FE0">
        <w:rPr>
          <w:rFonts w:cs="Arial"/>
        </w:rPr>
        <w:t>Пункт 2.</w:t>
      </w:r>
      <w:r w:rsidR="000F0169" w:rsidRPr="00132FE0">
        <w:rPr>
          <w:rFonts w:cs="Arial"/>
        </w:rPr>
        <w:t>7</w:t>
      </w:r>
      <w:r w:rsidR="00452CD7" w:rsidRPr="00132FE0">
        <w:rPr>
          <w:rFonts w:cs="Arial"/>
        </w:rPr>
        <w:t xml:space="preserve">. </w:t>
      </w:r>
      <w:r w:rsidR="00A83AA1" w:rsidRPr="00132FE0">
        <w:rPr>
          <w:rFonts w:cs="Arial"/>
        </w:rPr>
        <w:t>приложения к постановлению</w:t>
      </w:r>
      <w:r w:rsidR="00452CD7" w:rsidRPr="00132FE0">
        <w:rPr>
          <w:rFonts w:cs="Arial"/>
        </w:rPr>
        <w:t xml:space="preserve"> изложить в </w:t>
      </w:r>
      <w:r w:rsidR="00A83AA1" w:rsidRPr="00132FE0">
        <w:rPr>
          <w:rFonts w:cs="Arial"/>
        </w:rPr>
        <w:t xml:space="preserve">новой </w:t>
      </w:r>
      <w:r w:rsidR="00452CD7" w:rsidRPr="00132FE0">
        <w:rPr>
          <w:rFonts w:cs="Arial"/>
        </w:rPr>
        <w:t>редакции:</w:t>
      </w:r>
    </w:p>
    <w:p w:rsidR="000F0169" w:rsidRPr="00132FE0" w:rsidRDefault="00452CD7" w:rsidP="00132FE0">
      <w:pPr>
        <w:tabs>
          <w:tab w:val="left" w:pos="567"/>
          <w:tab w:val="left" w:pos="851"/>
        </w:tabs>
        <w:ind w:firstLine="709"/>
        <w:rPr>
          <w:rFonts w:cs="Arial"/>
        </w:rPr>
      </w:pPr>
      <w:r w:rsidRPr="00132FE0">
        <w:rPr>
          <w:rFonts w:cs="Arial"/>
        </w:rPr>
        <w:t>«</w:t>
      </w:r>
      <w:r w:rsidR="000F0169" w:rsidRPr="00132FE0">
        <w:rPr>
          <w:rFonts w:cs="Arial"/>
        </w:rPr>
        <w:t>2.7. Предоставление муниципальной услуги включает в себя следующие административные процедуры:</w:t>
      </w:r>
    </w:p>
    <w:p w:rsidR="000F0169" w:rsidRPr="00132FE0" w:rsidRDefault="000F0169" w:rsidP="00132FE0">
      <w:pPr>
        <w:numPr>
          <w:ilvl w:val="0"/>
          <w:numId w:val="3"/>
        </w:numPr>
        <w:tabs>
          <w:tab w:val="clear" w:pos="3600"/>
          <w:tab w:val="left" w:pos="-426"/>
          <w:tab w:val="num" w:pos="-142"/>
          <w:tab w:val="num" w:pos="0"/>
          <w:tab w:val="left" w:pos="851"/>
        </w:tabs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132FE0">
        <w:rPr>
          <w:rFonts w:cs="Arial"/>
        </w:rPr>
        <w:t>прием и регистрация заявления с комплектом документов;</w:t>
      </w:r>
    </w:p>
    <w:p w:rsidR="000F0169" w:rsidRPr="00132FE0" w:rsidRDefault="000F0169" w:rsidP="00132FE0">
      <w:pPr>
        <w:numPr>
          <w:ilvl w:val="0"/>
          <w:numId w:val="3"/>
        </w:numPr>
        <w:tabs>
          <w:tab w:val="clear" w:pos="3600"/>
          <w:tab w:val="left" w:pos="-426"/>
          <w:tab w:val="num" w:pos="-142"/>
          <w:tab w:val="num" w:pos="0"/>
          <w:tab w:val="left" w:pos="851"/>
        </w:tabs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132FE0">
        <w:rPr>
          <w:rFonts w:cs="Arial"/>
        </w:rPr>
        <w:t xml:space="preserve">рассмотрение </w:t>
      </w:r>
      <w:bookmarkStart w:id="0" w:name="_GoBack"/>
      <w:bookmarkEnd w:id="0"/>
      <w:r w:rsidRPr="00132FE0">
        <w:rPr>
          <w:rFonts w:cs="Arial"/>
        </w:rPr>
        <w:t>представленных документов, истребование документов (сведений), указанных в пункте 2.4.2 настоящего административного регламента, в рамках межведомственного взаимодействия;</w:t>
      </w:r>
    </w:p>
    <w:p w:rsidR="000F0169" w:rsidRPr="00132FE0" w:rsidRDefault="000F0169" w:rsidP="00132FE0">
      <w:pPr>
        <w:numPr>
          <w:ilvl w:val="0"/>
          <w:numId w:val="3"/>
        </w:numPr>
        <w:tabs>
          <w:tab w:val="clear" w:pos="3600"/>
          <w:tab w:val="left" w:pos="-426"/>
          <w:tab w:val="num" w:pos="-142"/>
          <w:tab w:val="num" w:pos="0"/>
          <w:tab w:val="left" w:pos="851"/>
        </w:tabs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132FE0">
        <w:rPr>
          <w:rFonts w:cs="Arial"/>
        </w:rPr>
        <w:t>принятие решения (в виде заключения) Комиссией;</w:t>
      </w:r>
    </w:p>
    <w:p w:rsidR="000F0169" w:rsidRPr="00132FE0" w:rsidRDefault="000F0169" w:rsidP="00132FE0">
      <w:pPr>
        <w:tabs>
          <w:tab w:val="num" w:pos="-142"/>
        </w:tabs>
        <w:ind w:firstLine="709"/>
        <w:rPr>
          <w:rFonts w:cs="Arial"/>
        </w:rPr>
      </w:pPr>
      <w:r w:rsidRPr="00132FE0">
        <w:rPr>
          <w:rFonts w:cs="Arial"/>
        </w:rPr>
        <w:t xml:space="preserve"> принятие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садового дома жилым домом и жилого дома садовым домом и издание распоряжения администрацией либо подготовка уведомления о мотивированном отказе в предоставлении муниципальной услуги. По результатам работы комиссия принимает решение, в том числе, об отсутствии оснований для признания жилого помещения непригодным для проживания.</w:t>
      </w:r>
    </w:p>
    <w:p w:rsidR="000F0169" w:rsidRPr="00132FE0" w:rsidRDefault="000F0169" w:rsidP="00132FE0">
      <w:pPr>
        <w:numPr>
          <w:ilvl w:val="0"/>
          <w:numId w:val="3"/>
        </w:numPr>
        <w:tabs>
          <w:tab w:val="clear" w:pos="3600"/>
          <w:tab w:val="left" w:pos="-426"/>
          <w:tab w:val="num" w:pos="-142"/>
          <w:tab w:val="num" w:pos="0"/>
          <w:tab w:val="left" w:pos="851"/>
        </w:tabs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132FE0">
        <w:rPr>
          <w:rFonts w:cs="Arial"/>
        </w:rPr>
        <w:t>выдачу (направление) заявителю распоряжения и заключения либо уведомления о мотивированном отказе в предоставлении муниципальной услуги.».</w:t>
      </w:r>
    </w:p>
    <w:p w:rsidR="000F0169" w:rsidRPr="00132FE0" w:rsidRDefault="000F0169" w:rsidP="00132FE0">
      <w:pPr>
        <w:tabs>
          <w:tab w:val="left" w:pos="-426"/>
          <w:tab w:val="num" w:pos="0"/>
          <w:tab w:val="left" w:pos="851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0F0169" w:rsidRPr="00132FE0" w:rsidRDefault="000F0169" w:rsidP="00132FE0">
      <w:pPr>
        <w:tabs>
          <w:tab w:val="left" w:pos="-426"/>
          <w:tab w:val="num" w:pos="0"/>
          <w:tab w:val="left" w:pos="851"/>
        </w:tabs>
        <w:suppressAutoHyphens/>
        <w:autoSpaceDE w:val="0"/>
        <w:autoSpaceDN w:val="0"/>
        <w:adjustRightInd w:val="0"/>
        <w:rPr>
          <w:rFonts w:cs="Arial"/>
        </w:rPr>
      </w:pPr>
      <w:r w:rsidRPr="00132FE0">
        <w:rPr>
          <w:rFonts w:cs="Arial"/>
        </w:rPr>
        <w:t>1.3. Раздел 5 . приложения к постановлению изложить в новой редакции</w:t>
      </w:r>
      <w:r w:rsidR="00825045" w:rsidRPr="00132FE0">
        <w:rPr>
          <w:rFonts w:cs="Arial"/>
        </w:rPr>
        <w:t>:</w:t>
      </w:r>
    </w:p>
    <w:p w:rsidR="00132FE0" w:rsidRPr="00132FE0" w:rsidRDefault="00825045" w:rsidP="00132FE0">
      <w:pPr>
        <w:ind w:firstLine="709"/>
        <w:rPr>
          <w:rFonts w:cs="Arial"/>
          <w:bCs/>
        </w:rPr>
      </w:pPr>
      <w:r w:rsidRPr="00132FE0">
        <w:rPr>
          <w:rFonts w:cs="Arial"/>
        </w:rPr>
        <w:t>«5</w:t>
      </w:r>
      <w:r w:rsidR="00132FE0" w:rsidRPr="00132FE0">
        <w:rPr>
          <w:rFonts w:cs="Arial"/>
          <w:bCs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132FE0" w:rsidRPr="00132FE0" w:rsidRDefault="00132FE0" w:rsidP="00132FE0">
      <w:pPr>
        <w:ind w:firstLine="709"/>
        <w:rPr>
          <w:rFonts w:cs="Arial"/>
          <w:bCs/>
        </w:rPr>
      </w:pPr>
      <w:r w:rsidRPr="00132FE0">
        <w:rPr>
          <w:rFonts w:cs="Arial"/>
          <w:bCs/>
        </w:rPr>
        <w:t>5.1. Заявители имеют право на обжалование решений и действий (бездействия) администрации</w:t>
      </w:r>
      <w:r w:rsidRPr="00132FE0">
        <w:rPr>
          <w:rFonts w:cs="Arial"/>
          <w:bCs/>
          <w:i/>
        </w:rPr>
        <w:t>,</w:t>
      </w:r>
      <w:r w:rsidRPr="00132FE0">
        <w:rPr>
          <w:rFonts w:cs="Arial"/>
          <w:bCs/>
        </w:rPr>
        <w:t xml:space="preserve">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132FE0" w:rsidRPr="00132FE0" w:rsidRDefault="00132FE0" w:rsidP="00132FE0">
      <w:pPr>
        <w:ind w:firstLine="709"/>
        <w:rPr>
          <w:rFonts w:cs="Arial"/>
          <w:bCs/>
        </w:rPr>
      </w:pPr>
      <w:r w:rsidRPr="00132FE0">
        <w:rPr>
          <w:rFonts w:cs="Arial"/>
          <w:bCs/>
        </w:rPr>
        <w:t>5.2. Заявитель может обратиться с жалобой в том числе в следующих случаях:</w:t>
      </w:r>
    </w:p>
    <w:p w:rsidR="00132FE0" w:rsidRPr="00132FE0" w:rsidRDefault="00132FE0" w:rsidP="00132FE0">
      <w:pPr>
        <w:ind w:firstLine="709"/>
        <w:rPr>
          <w:rFonts w:cs="Arial"/>
          <w:bCs/>
        </w:rPr>
      </w:pPr>
      <w:r w:rsidRPr="00132FE0">
        <w:rPr>
          <w:rFonts w:cs="Arial"/>
          <w:bCs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132FE0" w:rsidRPr="00132FE0" w:rsidRDefault="00132FE0" w:rsidP="00132FE0">
      <w:pPr>
        <w:ind w:firstLine="709"/>
        <w:rPr>
          <w:rFonts w:cs="Arial"/>
          <w:bCs/>
        </w:rPr>
      </w:pPr>
      <w:r w:rsidRPr="00132FE0">
        <w:rPr>
          <w:rFonts w:cs="Arial"/>
          <w:bCs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</w:t>
      </w:r>
      <w:r w:rsidRPr="00132FE0">
        <w:rPr>
          <w:rFonts w:cs="Arial"/>
          <w:bCs/>
        </w:rPr>
        <w:lastRenderedPageBreak/>
        <w:t>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132FE0" w:rsidRPr="00132FE0" w:rsidRDefault="00132FE0" w:rsidP="00132FE0">
      <w:pPr>
        <w:ind w:firstLine="709"/>
        <w:rPr>
          <w:rFonts w:cs="Arial"/>
          <w:bCs/>
        </w:rPr>
      </w:pPr>
      <w:r w:rsidRPr="00132FE0">
        <w:rPr>
          <w:rFonts w:cs="Arial"/>
          <w:bCs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132FE0">
        <w:rPr>
          <w:rFonts w:cs="Arial"/>
        </w:rPr>
        <w:t>Перлёвского сельского</w:t>
      </w:r>
      <w:r w:rsidRPr="00132FE0">
        <w:rPr>
          <w:rFonts w:cs="Arial"/>
          <w:bCs/>
        </w:rPr>
        <w:t xml:space="preserve"> поселения</w:t>
      </w:r>
      <w:r w:rsidRPr="00132FE0">
        <w:rPr>
          <w:rFonts w:cs="Arial"/>
          <w:bCs/>
          <w:i/>
        </w:rPr>
        <w:t xml:space="preserve"> </w:t>
      </w:r>
      <w:r w:rsidRPr="00132FE0">
        <w:rPr>
          <w:rFonts w:cs="Arial"/>
          <w:bCs/>
        </w:rPr>
        <w:t>для предоставления муниципальной услуги;</w:t>
      </w:r>
    </w:p>
    <w:p w:rsidR="00132FE0" w:rsidRPr="00132FE0" w:rsidRDefault="00132FE0" w:rsidP="00132FE0">
      <w:pPr>
        <w:ind w:firstLine="709"/>
        <w:rPr>
          <w:rFonts w:cs="Arial"/>
          <w:bCs/>
        </w:rPr>
      </w:pPr>
      <w:r w:rsidRPr="00132FE0">
        <w:rPr>
          <w:rFonts w:cs="Arial"/>
          <w:bCs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132FE0">
        <w:rPr>
          <w:rFonts w:cs="Arial"/>
        </w:rPr>
        <w:t>Перлёвского сельского</w:t>
      </w:r>
      <w:r w:rsidRPr="00132FE0">
        <w:rPr>
          <w:rFonts w:cs="Arial"/>
          <w:bCs/>
        </w:rPr>
        <w:t xml:space="preserve"> поселения</w:t>
      </w:r>
      <w:r w:rsidRPr="00132FE0">
        <w:rPr>
          <w:rFonts w:cs="Arial"/>
          <w:bCs/>
          <w:i/>
        </w:rPr>
        <w:t xml:space="preserve"> </w:t>
      </w:r>
      <w:r w:rsidRPr="00132FE0">
        <w:rPr>
          <w:rFonts w:cs="Arial"/>
          <w:bCs/>
        </w:rPr>
        <w:t>для предоставления муниципальной услуги, у заявителя;</w:t>
      </w:r>
    </w:p>
    <w:p w:rsidR="00132FE0" w:rsidRPr="00132FE0" w:rsidRDefault="00132FE0" w:rsidP="00132FE0">
      <w:pPr>
        <w:ind w:firstLine="709"/>
        <w:rPr>
          <w:rFonts w:cs="Arial"/>
          <w:bCs/>
        </w:rPr>
      </w:pPr>
      <w:r w:rsidRPr="00132FE0">
        <w:rPr>
          <w:rFonts w:cs="Arial"/>
          <w:bCs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Pr="00132FE0">
        <w:rPr>
          <w:rFonts w:cs="Arial"/>
        </w:rPr>
        <w:t>Перлёвского сельского</w:t>
      </w:r>
      <w:r w:rsidRPr="00132FE0">
        <w:rPr>
          <w:rFonts w:cs="Arial"/>
          <w:bCs/>
        </w:rPr>
        <w:t xml:space="preserve">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132FE0" w:rsidRPr="00132FE0" w:rsidRDefault="00132FE0" w:rsidP="00132FE0">
      <w:pPr>
        <w:ind w:firstLine="709"/>
        <w:rPr>
          <w:rFonts w:cs="Arial"/>
          <w:bCs/>
        </w:rPr>
      </w:pPr>
      <w:r w:rsidRPr="00132FE0">
        <w:rPr>
          <w:rFonts w:cs="Arial"/>
          <w:bCs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132FE0">
        <w:rPr>
          <w:rFonts w:cs="Arial"/>
        </w:rPr>
        <w:t xml:space="preserve">Перлёвского сельского </w:t>
      </w:r>
      <w:r w:rsidRPr="00132FE0">
        <w:rPr>
          <w:rFonts w:cs="Arial"/>
          <w:bCs/>
        </w:rPr>
        <w:t>поселения;</w:t>
      </w:r>
    </w:p>
    <w:p w:rsidR="00132FE0" w:rsidRPr="00132FE0" w:rsidRDefault="00132FE0" w:rsidP="00132FE0">
      <w:pPr>
        <w:ind w:firstLine="709"/>
        <w:rPr>
          <w:rFonts w:cs="Arial"/>
          <w:bCs/>
        </w:rPr>
      </w:pPr>
      <w:r w:rsidRPr="00132FE0">
        <w:rPr>
          <w:rFonts w:cs="Arial"/>
          <w:bCs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132FE0" w:rsidRPr="00132FE0" w:rsidRDefault="00132FE0" w:rsidP="00132FE0">
      <w:pPr>
        <w:ind w:firstLine="709"/>
        <w:rPr>
          <w:rFonts w:cs="Arial"/>
          <w:bCs/>
        </w:rPr>
      </w:pPr>
      <w:r w:rsidRPr="00132FE0">
        <w:rPr>
          <w:rFonts w:cs="Arial"/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132FE0" w:rsidRPr="00132FE0" w:rsidRDefault="00132FE0" w:rsidP="00132FE0">
      <w:pPr>
        <w:ind w:firstLine="709"/>
        <w:rPr>
          <w:rFonts w:cs="Arial"/>
          <w:bCs/>
        </w:rPr>
      </w:pPr>
      <w:r w:rsidRPr="00132FE0">
        <w:rPr>
          <w:rFonts w:cs="Arial"/>
          <w:bCs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132FE0">
        <w:rPr>
          <w:rFonts w:cs="Arial"/>
        </w:rPr>
        <w:t>Перлёвского сельского</w:t>
      </w:r>
      <w:r w:rsidRPr="00132FE0">
        <w:rPr>
          <w:rFonts w:cs="Arial"/>
          <w:bCs/>
        </w:rPr>
        <w:t xml:space="preserve">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132FE0">
        <w:rPr>
          <w:rFonts w:cs="Arial"/>
          <w:bCs/>
        </w:rPr>
        <w:lastRenderedPageBreak/>
        <w:t>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132FE0" w:rsidRPr="00132FE0" w:rsidRDefault="00132FE0" w:rsidP="00132FE0">
      <w:pPr>
        <w:ind w:firstLine="709"/>
        <w:rPr>
          <w:rFonts w:cs="Arial"/>
          <w:bCs/>
        </w:rPr>
      </w:pPr>
      <w:r w:rsidRPr="00132FE0">
        <w:rPr>
          <w:rFonts w:cs="Arial"/>
          <w:bCs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132FE0" w:rsidRPr="00132FE0" w:rsidRDefault="00132FE0" w:rsidP="00132FE0">
      <w:pPr>
        <w:ind w:firstLine="709"/>
        <w:rPr>
          <w:rFonts w:cs="Arial"/>
          <w:bCs/>
        </w:rPr>
      </w:pPr>
      <w:r w:rsidRPr="00132FE0">
        <w:rPr>
          <w:rFonts w:cs="Arial"/>
          <w:bCs/>
        </w:rPr>
        <w:t>5.3. Заявители имеют право на получение информации, необходимой для обоснования и рассмотрения жалобы.</w:t>
      </w:r>
    </w:p>
    <w:p w:rsidR="00132FE0" w:rsidRPr="00132FE0" w:rsidRDefault="00132FE0" w:rsidP="00132FE0">
      <w:pPr>
        <w:ind w:firstLine="709"/>
        <w:rPr>
          <w:rFonts w:cs="Arial"/>
          <w:bCs/>
        </w:rPr>
      </w:pPr>
      <w:r w:rsidRPr="00132FE0">
        <w:rPr>
          <w:rFonts w:cs="Arial"/>
          <w:bCs/>
        </w:rPr>
        <w:t>5.4. Оснований для отказа в рассмотрении жалобы не имеется.</w:t>
      </w:r>
    </w:p>
    <w:p w:rsidR="00132FE0" w:rsidRPr="00132FE0" w:rsidRDefault="00132FE0" w:rsidP="00132FE0">
      <w:pPr>
        <w:ind w:firstLine="709"/>
        <w:rPr>
          <w:rFonts w:cs="Arial"/>
          <w:bCs/>
        </w:rPr>
      </w:pPr>
      <w:r w:rsidRPr="00132FE0">
        <w:rPr>
          <w:rFonts w:cs="Arial"/>
          <w:bCs/>
        </w:rPr>
        <w:t>5.5. Основанием для начала процедуры досудебного (внесудебного) обжалования является поступившая жалоба.</w:t>
      </w:r>
    </w:p>
    <w:p w:rsidR="00132FE0" w:rsidRPr="00132FE0" w:rsidRDefault="00132FE0" w:rsidP="00132FE0">
      <w:pPr>
        <w:ind w:firstLine="709"/>
        <w:rPr>
          <w:rFonts w:cs="Arial"/>
        </w:rPr>
      </w:pPr>
      <w:r w:rsidRPr="00132FE0">
        <w:rPr>
          <w:rFonts w:cs="Arial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132FE0" w:rsidRPr="00132FE0" w:rsidRDefault="00132FE0" w:rsidP="00132FE0">
      <w:pPr>
        <w:ind w:firstLine="709"/>
        <w:rPr>
          <w:rFonts w:cs="Arial"/>
          <w:bCs/>
        </w:rPr>
      </w:pPr>
      <w:r w:rsidRPr="00132FE0">
        <w:rPr>
          <w:rFonts w:cs="Arial"/>
          <w:bCs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132FE0" w:rsidRPr="00132FE0" w:rsidRDefault="00132FE0" w:rsidP="00132FE0">
      <w:pPr>
        <w:ind w:firstLine="709"/>
        <w:rPr>
          <w:rFonts w:cs="Arial"/>
          <w:bCs/>
        </w:rPr>
      </w:pPr>
      <w:r w:rsidRPr="00132FE0">
        <w:rPr>
          <w:rFonts w:cs="Arial"/>
          <w:bCs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132FE0" w:rsidRPr="00132FE0" w:rsidRDefault="00132FE0" w:rsidP="00132FE0">
      <w:pPr>
        <w:ind w:firstLine="709"/>
        <w:rPr>
          <w:rFonts w:cs="Arial"/>
          <w:bCs/>
        </w:rPr>
      </w:pPr>
      <w:r w:rsidRPr="00132FE0">
        <w:rPr>
          <w:rFonts w:cs="Arial"/>
          <w:bCs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132FE0" w:rsidRPr="00132FE0" w:rsidRDefault="00132FE0" w:rsidP="00132FE0">
      <w:pPr>
        <w:ind w:firstLine="709"/>
        <w:rPr>
          <w:rFonts w:cs="Arial"/>
          <w:bCs/>
        </w:rPr>
      </w:pPr>
      <w:r w:rsidRPr="00132FE0">
        <w:rPr>
          <w:rFonts w:cs="Arial"/>
          <w:bCs/>
        </w:rPr>
        <w:t>5.6. Жалоба должна содержать:</w:t>
      </w:r>
    </w:p>
    <w:p w:rsidR="00132FE0" w:rsidRPr="00132FE0" w:rsidRDefault="00132FE0" w:rsidP="00132FE0">
      <w:pPr>
        <w:ind w:firstLine="709"/>
        <w:rPr>
          <w:rFonts w:cs="Arial"/>
          <w:bCs/>
        </w:rPr>
      </w:pPr>
      <w:r w:rsidRPr="00132FE0">
        <w:rPr>
          <w:rFonts w:cs="Arial"/>
          <w:bCs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132FE0" w:rsidRPr="00132FE0" w:rsidRDefault="00132FE0" w:rsidP="00132FE0">
      <w:pPr>
        <w:ind w:firstLine="709"/>
        <w:rPr>
          <w:rFonts w:cs="Arial"/>
          <w:bCs/>
        </w:rPr>
      </w:pPr>
      <w:r w:rsidRPr="00132FE0">
        <w:rPr>
          <w:rFonts w:cs="Arial"/>
          <w:bCs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132FE0">
        <w:rPr>
          <w:rFonts w:cs="Arial"/>
          <w:bCs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132FE0" w:rsidRPr="00132FE0" w:rsidRDefault="00132FE0" w:rsidP="00132FE0">
      <w:pPr>
        <w:ind w:firstLine="709"/>
        <w:rPr>
          <w:rFonts w:cs="Arial"/>
          <w:bCs/>
        </w:rPr>
      </w:pPr>
      <w:r w:rsidRPr="00132FE0">
        <w:rPr>
          <w:rFonts w:cs="Arial"/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132FE0" w:rsidRPr="00132FE0" w:rsidRDefault="00132FE0" w:rsidP="00132FE0">
      <w:pPr>
        <w:ind w:firstLine="709"/>
        <w:rPr>
          <w:rFonts w:cs="Arial"/>
          <w:bCs/>
        </w:rPr>
      </w:pPr>
      <w:r w:rsidRPr="00132FE0">
        <w:rPr>
          <w:rFonts w:cs="Arial"/>
          <w:bCs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132FE0" w:rsidRPr="00132FE0" w:rsidRDefault="00132FE0" w:rsidP="00132FE0">
      <w:pPr>
        <w:ind w:firstLine="709"/>
        <w:rPr>
          <w:rFonts w:cs="Arial"/>
          <w:bCs/>
        </w:rPr>
      </w:pPr>
      <w:r w:rsidRPr="00132FE0">
        <w:rPr>
          <w:rFonts w:cs="Arial"/>
          <w:bCs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Pr="00132FE0">
        <w:rPr>
          <w:rFonts w:cs="Arial"/>
        </w:rPr>
        <w:t>Перлёвского сельского</w:t>
      </w:r>
      <w:r w:rsidRPr="00132FE0">
        <w:rPr>
          <w:rFonts w:cs="Arial"/>
          <w:bCs/>
        </w:rPr>
        <w:t xml:space="preserve"> поселения.</w:t>
      </w:r>
    </w:p>
    <w:p w:rsidR="00132FE0" w:rsidRPr="00132FE0" w:rsidRDefault="00132FE0" w:rsidP="00132FE0">
      <w:pPr>
        <w:ind w:firstLine="709"/>
        <w:rPr>
          <w:rFonts w:cs="Arial"/>
          <w:bCs/>
        </w:rPr>
      </w:pPr>
      <w:r w:rsidRPr="00132FE0">
        <w:rPr>
          <w:rFonts w:cs="Arial"/>
          <w:bCs/>
        </w:rPr>
        <w:t xml:space="preserve">Глава администрации </w:t>
      </w:r>
      <w:r w:rsidRPr="00132FE0">
        <w:rPr>
          <w:rFonts w:cs="Arial"/>
        </w:rPr>
        <w:t>Перлёвского сельского</w:t>
      </w:r>
      <w:r w:rsidRPr="00132FE0">
        <w:rPr>
          <w:rFonts w:cs="Arial"/>
          <w:bCs/>
        </w:rPr>
        <w:t xml:space="preserve">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132FE0" w:rsidRPr="00132FE0" w:rsidRDefault="00132FE0" w:rsidP="00132FE0">
      <w:pPr>
        <w:ind w:firstLine="709"/>
        <w:rPr>
          <w:rFonts w:cs="Arial"/>
          <w:bCs/>
        </w:rPr>
      </w:pPr>
      <w:r w:rsidRPr="00132FE0">
        <w:rPr>
          <w:rFonts w:cs="Arial"/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132FE0" w:rsidRPr="00132FE0" w:rsidRDefault="00132FE0" w:rsidP="00132FE0">
      <w:pPr>
        <w:ind w:firstLine="709"/>
        <w:rPr>
          <w:rFonts w:cs="Arial"/>
          <w:bCs/>
        </w:rPr>
      </w:pPr>
      <w:r w:rsidRPr="00132FE0">
        <w:rPr>
          <w:rFonts w:cs="Arial"/>
          <w:bCs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132FE0" w:rsidRPr="00132FE0" w:rsidRDefault="00132FE0" w:rsidP="00132FE0">
      <w:pPr>
        <w:ind w:firstLine="709"/>
        <w:rPr>
          <w:rFonts w:cs="Arial"/>
          <w:bCs/>
        </w:rPr>
      </w:pPr>
      <w:r w:rsidRPr="00132FE0">
        <w:rPr>
          <w:rFonts w:cs="Arial"/>
          <w:bCs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132FE0" w:rsidRPr="00132FE0" w:rsidRDefault="00132FE0" w:rsidP="00132FE0">
      <w:pPr>
        <w:ind w:firstLine="709"/>
        <w:rPr>
          <w:rFonts w:cs="Arial"/>
          <w:bCs/>
        </w:rPr>
      </w:pPr>
      <w:bookmarkStart w:id="1" w:name="Par49"/>
      <w:bookmarkEnd w:id="1"/>
      <w:r w:rsidRPr="00132FE0">
        <w:rPr>
          <w:rFonts w:cs="Arial"/>
          <w:bCs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132FE0" w:rsidRPr="00132FE0" w:rsidRDefault="00132FE0" w:rsidP="00132FE0">
      <w:pPr>
        <w:ind w:firstLine="709"/>
        <w:rPr>
          <w:rFonts w:cs="Arial"/>
          <w:bCs/>
        </w:rPr>
      </w:pPr>
      <w:r w:rsidRPr="00132FE0">
        <w:rPr>
          <w:rFonts w:cs="Arial"/>
          <w:bCs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132FE0">
        <w:rPr>
          <w:rFonts w:cs="Arial"/>
        </w:rPr>
        <w:t xml:space="preserve">Перлёвского сельского </w:t>
      </w:r>
      <w:r w:rsidRPr="00132FE0">
        <w:rPr>
          <w:rFonts w:cs="Arial"/>
          <w:bCs/>
        </w:rPr>
        <w:t>поселения;</w:t>
      </w:r>
    </w:p>
    <w:p w:rsidR="00132FE0" w:rsidRPr="00132FE0" w:rsidRDefault="00132FE0" w:rsidP="00132FE0">
      <w:pPr>
        <w:ind w:firstLine="709"/>
        <w:rPr>
          <w:rFonts w:cs="Arial"/>
          <w:bCs/>
        </w:rPr>
      </w:pPr>
      <w:r w:rsidRPr="00132FE0">
        <w:rPr>
          <w:rFonts w:cs="Arial"/>
          <w:bCs/>
        </w:rPr>
        <w:t>2) в удовлетворении жалобы отказывается.</w:t>
      </w:r>
    </w:p>
    <w:p w:rsidR="00132FE0" w:rsidRPr="00132FE0" w:rsidRDefault="00132FE0" w:rsidP="00132FE0">
      <w:pPr>
        <w:ind w:firstLine="709"/>
        <w:rPr>
          <w:rFonts w:cs="Arial"/>
          <w:bCs/>
        </w:rPr>
      </w:pPr>
      <w:r w:rsidRPr="00132FE0">
        <w:rPr>
          <w:rFonts w:cs="Arial"/>
          <w:bCs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32FE0" w:rsidRPr="00132FE0" w:rsidRDefault="00132FE0" w:rsidP="00132FE0">
      <w:pPr>
        <w:ind w:firstLine="709"/>
        <w:rPr>
          <w:rFonts w:cs="Arial"/>
        </w:rPr>
      </w:pPr>
      <w:r w:rsidRPr="00132FE0">
        <w:rPr>
          <w:rFonts w:cs="Arial"/>
          <w:bCs/>
        </w:rPr>
        <w:t xml:space="preserve">5.11. </w:t>
      </w:r>
      <w:r w:rsidRPr="00132FE0">
        <w:rPr>
          <w:rFonts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132FE0" w:rsidRPr="00132FE0" w:rsidRDefault="00132FE0" w:rsidP="00132FE0">
      <w:pPr>
        <w:ind w:firstLine="709"/>
        <w:rPr>
          <w:rFonts w:cs="Arial"/>
        </w:rPr>
      </w:pPr>
      <w:r w:rsidRPr="00132FE0">
        <w:rPr>
          <w:rFonts w:cs="Arial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132FE0" w:rsidRPr="00132FE0" w:rsidRDefault="00132FE0" w:rsidP="00132FE0">
      <w:pPr>
        <w:ind w:firstLine="709"/>
        <w:rPr>
          <w:rFonts w:cs="Arial"/>
        </w:rPr>
      </w:pPr>
      <w:r w:rsidRPr="00132FE0">
        <w:rPr>
          <w:rFonts w:cs="Arial"/>
        </w:rPr>
        <w:t>2) подача жалобы лицом, полномочия которого не подтверждены в порядке, установленном законодательством;</w:t>
      </w:r>
    </w:p>
    <w:p w:rsidR="00132FE0" w:rsidRPr="00132FE0" w:rsidRDefault="00132FE0" w:rsidP="00132FE0">
      <w:pPr>
        <w:ind w:firstLine="709"/>
        <w:rPr>
          <w:rFonts w:cs="Arial"/>
        </w:rPr>
      </w:pPr>
      <w:r w:rsidRPr="00132FE0">
        <w:rPr>
          <w:rFonts w:cs="Arial"/>
        </w:rPr>
        <w:lastRenderedPageBreak/>
        <w:t>3) наличие решения по жалобе, принятого ранее этим же органом в соответствии с требованиями Закона Воронежской области от 26.04.2013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132FE0" w:rsidRPr="00132FE0" w:rsidRDefault="00132FE0" w:rsidP="00132FE0">
      <w:pPr>
        <w:ind w:firstLine="709"/>
        <w:rPr>
          <w:rFonts w:cs="Arial"/>
        </w:rPr>
      </w:pPr>
      <w:r w:rsidRPr="00132FE0">
        <w:rPr>
          <w:rFonts w:cs="Arial"/>
        </w:rPr>
        <w:t>4) если обжалуемые действия являются правомерными.</w:t>
      </w:r>
    </w:p>
    <w:p w:rsidR="00132FE0" w:rsidRPr="00132FE0" w:rsidRDefault="00132FE0" w:rsidP="00132FE0">
      <w:pPr>
        <w:ind w:firstLine="709"/>
        <w:rPr>
          <w:rFonts w:cs="Arial"/>
        </w:rPr>
      </w:pPr>
      <w:r w:rsidRPr="00132FE0">
        <w:rPr>
          <w:rFonts w:cs="Arial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132FE0" w:rsidRPr="00132FE0" w:rsidRDefault="00132FE0" w:rsidP="00132FE0">
      <w:pPr>
        <w:ind w:firstLine="709"/>
        <w:rPr>
          <w:rFonts w:cs="Arial"/>
        </w:rPr>
      </w:pPr>
      <w:r w:rsidRPr="00132FE0">
        <w:rPr>
          <w:rFonts w:cs="Arial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132FE0" w:rsidRPr="00132FE0" w:rsidRDefault="00132FE0" w:rsidP="00132FE0">
      <w:pPr>
        <w:ind w:firstLine="709"/>
        <w:rPr>
          <w:rFonts w:cs="Arial"/>
        </w:rPr>
      </w:pPr>
      <w:r w:rsidRPr="00132FE0">
        <w:rPr>
          <w:rFonts w:cs="Arial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132FE0" w:rsidRPr="00132FE0" w:rsidRDefault="00132FE0" w:rsidP="00132FE0">
      <w:pPr>
        <w:ind w:firstLine="709"/>
        <w:rPr>
          <w:rFonts w:cs="Arial"/>
        </w:rPr>
      </w:pPr>
      <w:r w:rsidRPr="00132FE0">
        <w:rPr>
          <w:rFonts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132FE0" w:rsidRPr="00132FE0" w:rsidRDefault="00132FE0" w:rsidP="00132FE0">
      <w:pPr>
        <w:ind w:firstLine="709"/>
        <w:rPr>
          <w:rFonts w:cs="Arial"/>
        </w:rPr>
      </w:pPr>
      <w:r w:rsidRPr="00132FE0">
        <w:rPr>
          <w:rFonts w:cs="Arial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132FE0" w:rsidRPr="00132FE0" w:rsidRDefault="00132FE0" w:rsidP="00132FE0">
      <w:pPr>
        <w:ind w:firstLine="709"/>
        <w:rPr>
          <w:rFonts w:cs="Arial"/>
          <w:bCs/>
        </w:rPr>
      </w:pPr>
      <w:bookmarkStart w:id="2" w:name="Par54"/>
      <w:bookmarkEnd w:id="2"/>
      <w:r w:rsidRPr="00132FE0">
        <w:rPr>
          <w:rFonts w:cs="Arial"/>
          <w:bCs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32FE0" w:rsidRPr="00132FE0" w:rsidRDefault="00132FE0" w:rsidP="00132FE0">
      <w:pPr>
        <w:ind w:firstLine="709"/>
        <w:rPr>
          <w:rFonts w:cs="Arial"/>
          <w:bCs/>
        </w:rPr>
      </w:pPr>
      <w:r w:rsidRPr="00132FE0">
        <w:rPr>
          <w:rFonts w:cs="Arial"/>
          <w:bCs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32FE0" w:rsidRPr="00132FE0" w:rsidRDefault="00132FE0" w:rsidP="00132FE0">
      <w:pPr>
        <w:ind w:firstLine="709"/>
        <w:rPr>
          <w:rFonts w:cs="Arial"/>
          <w:bCs/>
        </w:rPr>
      </w:pPr>
      <w:r w:rsidRPr="00132FE0">
        <w:rPr>
          <w:rFonts w:cs="Arial"/>
          <w:bCs/>
        </w:rPr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32FE0" w:rsidRPr="00132FE0" w:rsidRDefault="00132FE0" w:rsidP="00132FE0">
      <w:pPr>
        <w:tabs>
          <w:tab w:val="left" w:pos="1560"/>
          <w:tab w:val="left" w:pos="1680"/>
          <w:tab w:val="left" w:pos="1985"/>
        </w:tabs>
        <w:suppressAutoHyphens/>
        <w:ind w:firstLine="709"/>
        <w:rPr>
          <w:rFonts w:cs="Arial"/>
        </w:rPr>
      </w:pPr>
      <w:r w:rsidRPr="00132FE0">
        <w:rPr>
          <w:rFonts w:cs="Arial"/>
          <w:bCs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132FE0">
        <w:rPr>
          <w:rFonts w:cs="Arial"/>
        </w:rPr>
        <w:t>».</w:t>
      </w:r>
    </w:p>
    <w:p w:rsidR="00132FE0" w:rsidRPr="00132FE0" w:rsidRDefault="00132FE0" w:rsidP="00132FE0">
      <w:pPr>
        <w:tabs>
          <w:tab w:val="left" w:pos="-426"/>
          <w:tab w:val="num" w:pos="0"/>
          <w:tab w:val="left" w:pos="851"/>
        </w:tabs>
        <w:suppressAutoHyphens/>
        <w:autoSpaceDE w:val="0"/>
        <w:autoSpaceDN w:val="0"/>
        <w:adjustRightInd w:val="0"/>
        <w:rPr>
          <w:rFonts w:cs="Arial"/>
        </w:rPr>
      </w:pPr>
    </w:p>
    <w:p w:rsidR="007D016B" w:rsidRPr="00132FE0" w:rsidRDefault="007D016B" w:rsidP="00132FE0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132FE0">
        <w:rPr>
          <w:rFonts w:cs="Arial"/>
        </w:rPr>
        <w:t>2. Настоящее постановление вступает в силу с момента обнародования.</w:t>
      </w:r>
      <w:r w:rsidRPr="00132FE0">
        <w:rPr>
          <w:rFonts w:cs="Arial"/>
          <w:bCs/>
        </w:rPr>
        <w:t xml:space="preserve"> </w:t>
      </w:r>
    </w:p>
    <w:p w:rsidR="009A62FD" w:rsidRPr="00132FE0" w:rsidRDefault="009A62FD" w:rsidP="00132FE0">
      <w:pPr>
        <w:shd w:val="clear" w:color="auto" w:fill="FFFFFF"/>
        <w:tabs>
          <w:tab w:val="left" w:pos="763"/>
        </w:tabs>
        <w:ind w:firstLine="709"/>
        <w:rPr>
          <w:rFonts w:cs="Arial"/>
          <w:spacing w:val="-23"/>
        </w:rPr>
      </w:pPr>
      <w:r w:rsidRPr="00132FE0">
        <w:rPr>
          <w:rFonts w:cs="Arial"/>
        </w:rPr>
        <w:t xml:space="preserve">3. </w:t>
      </w:r>
      <w:r w:rsidR="00132FE0" w:rsidRPr="00132FE0">
        <w:rPr>
          <w:rFonts w:cs="Arial"/>
        </w:rPr>
        <w:t>Контроль за исполнением настоящего решения оставляю за собой.</w:t>
      </w:r>
    </w:p>
    <w:p w:rsidR="005B5674" w:rsidRPr="00132FE0" w:rsidRDefault="005B5674" w:rsidP="00B074C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1783"/>
        <w:gridCol w:w="3285"/>
      </w:tblGrid>
      <w:tr w:rsidR="00132FE0" w:rsidRPr="00266762" w:rsidTr="00341149">
        <w:tc>
          <w:tcPr>
            <w:tcW w:w="4786" w:type="dxa"/>
            <w:shd w:val="clear" w:color="auto" w:fill="auto"/>
          </w:tcPr>
          <w:p w:rsidR="00132FE0" w:rsidRPr="00132FE0" w:rsidRDefault="00132FE0" w:rsidP="00341149">
            <w:pPr>
              <w:ind w:firstLine="0"/>
              <w:rPr>
                <w:rFonts w:cs="Arial"/>
              </w:rPr>
            </w:pPr>
            <w:r w:rsidRPr="00132FE0">
              <w:rPr>
                <w:rFonts w:cs="Arial"/>
              </w:rPr>
              <w:t>Глава администрации Перлевского сельского поселения</w:t>
            </w:r>
          </w:p>
        </w:tc>
        <w:tc>
          <w:tcPr>
            <w:tcW w:w="1783" w:type="dxa"/>
            <w:shd w:val="clear" w:color="auto" w:fill="auto"/>
          </w:tcPr>
          <w:p w:rsidR="00132FE0" w:rsidRPr="00132FE0" w:rsidRDefault="00132FE0" w:rsidP="00341149">
            <w:pPr>
              <w:ind w:firstLine="709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132FE0" w:rsidRPr="00266762" w:rsidRDefault="00132FE0" w:rsidP="00341149">
            <w:pPr>
              <w:ind w:firstLine="709"/>
              <w:rPr>
                <w:rFonts w:cs="Arial"/>
              </w:rPr>
            </w:pPr>
            <w:r w:rsidRPr="00132FE0">
              <w:rPr>
                <w:rFonts w:cs="Arial"/>
              </w:rPr>
              <w:t>Д. А. Проскуряков</w:t>
            </w:r>
          </w:p>
        </w:tc>
      </w:tr>
    </w:tbl>
    <w:p w:rsidR="007D016B" w:rsidRPr="00032302" w:rsidRDefault="007D016B" w:rsidP="00B074C4">
      <w:pPr>
        <w:ind w:firstLine="709"/>
        <w:rPr>
          <w:rFonts w:ascii="Times New Roman" w:hAnsi="Times New Roman"/>
          <w:sz w:val="28"/>
          <w:szCs w:val="28"/>
        </w:rPr>
      </w:pPr>
    </w:p>
    <w:p w:rsidR="007D016B" w:rsidRPr="00032302" w:rsidRDefault="007D016B" w:rsidP="00B074C4">
      <w:pPr>
        <w:ind w:firstLine="709"/>
        <w:rPr>
          <w:rFonts w:ascii="Times New Roman" w:hAnsi="Times New Roman"/>
          <w:sz w:val="28"/>
          <w:szCs w:val="28"/>
        </w:rPr>
      </w:pPr>
    </w:p>
    <w:sectPr w:rsidR="007D016B" w:rsidRPr="00032302" w:rsidSect="00E2105F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927" w:rsidRDefault="006A4927" w:rsidP="00E2105F">
      <w:r>
        <w:separator/>
      </w:r>
    </w:p>
  </w:endnote>
  <w:endnote w:type="continuationSeparator" w:id="0">
    <w:p w:rsidR="006A4927" w:rsidRDefault="006A4927" w:rsidP="00E21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927" w:rsidRDefault="006A4927" w:rsidP="00E2105F">
      <w:r>
        <w:separator/>
      </w:r>
    </w:p>
  </w:footnote>
  <w:footnote w:type="continuationSeparator" w:id="0">
    <w:p w:rsidR="006A4927" w:rsidRDefault="006A4927" w:rsidP="00E210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825"/>
    <w:rsid w:val="00032302"/>
    <w:rsid w:val="00033C2F"/>
    <w:rsid w:val="00046736"/>
    <w:rsid w:val="00092083"/>
    <w:rsid w:val="000A7EAE"/>
    <w:rsid w:val="000D2C28"/>
    <w:rsid w:val="000F0169"/>
    <w:rsid w:val="000F5BE8"/>
    <w:rsid w:val="00132FE0"/>
    <w:rsid w:val="0013382E"/>
    <w:rsid w:val="002B3AEB"/>
    <w:rsid w:val="002C08BA"/>
    <w:rsid w:val="00332DEB"/>
    <w:rsid w:val="003412E0"/>
    <w:rsid w:val="00345095"/>
    <w:rsid w:val="003816AC"/>
    <w:rsid w:val="003A00AD"/>
    <w:rsid w:val="003A1EB4"/>
    <w:rsid w:val="003A5182"/>
    <w:rsid w:val="003C68CC"/>
    <w:rsid w:val="003F4A92"/>
    <w:rsid w:val="003F552A"/>
    <w:rsid w:val="00441D05"/>
    <w:rsid w:val="00452CD7"/>
    <w:rsid w:val="00474048"/>
    <w:rsid w:val="004B59D6"/>
    <w:rsid w:val="004D3718"/>
    <w:rsid w:val="005B5674"/>
    <w:rsid w:val="006A4927"/>
    <w:rsid w:val="007318A9"/>
    <w:rsid w:val="00762604"/>
    <w:rsid w:val="00770C67"/>
    <w:rsid w:val="007D016B"/>
    <w:rsid w:val="007E698C"/>
    <w:rsid w:val="007F4E20"/>
    <w:rsid w:val="00810825"/>
    <w:rsid w:val="00825045"/>
    <w:rsid w:val="008329A0"/>
    <w:rsid w:val="00880700"/>
    <w:rsid w:val="008936A1"/>
    <w:rsid w:val="00900B07"/>
    <w:rsid w:val="009903A7"/>
    <w:rsid w:val="009A62FD"/>
    <w:rsid w:val="009E3D5A"/>
    <w:rsid w:val="009F7AFC"/>
    <w:rsid w:val="00A24B10"/>
    <w:rsid w:val="00A83AA1"/>
    <w:rsid w:val="00AA51D9"/>
    <w:rsid w:val="00B074C4"/>
    <w:rsid w:val="00B50956"/>
    <w:rsid w:val="00B65681"/>
    <w:rsid w:val="00BB7FF9"/>
    <w:rsid w:val="00BF04CD"/>
    <w:rsid w:val="00BF2BEB"/>
    <w:rsid w:val="00CE50D2"/>
    <w:rsid w:val="00CF34E7"/>
    <w:rsid w:val="00DC2B83"/>
    <w:rsid w:val="00DE6D6F"/>
    <w:rsid w:val="00E2105F"/>
    <w:rsid w:val="00E46217"/>
    <w:rsid w:val="00E7050F"/>
    <w:rsid w:val="00EB7B80"/>
    <w:rsid w:val="00EE7CDC"/>
    <w:rsid w:val="00F02933"/>
    <w:rsid w:val="00F02CA7"/>
    <w:rsid w:val="00F6552E"/>
    <w:rsid w:val="00F72D29"/>
    <w:rsid w:val="00FA06BD"/>
    <w:rsid w:val="00FD3A70"/>
    <w:rsid w:val="00FE1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03A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903A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903A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903A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903A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03A7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3A5182"/>
    <w:rPr>
      <w:rFonts w:ascii="Arial" w:hAnsi="Arial" w:cs="Arial"/>
      <w:b/>
      <w:bCs/>
      <w:kern w:val="32"/>
      <w:sz w:val="32"/>
      <w:szCs w:val="32"/>
    </w:rPr>
  </w:style>
  <w:style w:type="character" w:customStyle="1" w:styleId="ConsPlusNormal">
    <w:name w:val="ConsPlusNormal Знак"/>
    <w:link w:val="ConsPlusNormal0"/>
    <w:locked/>
    <w:rsid w:val="003A5182"/>
    <w:rPr>
      <w:rFonts w:ascii="Calibri" w:hAnsi="Calibri"/>
    </w:rPr>
  </w:style>
  <w:style w:type="paragraph" w:customStyle="1" w:styleId="ConsPlusNormal0">
    <w:name w:val="ConsPlusNormal"/>
    <w:link w:val="ConsPlusNormal"/>
    <w:rsid w:val="003A5182"/>
    <w:pPr>
      <w:widowControl w:val="0"/>
      <w:autoSpaceDE w:val="0"/>
      <w:autoSpaceDN w:val="0"/>
    </w:pPr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A51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A518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link w:val="2"/>
    <w:rsid w:val="00E2105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2105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2105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903A7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9903A7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E2105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903A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8">
    <w:name w:val="Table Grid"/>
    <w:basedOn w:val="a1"/>
    <w:uiPriority w:val="59"/>
    <w:rsid w:val="00E210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210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2105F"/>
    <w:rPr>
      <w:rFonts w:ascii="Arial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210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2105F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903A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903A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903A7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03A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903A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903A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903A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903A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03A7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3A5182"/>
    <w:rPr>
      <w:rFonts w:ascii="Arial" w:hAnsi="Arial" w:cs="Arial"/>
      <w:b/>
      <w:bCs/>
      <w:kern w:val="32"/>
      <w:sz w:val="32"/>
      <w:szCs w:val="32"/>
    </w:rPr>
  </w:style>
  <w:style w:type="character" w:customStyle="1" w:styleId="ConsPlusNormal">
    <w:name w:val="ConsPlusNormal Знак"/>
    <w:link w:val="ConsPlusNormal0"/>
    <w:locked/>
    <w:rsid w:val="003A5182"/>
    <w:rPr>
      <w:rFonts w:ascii="Calibri" w:hAnsi="Calibri"/>
    </w:rPr>
  </w:style>
  <w:style w:type="paragraph" w:customStyle="1" w:styleId="ConsPlusNormal0">
    <w:name w:val="ConsPlusNormal"/>
    <w:link w:val="ConsPlusNormal"/>
    <w:rsid w:val="003A5182"/>
    <w:pPr>
      <w:widowControl w:val="0"/>
      <w:autoSpaceDE w:val="0"/>
      <w:autoSpaceDN w:val="0"/>
    </w:pPr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A51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A518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link w:val="2"/>
    <w:rsid w:val="00E2105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2105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2105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903A7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9903A7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E2105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903A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8">
    <w:name w:val="Table Grid"/>
    <w:basedOn w:val="a1"/>
    <w:uiPriority w:val="59"/>
    <w:rsid w:val="00E21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210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2105F"/>
    <w:rPr>
      <w:rFonts w:ascii="Arial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210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2105F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903A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903A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903A7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94B5A-DD78-4D6C-8A05-4D2DDADE5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6</Pages>
  <Words>2696</Words>
  <Characters>15369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user</cp:lastModifiedBy>
  <cp:revision>2</cp:revision>
  <cp:lastPrinted>2022-06-12T10:59:00Z</cp:lastPrinted>
  <dcterms:created xsi:type="dcterms:W3CDTF">2023-04-18T09:12:00Z</dcterms:created>
  <dcterms:modified xsi:type="dcterms:W3CDTF">2023-04-18T09:12:00Z</dcterms:modified>
</cp:coreProperties>
</file>