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373A" w:rsidRPr="00BC0E4E" w:rsidRDefault="00DA373A" w:rsidP="00DA373A">
      <w:pPr>
        <w:jc w:val="center"/>
        <w:rPr>
          <w:rFonts w:cs="Arial"/>
        </w:rPr>
      </w:pPr>
      <w:r w:rsidRPr="00BC0E4E">
        <w:rPr>
          <w:rFonts w:cs="Arial"/>
          <w:noProof/>
        </w:rPr>
        <w:drawing>
          <wp:inline distT="0" distB="0" distL="0" distR="0">
            <wp:extent cx="807085" cy="65595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l="775" t="18790" r="86652" b="61765"/>
                    <a:stretch>
                      <a:fillRect/>
                    </a:stretch>
                  </pic:blipFill>
                  <pic:spPr bwMode="auto">
                    <a:xfrm>
                      <a:off x="0" y="0"/>
                      <a:ext cx="807085" cy="655955"/>
                    </a:xfrm>
                    <a:prstGeom prst="rect">
                      <a:avLst/>
                    </a:prstGeom>
                    <a:solidFill>
                      <a:srgbClr val="FFFFFF"/>
                    </a:solidFill>
                    <a:ln w="9525">
                      <a:noFill/>
                      <a:miter lim="800000"/>
                      <a:headEnd/>
                      <a:tailEnd/>
                    </a:ln>
                  </pic:spPr>
                </pic:pic>
              </a:graphicData>
            </a:graphic>
          </wp:inline>
        </w:drawing>
      </w:r>
    </w:p>
    <w:p w:rsidR="00DA373A" w:rsidRPr="00BC0E4E" w:rsidRDefault="00DA373A" w:rsidP="00DA373A">
      <w:pPr>
        <w:shd w:val="clear" w:color="auto" w:fill="FFFFFF"/>
        <w:ind w:left="72"/>
        <w:jc w:val="center"/>
        <w:rPr>
          <w:rFonts w:cs="Arial"/>
          <w:b/>
          <w:color w:val="000000"/>
          <w:spacing w:val="7"/>
        </w:rPr>
      </w:pPr>
      <w:r w:rsidRPr="00BC0E4E">
        <w:rPr>
          <w:rFonts w:cs="Arial"/>
          <w:b/>
          <w:color w:val="000000"/>
          <w:spacing w:val="7"/>
        </w:rPr>
        <w:t>СОВЕТ НАРОДНЫХ ДЕПУТАТОВ</w:t>
      </w:r>
    </w:p>
    <w:p w:rsidR="00DA373A" w:rsidRPr="00BC0E4E" w:rsidRDefault="00DA373A" w:rsidP="00DA373A">
      <w:pPr>
        <w:shd w:val="clear" w:color="auto" w:fill="FFFFFF"/>
        <w:ind w:left="72"/>
        <w:jc w:val="center"/>
        <w:rPr>
          <w:rFonts w:cs="Arial"/>
          <w:b/>
          <w:spacing w:val="7"/>
        </w:rPr>
      </w:pPr>
      <w:r w:rsidRPr="00BC0E4E">
        <w:rPr>
          <w:rFonts w:cs="Arial"/>
          <w:b/>
          <w:spacing w:val="7"/>
        </w:rPr>
        <w:t xml:space="preserve">ПЕРЛЁВСКОГО СЕЛЬСКОГО ПОСЕЛЕНИЯ </w:t>
      </w:r>
    </w:p>
    <w:p w:rsidR="00DA373A" w:rsidRPr="00BC0E4E" w:rsidRDefault="00DA373A" w:rsidP="00DA373A">
      <w:pPr>
        <w:shd w:val="clear" w:color="auto" w:fill="FFFFFF"/>
        <w:ind w:left="72"/>
        <w:jc w:val="center"/>
        <w:rPr>
          <w:rFonts w:cs="Arial"/>
          <w:b/>
        </w:rPr>
      </w:pPr>
      <w:r w:rsidRPr="00BC0E4E">
        <w:rPr>
          <w:rFonts w:cs="Arial"/>
          <w:b/>
          <w:spacing w:val="7"/>
        </w:rPr>
        <w:t xml:space="preserve">СЕМИЛУКСКОГО </w:t>
      </w:r>
      <w:r w:rsidRPr="00BC0E4E">
        <w:rPr>
          <w:rFonts w:cs="Arial"/>
          <w:b/>
        </w:rPr>
        <w:t>МУНИЦИПАЛЬНОГО РАЙОНА</w:t>
      </w:r>
    </w:p>
    <w:p w:rsidR="00DA373A" w:rsidRPr="00BC0E4E" w:rsidRDefault="00DA373A" w:rsidP="00DA373A">
      <w:pPr>
        <w:shd w:val="clear" w:color="auto" w:fill="FFFFFF"/>
        <w:ind w:left="72"/>
        <w:jc w:val="center"/>
        <w:rPr>
          <w:rFonts w:cs="Arial"/>
          <w:b/>
        </w:rPr>
      </w:pPr>
      <w:r w:rsidRPr="00BC0E4E">
        <w:rPr>
          <w:rFonts w:cs="Arial"/>
          <w:b/>
        </w:rPr>
        <w:t xml:space="preserve"> ВОРОНЕЖСКОЙ ОБЛАСТИ </w:t>
      </w:r>
    </w:p>
    <w:p w:rsidR="00DA373A" w:rsidRPr="00BC0E4E" w:rsidRDefault="00DA373A" w:rsidP="00DA373A">
      <w:pPr>
        <w:shd w:val="clear" w:color="auto" w:fill="FFFFFF"/>
        <w:ind w:left="72"/>
        <w:jc w:val="center"/>
        <w:rPr>
          <w:rFonts w:cs="Arial"/>
          <w:b/>
        </w:rPr>
      </w:pPr>
      <w:r w:rsidRPr="00BC0E4E">
        <w:rPr>
          <w:rFonts w:cs="Arial"/>
          <w:b/>
        </w:rPr>
        <w:t>ШЕСТОГО СОЗЫВА</w:t>
      </w:r>
    </w:p>
    <w:p w:rsidR="00DA373A" w:rsidRPr="00BC0E4E" w:rsidRDefault="00DA373A" w:rsidP="00DA373A">
      <w:pPr>
        <w:shd w:val="clear" w:color="auto" w:fill="FFFFFF"/>
        <w:tabs>
          <w:tab w:val="left" w:pos="3465"/>
          <w:tab w:val="center" w:pos="4713"/>
          <w:tab w:val="left" w:pos="6165"/>
        </w:tabs>
        <w:ind w:left="72"/>
        <w:jc w:val="center"/>
        <w:rPr>
          <w:rFonts w:cs="Arial"/>
          <w:b/>
          <w:spacing w:val="60"/>
        </w:rPr>
      </w:pPr>
    </w:p>
    <w:p w:rsidR="00DA373A" w:rsidRPr="00BC0E4E" w:rsidRDefault="00DA373A" w:rsidP="00DA373A">
      <w:pPr>
        <w:shd w:val="clear" w:color="auto" w:fill="FFFFFF"/>
        <w:tabs>
          <w:tab w:val="left" w:pos="3465"/>
          <w:tab w:val="center" w:pos="4713"/>
          <w:tab w:val="left" w:pos="6165"/>
        </w:tabs>
        <w:ind w:left="72"/>
        <w:jc w:val="center"/>
        <w:rPr>
          <w:rFonts w:cs="Arial"/>
          <w:b/>
          <w:spacing w:val="60"/>
        </w:rPr>
      </w:pPr>
    </w:p>
    <w:p w:rsidR="00DA373A" w:rsidRPr="00BC0E4E" w:rsidRDefault="00DA373A" w:rsidP="00DA373A">
      <w:pPr>
        <w:shd w:val="clear" w:color="auto" w:fill="FFFFFF"/>
        <w:tabs>
          <w:tab w:val="left" w:pos="3465"/>
          <w:tab w:val="center" w:pos="4713"/>
          <w:tab w:val="left" w:pos="6165"/>
        </w:tabs>
        <w:ind w:left="72"/>
        <w:jc w:val="center"/>
        <w:rPr>
          <w:rFonts w:cs="Arial"/>
          <w:b/>
          <w:spacing w:val="60"/>
        </w:rPr>
      </w:pPr>
    </w:p>
    <w:p w:rsidR="00DA373A" w:rsidRPr="00BC0E4E" w:rsidRDefault="00DA373A" w:rsidP="00DA373A">
      <w:pPr>
        <w:shd w:val="clear" w:color="auto" w:fill="FFFFFF"/>
        <w:tabs>
          <w:tab w:val="left" w:pos="3465"/>
          <w:tab w:val="center" w:pos="4713"/>
          <w:tab w:val="left" w:pos="6165"/>
        </w:tabs>
        <w:ind w:left="72"/>
        <w:jc w:val="center"/>
        <w:rPr>
          <w:rFonts w:cs="Arial"/>
          <w:b/>
          <w:spacing w:val="60"/>
        </w:rPr>
      </w:pPr>
      <w:r w:rsidRPr="00BC0E4E">
        <w:rPr>
          <w:rFonts w:cs="Arial"/>
          <w:b/>
          <w:spacing w:val="60"/>
        </w:rPr>
        <w:t>РЕШЕНИЕ</w:t>
      </w:r>
    </w:p>
    <w:p w:rsidR="00DA373A" w:rsidRPr="00BC0E4E" w:rsidRDefault="00DA373A" w:rsidP="00DA373A">
      <w:pPr>
        <w:shd w:val="clear" w:color="auto" w:fill="FFFFFF"/>
        <w:tabs>
          <w:tab w:val="left" w:pos="3465"/>
          <w:tab w:val="center" w:pos="4713"/>
          <w:tab w:val="left" w:pos="6165"/>
        </w:tabs>
        <w:ind w:left="72"/>
        <w:jc w:val="center"/>
        <w:rPr>
          <w:rFonts w:cs="Arial"/>
          <w:b/>
          <w:spacing w:val="60"/>
        </w:rPr>
      </w:pPr>
    </w:p>
    <w:p w:rsidR="00DA373A" w:rsidRPr="00DA373A" w:rsidRDefault="00DA373A" w:rsidP="00DA373A">
      <w:pPr>
        <w:ind w:firstLine="0"/>
        <w:rPr>
          <w:rFonts w:cs="Arial"/>
        </w:rPr>
      </w:pPr>
      <w:r w:rsidRPr="00DA373A">
        <w:rPr>
          <w:rFonts w:cs="Arial"/>
        </w:rPr>
        <w:t>от 10.04.2025г. №206</w:t>
      </w:r>
    </w:p>
    <w:p w:rsidR="00DA373A" w:rsidRPr="00DA373A" w:rsidRDefault="00DA373A" w:rsidP="00DA373A">
      <w:pPr>
        <w:ind w:firstLine="0"/>
        <w:rPr>
          <w:rFonts w:cs="Arial"/>
        </w:rPr>
      </w:pPr>
      <w:r w:rsidRPr="00DA373A">
        <w:rPr>
          <w:rFonts w:cs="Arial"/>
        </w:rPr>
        <w:t>с. Перлёвка</w:t>
      </w:r>
    </w:p>
    <w:p w:rsidR="00A80205" w:rsidRPr="00AB430C" w:rsidRDefault="00A80205" w:rsidP="00A80205">
      <w:pPr>
        <w:pStyle w:val="af3"/>
        <w:tabs>
          <w:tab w:val="left" w:pos="4111"/>
        </w:tabs>
        <w:spacing w:beforeAutospacing="0" w:afterAutospacing="0"/>
        <w:ind w:right="4013"/>
        <w:jc w:val="both"/>
        <w:rPr>
          <w:rFonts w:ascii="Arial" w:hAnsi="Arial" w:cs="Arial"/>
          <w:bCs/>
          <w:color w:val="000000"/>
          <w:lang w:val="ru-RU"/>
        </w:rPr>
      </w:pPr>
      <w:bookmarkStart w:id="0" w:name="_Hlk89695539"/>
      <w:r w:rsidRPr="00DA373A">
        <w:rPr>
          <w:rFonts w:ascii="Arial" w:hAnsi="Arial" w:cs="Arial"/>
          <w:bCs/>
          <w:color w:val="000000"/>
          <w:lang w:val="ru-RU"/>
        </w:rPr>
        <w:t>Об утверждении Положения о муниципальном контроле в сфере</w:t>
      </w:r>
      <w:r w:rsidR="00A21B80" w:rsidRPr="00DA373A">
        <w:rPr>
          <w:rFonts w:ascii="Arial" w:hAnsi="Arial" w:cs="Arial"/>
          <w:bCs/>
          <w:color w:val="000000"/>
          <w:lang w:val="ru-RU"/>
        </w:rPr>
        <w:t xml:space="preserve"> </w:t>
      </w:r>
      <w:r w:rsidRPr="00DA373A">
        <w:rPr>
          <w:rFonts w:ascii="Arial" w:hAnsi="Arial" w:cs="Arial"/>
          <w:bCs/>
          <w:color w:val="000000"/>
          <w:lang w:val="ru-RU"/>
        </w:rPr>
        <w:t>благоустройства на территории</w:t>
      </w:r>
      <w:r w:rsidR="00A21B80" w:rsidRPr="00DA373A">
        <w:rPr>
          <w:rFonts w:ascii="Arial" w:hAnsi="Arial" w:cs="Arial"/>
          <w:bCs/>
          <w:color w:val="000000"/>
          <w:lang w:val="ru-RU"/>
        </w:rPr>
        <w:t xml:space="preserve"> Перлёвского</w:t>
      </w:r>
      <w:r w:rsidRPr="00DA373A">
        <w:rPr>
          <w:rFonts w:ascii="Arial" w:hAnsi="Arial" w:cs="Arial"/>
          <w:bCs/>
          <w:color w:val="000000"/>
          <w:lang w:val="ru-RU"/>
        </w:rPr>
        <w:t xml:space="preserve"> сельского</w:t>
      </w:r>
      <w:r w:rsidR="00A21B80" w:rsidRPr="00DA373A">
        <w:rPr>
          <w:rFonts w:ascii="Arial" w:hAnsi="Arial" w:cs="Arial"/>
          <w:bCs/>
          <w:color w:val="000000"/>
          <w:lang w:val="ru-RU"/>
        </w:rPr>
        <w:t xml:space="preserve"> </w:t>
      </w:r>
      <w:r w:rsidRPr="00DA373A">
        <w:rPr>
          <w:rFonts w:ascii="Arial" w:hAnsi="Arial" w:cs="Arial"/>
          <w:bCs/>
          <w:color w:val="000000"/>
          <w:lang w:val="ru-RU"/>
        </w:rPr>
        <w:t>поселения</w:t>
      </w:r>
      <w:r w:rsidR="00A21B80" w:rsidRPr="00DA373A">
        <w:rPr>
          <w:rFonts w:ascii="Arial" w:hAnsi="Arial" w:cs="Arial"/>
          <w:bCs/>
          <w:color w:val="000000"/>
          <w:lang w:val="ru-RU"/>
        </w:rPr>
        <w:t xml:space="preserve"> </w:t>
      </w:r>
      <w:r w:rsidRPr="00DA373A">
        <w:rPr>
          <w:rFonts w:ascii="Arial" w:hAnsi="Arial" w:cs="Arial"/>
          <w:bCs/>
          <w:color w:val="000000"/>
          <w:lang w:val="ru-RU"/>
        </w:rPr>
        <w:t>Семилукского</w:t>
      </w:r>
      <w:r w:rsidR="00A21B80" w:rsidRPr="00DA373A">
        <w:rPr>
          <w:rFonts w:ascii="Arial" w:hAnsi="Arial" w:cs="Arial"/>
          <w:bCs/>
          <w:color w:val="000000"/>
          <w:lang w:val="ru-RU"/>
        </w:rPr>
        <w:t xml:space="preserve"> </w:t>
      </w:r>
      <w:r w:rsidRPr="00DA373A">
        <w:rPr>
          <w:rFonts w:ascii="Arial" w:hAnsi="Arial" w:cs="Arial"/>
          <w:bCs/>
          <w:color w:val="000000"/>
          <w:lang w:val="ru-RU"/>
        </w:rPr>
        <w:t>муниципального района Воронежской области</w:t>
      </w:r>
      <w:bookmarkEnd w:id="0"/>
    </w:p>
    <w:p w:rsidR="0099362B" w:rsidRPr="00B868F4" w:rsidRDefault="0099362B" w:rsidP="001053BF">
      <w:pPr>
        <w:pStyle w:val="a4"/>
        <w:tabs>
          <w:tab w:val="left" w:pos="4678"/>
          <w:tab w:val="left" w:pos="4820"/>
        </w:tabs>
        <w:suppressAutoHyphens w:val="0"/>
        <w:jc w:val="center"/>
        <w:rPr>
          <w:rFonts w:eastAsia="Times New Roman"/>
          <w:b/>
          <w:szCs w:val="28"/>
          <w:lang w:eastAsia="ru-RU"/>
        </w:rPr>
      </w:pPr>
    </w:p>
    <w:p w:rsidR="0099362B" w:rsidRPr="00B868F4" w:rsidRDefault="0099362B" w:rsidP="00EE61B6">
      <w:pPr>
        <w:ind w:firstLine="709"/>
        <w:rPr>
          <w:rFonts w:ascii="Times New Roman" w:hAnsi="Times New Roman"/>
          <w:sz w:val="28"/>
          <w:szCs w:val="28"/>
        </w:rPr>
      </w:pPr>
      <w:r w:rsidRPr="00A80205">
        <w:rPr>
          <w:rFonts w:cs="Arial"/>
        </w:rPr>
        <w:t>В соответствии с</w:t>
      </w:r>
      <w:r w:rsidR="006F1E13" w:rsidRPr="00A80205">
        <w:rPr>
          <w:rFonts w:cs="Arial"/>
        </w:rPr>
        <w:t xml:space="preserve"> </w:t>
      </w:r>
      <w:r w:rsidR="00B36191" w:rsidRPr="00A80205">
        <w:rPr>
          <w:rFonts w:cs="Arial"/>
        </w:rPr>
        <w:t>Федеральным</w:t>
      </w:r>
      <w:r w:rsidRPr="00A80205">
        <w:rPr>
          <w:rFonts w:cs="Arial"/>
        </w:rPr>
        <w:t xml:space="preserve"> закон</w:t>
      </w:r>
      <w:r w:rsidR="00B36191" w:rsidRPr="00A80205">
        <w:rPr>
          <w:rFonts w:cs="Arial"/>
        </w:rPr>
        <w:t>ом</w:t>
      </w:r>
      <w:r w:rsidRPr="00A80205">
        <w:rPr>
          <w:rFonts w:cs="Arial"/>
        </w:rPr>
        <w:t xml:space="preserve">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w:t>
      </w:r>
      <w:r w:rsidR="00A80205" w:rsidRPr="00A80205">
        <w:rPr>
          <w:rFonts w:cs="Arial"/>
          <w:color w:val="000000"/>
        </w:rPr>
        <w:t>Уставом</w:t>
      </w:r>
      <w:r w:rsidR="00A21B80">
        <w:rPr>
          <w:rFonts w:cs="Arial"/>
          <w:color w:val="000000"/>
        </w:rPr>
        <w:t xml:space="preserve"> Перлёвского сельского поселения </w:t>
      </w:r>
      <w:r w:rsidR="00A80205" w:rsidRPr="00A80205">
        <w:rPr>
          <w:rFonts w:cs="Arial"/>
          <w:color w:val="000000"/>
        </w:rPr>
        <w:t>Семилукского</w:t>
      </w:r>
      <w:r w:rsidR="00A21B80">
        <w:rPr>
          <w:rFonts w:cs="Arial"/>
          <w:color w:val="000000"/>
        </w:rPr>
        <w:t xml:space="preserve"> </w:t>
      </w:r>
      <w:r w:rsidR="00A80205" w:rsidRPr="00A80205">
        <w:rPr>
          <w:rFonts w:cs="Arial"/>
          <w:color w:val="000000"/>
        </w:rPr>
        <w:t>муниципального</w:t>
      </w:r>
      <w:r w:rsidR="00A80205" w:rsidRPr="00E03BFB">
        <w:rPr>
          <w:rFonts w:cs="Arial"/>
          <w:color w:val="000000"/>
        </w:rPr>
        <w:t xml:space="preserve"> района Воронежской области, </w:t>
      </w:r>
      <w:r w:rsidR="006C201C">
        <w:rPr>
          <w:rFonts w:cs="Arial"/>
          <w:color w:val="000000"/>
        </w:rPr>
        <w:t>рассмотрев протест Прокуратуры Семилукского района от 13.03.2025 г. №2-</w:t>
      </w:r>
      <w:r w:rsidR="00DA373A">
        <w:rPr>
          <w:rFonts w:cs="Arial"/>
          <w:color w:val="000000"/>
        </w:rPr>
        <w:t>1</w:t>
      </w:r>
      <w:r w:rsidR="006C201C">
        <w:rPr>
          <w:rFonts w:cs="Arial"/>
          <w:color w:val="000000"/>
        </w:rPr>
        <w:t xml:space="preserve">-2025 </w:t>
      </w:r>
      <w:r w:rsidR="00A80205" w:rsidRPr="00E03BFB">
        <w:rPr>
          <w:rFonts w:cs="Arial"/>
          <w:color w:val="000000"/>
        </w:rPr>
        <w:t>Совет народных депутатов</w:t>
      </w:r>
      <w:r w:rsidR="00A21B80">
        <w:rPr>
          <w:rFonts w:cs="Arial"/>
          <w:color w:val="000000"/>
        </w:rPr>
        <w:t xml:space="preserve"> Перлёвского</w:t>
      </w:r>
      <w:r w:rsidR="00A80205" w:rsidRPr="00E03BFB">
        <w:rPr>
          <w:rFonts w:cs="Arial"/>
          <w:color w:val="000000"/>
        </w:rPr>
        <w:t xml:space="preserve"> сельского</w:t>
      </w:r>
      <w:r w:rsidR="00D75DEB">
        <w:rPr>
          <w:rFonts w:cs="Arial"/>
          <w:color w:val="000000"/>
        </w:rPr>
        <w:t xml:space="preserve"> </w:t>
      </w:r>
      <w:r w:rsidR="00A80205" w:rsidRPr="00E03BFB">
        <w:rPr>
          <w:rFonts w:cs="Arial"/>
          <w:color w:val="000000"/>
        </w:rPr>
        <w:t>поселения</w:t>
      </w:r>
      <w:r w:rsidR="00D75DEB">
        <w:rPr>
          <w:rFonts w:cs="Arial"/>
          <w:color w:val="000000"/>
        </w:rPr>
        <w:t xml:space="preserve"> </w:t>
      </w:r>
      <w:r w:rsidR="00A80205" w:rsidRPr="00E03BFB">
        <w:rPr>
          <w:rFonts w:cs="Arial"/>
          <w:color w:val="000000"/>
        </w:rPr>
        <w:t>Семилукского</w:t>
      </w:r>
      <w:r w:rsidR="00DA373A">
        <w:rPr>
          <w:rFonts w:cs="Arial"/>
          <w:color w:val="000000"/>
        </w:rPr>
        <w:t xml:space="preserve"> </w:t>
      </w:r>
      <w:r w:rsidR="00A80205" w:rsidRPr="00E03BFB">
        <w:rPr>
          <w:rFonts w:cs="Arial"/>
          <w:color w:val="000000"/>
        </w:rPr>
        <w:t>муниципального района Воронежской области</w:t>
      </w:r>
    </w:p>
    <w:p w:rsidR="0099362B" w:rsidRPr="00B868F4" w:rsidRDefault="0099362B" w:rsidP="00EE61B6">
      <w:pPr>
        <w:ind w:firstLine="709"/>
        <w:rPr>
          <w:rFonts w:ascii="Times New Roman" w:hAnsi="Times New Roman"/>
          <w:sz w:val="28"/>
          <w:szCs w:val="28"/>
        </w:rPr>
      </w:pPr>
    </w:p>
    <w:p w:rsidR="0099362B" w:rsidRPr="00A80205" w:rsidRDefault="0099362B" w:rsidP="00EE61B6">
      <w:pPr>
        <w:ind w:firstLine="709"/>
        <w:jc w:val="center"/>
        <w:rPr>
          <w:rFonts w:cs="Arial"/>
        </w:rPr>
      </w:pPr>
      <w:r w:rsidRPr="00A80205">
        <w:rPr>
          <w:rFonts w:cs="Arial"/>
        </w:rPr>
        <w:t>РЕШИЛ:</w:t>
      </w:r>
    </w:p>
    <w:p w:rsidR="0099362B" w:rsidRPr="00A80205" w:rsidRDefault="0099362B" w:rsidP="00EE61B6">
      <w:pPr>
        <w:ind w:firstLine="709"/>
        <w:jc w:val="center"/>
        <w:rPr>
          <w:rFonts w:cs="Arial"/>
        </w:rPr>
      </w:pPr>
    </w:p>
    <w:p w:rsidR="0099362B" w:rsidRPr="00A80205" w:rsidRDefault="0099362B" w:rsidP="00EE61B6">
      <w:pPr>
        <w:pStyle w:val="a6"/>
        <w:numPr>
          <w:ilvl w:val="0"/>
          <w:numId w:val="1"/>
        </w:numPr>
        <w:spacing w:after="0" w:line="240" w:lineRule="auto"/>
        <w:ind w:left="0" w:firstLine="709"/>
        <w:rPr>
          <w:rFonts w:ascii="Arial" w:hAnsi="Arial" w:cs="Arial"/>
          <w:sz w:val="24"/>
          <w:szCs w:val="24"/>
        </w:rPr>
      </w:pPr>
      <w:r w:rsidRPr="00A80205">
        <w:rPr>
          <w:rFonts w:ascii="Arial" w:hAnsi="Arial" w:cs="Arial"/>
          <w:sz w:val="24"/>
          <w:szCs w:val="24"/>
        </w:rPr>
        <w:t>Утвердить</w:t>
      </w:r>
      <w:r w:rsidR="008F558D">
        <w:rPr>
          <w:rFonts w:ascii="Arial" w:hAnsi="Arial" w:cs="Arial"/>
          <w:sz w:val="24"/>
          <w:szCs w:val="24"/>
        </w:rPr>
        <w:t xml:space="preserve"> прилагаемое</w:t>
      </w:r>
      <w:r w:rsidRPr="00A80205">
        <w:rPr>
          <w:rFonts w:ascii="Arial" w:hAnsi="Arial" w:cs="Arial"/>
          <w:sz w:val="24"/>
          <w:szCs w:val="24"/>
        </w:rPr>
        <w:t xml:space="preserve"> Положение о муниципальном контроле </w:t>
      </w:r>
      <w:r w:rsidR="006F1E13" w:rsidRPr="00A80205">
        <w:rPr>
          <w:rFonts w:ascii="Arial" w:hAnsi="Arial" w:cs="Arial"/>
          <w:sz w:val="24"/>
          <w:szCs w:val="24"/>
        </w:rPr>
        <w:t xml:space="preserve">в сфере благоустройства </w:t>
      </w:r>
      <w:r w:rsidRPr="00A80205">
        <w:rPr>
          <w:rFonts w:ascii="Arial" w:hAnsi="Arial" w:cs="Arial"/>
          <w:sz w:val="24"/>
          <w:szCs w:val="24"/>
        </w:rPr>
        <w:t xml:space="preserve">на территории </w:t>
      </w:r>
      <w:r w:rsidR="00A21B80">
        <w:rPr>
          <w:rFonts w:ascii="Arial" w:hAnsi="Arial" w:cs="Arial"/>
          <w:sz w:val="24"/>
          <w:szCs w:val="24"/>
        </w:rPr>
        <w:t>Перлёвского</w:t>
      </w:r>
      <w:r w:rsidR="008F558D">
        <w:rPr>
          <w:rFonts w:ascii="Arial" w:hAnsi="Arial" w:cs="Arial"/>
          <w:sz w:val="24"/>
          <w:szCs w:val="24"/>
        </w:rPr>
        <w:t xml:space="preserve"> сельского поселения Семилукского муниципального района Воронежской области согласно Приложению №1 к настоящему решению</w:t>
      </w:r>
      <w:r w:rsidR="00E07B0C">
        <w:rPr>
          <w:rFonts w:ascii="Arial" w:hAnsi="Arial" w:cs="Arial"/>
          <w:sz w:val="24"/>
          <w:szCs w:val="24"/>
        </w:rPr>
        <w:t>.</w:t>
      </w:r>
    </w:p>
    <w:p w:rsidR="0099362B" w:rsidRPr="00A80205" w:rsidRDefault="0099362B" w:rsidP="00EE61B6">
      <w:pPr>
        <w:pStyle w:val="a6"/>
        <w:numPr>
          <w:ilvl w:val="0"/>
          <w:numId w:val="1"/>
        </w:numPr>
        <w:spacing w:after="0" w:line="240" w:lineRule="auto"/>
        <w:ind w:left="0" w:firstLine="709"/>
        <w:rPr>
          <w:rFonts w:ascii="Arial" w:hAnsi="Arial" w:cs="Arial"/>
          <w:sz w:val="24"/>
          <w:szCs w:val="24"/>
        </w:rPr>
      </w:pPr>
      <w:r w:rsidRPr="00A80205">
        <w:rPr>
          <w:rFonts w:ascii="Arial" w:hAnsi="Arial" w:cs="Arial"/>
          <w:sz w:val="24"/>
          <w:szCs w:val="24"/>
        </w:rPr>
        <w:t xml:space="preserve"> Утвердить ключевые показатели муниципального </w:t>
      </w:r>
      <w:r w:rsidR="006F1E13" w:rsidRPr="00A80205">
        <w:rPr>
          <w:rFonts w:ascii="Arial" w:hAnsi="Arial" w:cs="Arial"/>
          <w:sz w:val="24"/>
          <w:szCs w:val="24"/>
        </w:rPr>
        <w:t xml:space="preserve">контроля в сфере благоустройства </w:t>
      </w:r>
      <w:r w:rsidRPr="00A80205">
        <w:rPr>
          <w:rFonts w:ascii="Arial" w:hAnsi="Arial" w:cs="Arial"/>
          <w:sz w:val="24"/>
          <w:szCs w:val="24"/>
        </w:rPr>
        <w:t xml:space="preserve">на территории </w:t>
      </w:r>
      <w:r w:rsidR="00A21B80">
        <w:rPr>
          <w:rFonts w:ascii="Arial" w:hAnsi="Arial" w:cs="Arial"/>
          <w:sz w:val="24"/>
          <w:szCs w:val="24"/>
        </w:rPr>
        <w:t>Перлёвского</w:t>
      </w:r>
      <w:r w:rsidR="00E07B0C">
        <w:rPr>
          <w:rFonts w:ascii="Arial" w:hAnsi="Arial" w:cs="Arial"/>
          <w:sz w:val="24"/>
          <w:szCs w:val="24"/>
        </w:rPr>
        <w:t xml:space="preserve"> сельского поселения</w:t>
      </w:r>
      <w:r w:rsidRPr="00A80205">
        <w:rPr>
          <w:rFonts w:ascii="Arial" w:hAnsi="Arial" w:cs="Arial"/>
          <w:sz w:val="24"/>
          <w:szCs w:val="24"/>
        </w:rPr>
        <w:t xml:space="preserve"> </w:t>
      </w:r>
      <w:r w:rsidR="00E07B0C">
        <w:rPr>
          <w:rFonts w:ascii="Arial" w:hAnsi="Arial" w:cs="Arial"/>
          <w:sz w:val="24"/>
          <w:szCs w:val="24"/>
        </w:rPr>
        <w:t xml:space="preserve">Семилукского муниципального района Воронежской области </w:t>
      </w:r>
      <w:r w:rsidRPr="00A80205">
        <w:rPr>
          <w:rFonts w:ascii="Arial" w:hAnsi="Arial" w:cs="Arial"/>
          <w:sz w:val="24"/>
          <w:szCs w:val="24"/>
        </w:rPr>
        <w:t xml:space="preserve">и их целевые </w:t>
      </w:r>
      <w:r w:rsidR="008F558D">
        <w:rPr>
          <w:rFonts w:ascii="Arial" w:hAnsi="Arial" w:cs="Arial"/>
          <w:sz w:val="24"/>
          <w:szCs w:val="24"/>
        </w:rPr>
        <w:t>значения согласно приложению № 2</w:t>
      </w:r>
      <w:r w:rsidRPr="00A80205">
        <w:rPr>
          <w:rFonts w:ascii="Arial" w:hAnsi="Arial" w:cs="Arial"/>
          <w:sz w:val="24"/>
          <w:szCs w:val="24"/>
        </w:rPr>
        <w:t xml:space="preserve"> к настоящему решению.</w:t>
      </w:r>
    </w:p>
    <w:p w:rsidR="0099362B" w:rsidRPr="00A80205" w:rsidRDefault="0099362B" w:rsidP="00EE61B6">
      <w:pPr>
        <w:pStyle w:val="a6"/>
        <w:numPr>
          <w:ilvl w:val="0"/>
          <w:numId w:val="1"/>
        </w:numPr>
        <w:spacing w:after="0" w:line="240" w:lineRule="auto"/>
        <w:ind w:left="0" w:firstLine="709"/>
        <w:rPr>
          <w:rFonts w:ascii="Arial" w:hAnsi="Arial" w:cs="Arial"/>
          <w:sz w:val="24"/>
          <w:szCs w:val="24"/>
        </w:rPr>
      </w:pPr>
      <w:r w:rsidRPr="00A80205">
        <w:rPr>
          <w:rFonts w:ascii="Arial" w:hAnsi="Arial" w:cs="Arial"/>
          <w:sz w:val="24"/>
          <w:szCs w:val="24"/>
        </w:rPr>
        <w:t xml:space="preserve">Утвердить индикативные показатели </w:t>
      </w:r>
      <w:r w:rsidR="006F1E13" w:rsidRPr="00A80205">
        <w:rPr>
          <w:rFonts w:ascii="Arial" w:hAnsi="Arial" w:cs="Arial"/>
          <w:sz w:val="24"/>
          <w:szCs w:val="24"/>
        </w:rPr>
        <w:t>муниципального контроля в сфере благоустройства</w:t>
      </w:r>
      <w:r w:rsidRPr="00A80205">
        <w:rPr>
          <w:rFonts w:ascii="Arial" w:hAnsi="Arial" w:cs="Arial"/>
          <w:sz w:val="24"/>
          <w:szCs w:val="24"/>
        </w:rPr>
        <w:t xml:space="preserve"> на территории </w:t>
      </w:r>
      <w:r w:rsidR="00A21B80">
        <w:rPr>
          <w:rFonts w:ascii="Arial" w:hAnsi="Arial" w:cs="Arial"/>
          <w:sz w:val="24"/>
          <w:szCs w:val="24"/>
        </w:rPr>
        <w:t>Перлёвского</w:t>
      </w:r>
      <w:r w:rsidR="00E07B0C">
        <w:rPr>
          <w:rFonts w:ascii="Arial" w:hAnsi="Arial" w:cs="Arial"/>
          <w:sz w:val="24"/>
          <w:szCs w:val="24"/>
        </w:rPr>
        <w:t xml:space="preserve"> сельского поселения Семилукского муниципального района</w:t>
      </w:r>
      <w:r w:rsidRPr="00A80205">
        <w:rPr>
          <w:rFonts w:ascii="Arial" w:hAnsi="Arial" w:cs="Arial"/>
          <w:sz w:val="24"/>
          <w:szCs w:val="24"/>
        </w:rPr>
        <w:t xml:space="preserve"> Воронежской о</w:t>
      </w:r>
      <w:r w:rsidR="008F558D">
        <w:rPr>
          <w:rFonts w:ascii="Arial" w:hAnsi="Arial" w:cs="Arial"/>
          <w:sz w:val="24"/>
          <w:szCs w:val="24"/>
        </w:rPr>
        <w:t>бласти согласно приложению № 3</w:t>
      </w:r>
      <w:r w:rsidRPr="00A80205">
        <w:rPr>
          <w:rFonts w:ascii="Arial" w:hAnsi="Arial" w:cs="Arial"/>
          <w:sz w:val="24"/>
          <w:szCs w:val="24"/>
        </w:rPr>
        <w:t xml:space="preserve"> к настоящему решению.</w:t>
      </w:r>
    </w:p>
    <w:p w:rsidR="00087E2E" w:rsidRPr="00A80205" w:rsidRDefault="00087E2E" w:rsidP="00EE61B6">
      <w:pPr>
        <w:pStyle w:val="a6"/>
        <w:numPr>
          <w:ilvl w:val="0"/>
          <w:numId w:val="1"/>
        </w:numPr>
        <w:spacing w:after="0" w:line="240" w:lineRule="auto"/>
        <w:ind w:left="0" w:firstLine="709"/>
        <w:rPr>
          <w:rFonts w:ascii="Arial" w:hAnsi="Arial" w:cs="Arial"/>
          <w:sz w:val="24"/>
          <w:szCs w:val="24"/>
        </w:rPr>
      </w:pPr>
      <w:r w:rsidRPr="00A80205">
        <w:rPr>
          <w:rFonts w:ascii="Arial" w:hAnsi="Arial" w:cs="Arial"/>
          <w:sz w:val="24"/>
          <w:szCs w:val="24"/>
        </w:rPr>
        <w:t xml:space="preserve">Утвердить критерии отнесения объектов </w:t>
      </w:r>
      <w:r w:rsidR="006F1E13" w:rsidRPr="00A80205">
        <w:rPr>
          <w:rFonts w:ascii="Arial" w:hAnsi="Arial" w:cs="Arial"/>
          <w:sz w:val="24"/>
          <w:szCs w:val="24"/>
        </w:rPr>
        <w:t>муниципального контроля в сфере благоустройства</w:t>
      </w:r>
      <w:r w:rsidRPr="00A80205">
        <w:rPr>
          <w:rFonts w:ascii="Arial" w:hAnsi="Arial" w:cs="Arial"/>
          <w:sz w:val="24"/>
          <w:szCs w:val="24"/>
        </w:rPr>
        <w:t xml:space="preserve"> к определенной категории риска</w:t>
      </w:r>
      <w:r w:rsidR="008F558D">
        <w:rPr>
          <w:rFonts w:ascii="Arial" w:hAnsi="Arial" w:cs="Arial"/>
          <w:sz w:val="24"/>
          <w:szCs w:val="24"/>
        </w:rPr>
        <w:t xml:space="preserve"> согласно приложению № 4</w:t>
      </w:r>
      <w:r w:rsidR="008A0A82" w:rsidRPr="00A80205">
        <w:rPr>
          <w:rFonts w:ascii="Arial" w:hAnsi="Arial" w:cs="Arial"/>
          <w:sz w:val="24"/>
          <w:szCs w:val="24"/>
        </w:rPr>
        <w:t xml:space="preserve"> к настоящему решению. </w:t>
      </w:r>
    </w:p>
    <w:p w:rsidR="008A0A82" w:rsidRPr="00A80205" w:rsidRDefault="008A0A82" w:rsidP="008A0A82">
      <w:pPr>
        <w:pStyle w:val="a6"/>
        <w:numPr>
          <w:ilvl w:val="0"/>
          <w:numId w:val="1"/>
        </w:numPr>
        <w:spacing w:after="0" w:line="240" w:lineRule="auto"/>
        <w:ind w:left="0" w:firstLine="709"/>
        <w:rPr>
          <w:rFonts w:ascii="Arial" w:hAnsi="Arial" w:cs="Arial"/>
          <w:sz w:val="24"/>
          <w:szCs w:val="24"/>
        </w:rPr>
      </w:pPr>
      <w:r w:rsidRPr="00A80205">
        <w:rPr>
          <w:rFonts w:ascii="Arial" w:hAnsi="Arial" w:cs="Arial"/>
          <w:sz w:val="24"/>
          <w:szCs w:val="24"/>
        </w:rPr>
        <w:lastRenderedPageBreak/>
        <w:t>Утвердить перечень и</w:t>
      </w:r>
      <w:r w:rsidRPr="00A80205">
        <w:rPr>
          <w:rFonts w:ascii="Arial" w:eastAsiaTheme="minorHAnsi" w:hAnsi="Arial" w:cs="Arial"/>
          <w:sz w:val="24"/>
          <w:szCs w:val="24"/>
          <w:lang w:eastAsia="en-US"/>
        </w:rPr>
        <w:t xml:space="preserve">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w:t>
      </w:r>
      <w:r w:rsidR="006F1E13" w:rsidRPr="00A80205">
        <w:rPr>
          <w:rFonts w:ascii="Arial" w:hAnsi="Arial" w:cs="Arial"/>
          <w:sz w:val="24"/>
          <w:szCs w:val="24"/>
        </w:rPr>
        <w:t>муниципального контроля в сфере благоустройства</w:t>
      </w:r>
      <w:r w:rsidR="003970AA" w:rsidRPr="00A80205">
        <w:rPr>
          <w:rFonts w:ascii="Arial" w:eastAsiaTheme="minorHAnsi" w:hAnsi="Arial" w:cs="Arial"/>
          <w:sz w:val="24"/>
          <w:szCs w:val="24"/>
          <w:lang w:eastAsia="en-US"/>
        </w:rPr>
        <w:t>,</w:t>
      </w:r>
      <w:r w:rsidR="008F558D">
        <w:rPr>
          <w:rFonts w:ascii="Arial" w:eastAsiaTheme="minorHAnsi" w:hAnsi="Arial" w:cs="Arial"/>
          <w:sz w:val="24"/>
          <w:szCs w:val="24"/>
          <w:lang w:eastAsia="en-US"/>
        </w:rPr>
        <w:t xml:space="preserve"> согласно приложению № 5</w:t>
      </w:r>
      <w:r w:rsidR="00B868F4" w:rsidRPr="00A80205">
        <w:rPr>
          <w:rFonts w:ascii="Arial" w:eastAsiaTheme="minorHAnsi" w:hAnsi="Arial" w:cs="Arial"/>
          <w:sz w:val="24"/>
          <w:szCs w:val="24"/>
          <w:lang w:eastAsia="en-US"/>
        </w:rPr>
        <w:t xml:space="preserve"> к настоящему решению</w:t>
      </w:r>
      <w:r w:rsidRPr="00A80205">
        <w:rPr>
          <w:rFonts w:ascii="Arial" w:eastAsiaTheme="minorHAnsi" w:hAnsi="Arial" w:cs="Arial"/>
          <w:sz w:val="24"/>
          <w:szCs w:val="24"/>
          <w:lang w:eastAsia="en-US"/>
        </w:rPr>
        <w:t>.</w:t>
      </w:r>
    </w:p>
    <w:p w:rsidR="00A21B80" w:rsidRPr="00BC0E4E" w:rsidRDefault="00A21B80" w:rsidP="00A21B80">
      <w:pPr>
        <w:pStyle w:val="nospacing"/>
        <w:numPr>
          <w:ilvl w:val="0"/>
          <w:numId w:val="1"/>
        </w:numPr>
        <w:spacing w:before="0" w:beforeAutospacing="0" w:after="0" w:afterAutospacing="0"/>
        <w:ind w:left="0" w:firstLine="709"/>
        <w:jc w:val="both"/>
        <w:rPr>
          <w:rFonts w:ascii="Arial" w:hAnsi="Arial" w:cs="Arial"/>
          <w:color w:val="000000"/>
        </w:rPr>
      </w:pPr>
      <w:r w:rsidRPr="00BC0E4E">
        <w:rPr>
          <w:rFonts w:ascii="Arial" w:hAnsi="Arial" w:cs="Arial"/>
          <w:color w:val="000000"/>
        </w:rPr>
        <w:t>Признать утратившими силу следующие решения Совета народных депутатов Перлёвского сельского поселения Семилукского муниципального района Воронежской области:</w:t>
      </w:r>
    </w:p>
    <w:p w:rsidR="00A21B80" w:rsidRPr="00A21B80" w:rsidRDefault="00A21B80" w:rsidP="00A21B80">
      <w:pPr>
        <w:pStyle w:val="af3"/>
        <w:spacing w:beforeAutospacing="0" w:afterAutospacing="0"/>
        <w:ind w:firstLine="709"/>
        <w:jc w:val="both"/>
        <w:rPr>
          <w:rFonts w:ascii="Arial" w:hAnsi="Arial" w:cs="Arial"/>
          <w:bCs/>
          <w:color w:val="000000"/>
          <w:lang w:val="ru-RU"/>
        </w:rPr>
      </w:pPr>
      <w:r w:rsidRPr="00A21B80">
        <w:rPr>
          <w:rFonts w:ascii="Arial" w:hAnsi="Arial" w:cs="Arial"/>
          <w:color w:val="000000"/>
          <w:lang w:val="ru-RU"/>
        </w:rPr>
        <w:t>- от</w:t>
      </w:r>
      <w:r w:rsidR="006E7A92">
        <w:rPr>
          <w:rFonts w:ascii="Arial" w:hAnsi="Arial" w:cs="Arial"/>
          <w:color w:val="000000"/>
          <w:lang w:val="ru-RU"/>
        </w:rPr>
        <w:t xml:space="preserve"> </w:t>
      </w:r>
      <w:r w:rsidRPr="00A21B80">
        <w:rPr>
          <w:rFonts w:ascii="Arial" w:hAnsi="Arial" w:cs="Arial"/>
          <w:color w:val="000000"/>
          <w:lang w:val="ru-RU"/>
        </w:rPr>
        <w:t>24.12.2021 года №</w:t>
      </w:r>
      <w:r w:rsidR="006E7A92">
        <w:rPr>
          <w:rFonts w:ascii="Arial" w:hAnsi="Arial" w:cs="Arial"/>
          <w:color w:val="000000"/>
          <w:lang w:val="ru-RU"/>
        </w:rPr>
        <w:t xml:space="preserve"> </w:t>
      </w:r>
      <w:r w:rsidRPr="00A21B80">
        <w:rPr>
          <w:rFonts w:ascii="Arial" w:hAnsi="Arial" w:cs="Arial"/>
          <w:color w:val="000000"/>
          <w:lang w:val="ru-RU"/>
        </w:rPr>
        <w:t>50 «</w:t>
      </w:r>
      <w:r w:rsidRPr="00A21B80">
        <w:rPr>
          <w:rFonts w:ascii="Arial" w:hAnsi="Arial" w:cs="Arial"/>
          <w:bCs/>
          <w:color w:val="000000"/>
          <w:lang w:val="ru-RU"/>
        </w:rPr>
        <w:t>Об утверждении Положения о муниципальном контроле в сфере благоустройства на территории</w:t>
      </w:r>
      <w:r w:rsidRPr="00BC0E4E">
        <w:rPr>
          <w:rFonts w:ascii="Arial" w:hAnsi="Arial" w:cs="Arial"/>
          <w:bCs/>
          <w:color w:val="000000"/>
        </w:rPr>
        <w:t> </w:t>
      </w:r>
      <w:r w:rsidRPr="00A21B80">
        <w:rPr>
          <w:rFonts w:ascii="Arial" w:hAnsi="Arial" w:cs="Arial"/>
          <w:bCs/>
          <w:color w:val="000000"/>
          <w:lang w:val="ru-RU"/>
        </w:rPr>
        <w:t>Перлёвского сельского поселения Семилукского муниципального района Воронежской области;</w:t>
      </w:r>
    </w:p>
    <w:p w:rsidR="00A21B80" w:rsidRPr="00BC0E4E" w:rsidRDefault="00A21B80" w:rsidP="00A21B80">
      <w:pPr>
        <w:pStyle w:val="11"/>
        <w:spacing w:before="0" w:beforeAutospacing="0" w:after="0" w:afterAutospacing="0"/>
        <w:ind w:firstLine="656"/>
        <w:jc w:val="both"/>
        <w:rPr>
          <w:rFonts w:ascii="Arial" w:hAnsi="Arial" w:cs="Arial"/>
          <w:bCs/>
          <w:color w:val="000000"/>
        </w:rPr>
      </w:pPr>
      <w:r w:rsidRPr="00BC0E4E">
        <w:rPr>
          <w:rFonts w:ascii="Arial" w:hAnsi="Arial" w:cs="Arial"/>
          <w:bCs/>
          <w:color w:val="000000"/>
        </w:rPr>
        <w:t>- от 22.06.2022 № 71 «О внесении изменений в решение Совета народных депутатов Перлёвского сельского поселения Семилукского муниципального района Воронежской области от 24.12.2021г № 50 «Об утверждении Положения о муниципальном контроле в сфере благоустройства на территории Перлёвского сельского поселения Семилукского муниципального района Воронежской области»»;</w:t>
      </w:r>
    </w:p>
    <w:p w:rsidR="00A21B80" w:rsidRPr="00BC0E4E" w:rsidRDefault="00A21B80" w:rsidP="00A21B80">
      <w:pPr>
        <w:pStyle w:val="11"/>
        <w:spacing w:before="0" w:beforeAutospacing="0" w:after="0" w:afterAutospacing="0"/>
        <w:ind w:firstLine="656"/>
        <w:jc w:val="both"/>
        <w:rPr>
          <w:rFonts w:ascii="Arial" w:hAnsi="Arial" w:cs="Arial"/>
          <w:bCs/>
          <w:color w:val="000000"/>
        </w:rPr>
      </w:pPr>
      <w:r w:rsidRPr="00BC0E4E">
        <w:rPr>
          <w:rFonts w:ascii="Arial" w:hAnsi="Arial" w:cs="Arial"/>
          <w:bCs/>
          <w:color w:val="000000"/>
        </w:rPr>
        <w:t>- от 01.11.2022г. № 91«О внесении изменений в решение Совета народных депутатов Перлёвского сельского поселения Семилукского муниципального района Воронежской области от 24.12.2021г № 50 «Об утверждении Положения о муниципальном контроле в сфере благоустройства на территории Перлёвского сельского поселения Семилукского муниципального района Воронежской области»»;</w:t>
      </w:r>
    </w:p>
    <w:p w:rsidR="00A21B80" w:rsidRPr="00BC0E4E" w:rsidRDefault="00A21B80" w:rsidP="00A21B80">
      <w:pPr>
        <w:pStyle w:val="11"/>
        <w:spacing w:before="0" w:beforeAutospacing="0" w:after="0" w:afterAutospacing="0"/>
        <w:ind w:firstLine="656"/>
        <w:jc w:val="both"/>
        <w:rPr>
          <w:rFonts w:ascii="Arial" w:hAnsi="Arial" w:cs="Arial"/>
          <w:bCs/>
          <w:color w:val="000000"/>
        </w:rPr>
      </w:pPr>
      <w:r w:rsidRPr="00BC0E4E">
        <w:rPr>
          <w:rFonts w:ascii="Arial" w:hAnsi="Arial" w:cs="Arial"/>
          <w:bCs/>
          <w:color w:val="000000"/>
        </w:rPr>
        <w:t>- от 23.03.2023г. № 106«О внесении изменений в решение Совета народных депутатов Перлёвского сельского поселения Семилукского муниципального района Воронежской области от 24.12.2021г № 50 «Об утверждении Положения о муниципальном контроле в сфере благоустройства на территории Перлёвского сельского поселения Семилукского муниципального района Воронежской области»»;</w:t>
      </w:r>
    </w:p>
    <w:p w:rsidR="00A21B80" w:rsidRPr="00BC0E4E" w:rsidRDefault="00A21B80" w:rsidP="00A21B80">
      <w:pPr>
        <w:pStyle w:val="11"/>
        <w:spacing w:before="0" w:beforeAutospacing="0" w:after="0" w:afterAutospacing="0"/>
        <w:ind w:firstLine="656"/>
        <w:jc w:val="both"/>
        <w:rPr>
          <w:rFonts w:ascii="Arial" w:hAnsi="Arial" w:cs="Arial"/>
          <w:bCs/>
          <w:color w:val="000000"/>
        </w:rPr>
      </w:pPr>
      <w:r w:rsidRPr="00BC0E4E">
        <w:rPr>
          <w:rFonts w:ascii="Arial" w:hAnsi="Arial" w:cs="Arial"/>
          <w:bCs/>
          <w:color w:val="000000"/>
        </w:rPr>
        <w:t xml:space="preserve"> -от 05.10.2023 № 129«О внесении изменений в решение Совета народных депутатов Перлёвского сельского поселения Семилукского муниципального района Воронежской области от 24.12.2021г № 50 «Об утверждении Положения о муниципальном контроле в сфере благоустройства на территории Перлёвского сельского поселения Семилукского муниципального района Воронежской области»»;</w:t>
      </w:r>
    </w:p>
    <w:p w:rsidR="00A21B80" w:rsidRPr="00A21B80" w:rsidRDefault="00A21B80" w:rsidP="00A21B80">
      <w:pPr>
        <w:pStyle w:val="af3"/>
        <w:spacing w:beforeAutospacing="0" w:afterAutospacing="0"/>
        <w:ind w:firstLine="709"/>
        <w:jc w:val="both"/>
        <w:rPr>
          <w:rFonts w:ascii="Arial" w:hAnsi="Arial" w:cs="Arial"/>
          <w:color w:val="000000"/>
          <w:lang w:val="ru-RU"/>
        </w:rPr>
      </w:pPr>
      <w:r w:rsidRPr="00A21B80">
        <w:rPr>
          <w:rFonts w:ascii="Arial" w:hAnsi="Arial" w:cs="Arial"/>
          <w:color w:val="000000"/>
          <w:lang w:val="ru-RU"/>
        </w:rPr>
        <w:t xml:space="preserve"> -от 28.03.2024г.</w:t>
      </w:r>
      <w:r w:rsidRPr="00BC0E4E">
        <w:rPr>
          <w:rFonts w:ascii="Arial" w:hAnsi="Arial" w:cs="Arial"/>
          <w:color w:val="000000"/>
        </w:rPr>
        <w:t> </w:t>
      </w:r>
      <w:r w:rsidRPr="00A21B80">
        <w:rPr>
          <w:rFonts w:ascii="Arial" w:hAnsi="Arial" w:cs="Arial"/>
          <w:color w:val="000000"/>
          <w:lang w:val="ru-RU"/>
        </w:rPr>
        <w:t>№</w:t>
      </w:r>
      <w:r w:rsidRPr="00BC0E4E">
        <w:rPr>
          <w:rFonts w:ascii="Arial" w:hAnsi="Arial" w:cs="Arial"/>
          <w:color w:val="000000"/>
        </w:rPr>
        <w:t> </w:t>
      </w:r>
      <w:r w:rsidRPr="00A21B80">
        <w:rPr>
          <w:rFonts w:ascii="Arial" w:hAnsi="Arial" w:cs="Arial"/>
          <w:color w:val="000000"/>
          <w:lang w:val="ru-RU"/>
        </w:rPr>
        <w:t>153 «</w:t>
      </w:r>
      <w:r w:rsidRPr="00A21B80">
        <w:rPr>
          <w:rFonts w:ascii="Arial" w:hAnsi="Arial" w:cs="Arial"/>
          <w:bCs/>
          <w:color w:val="000000"/>
          <w:lang w:val="ru-RU"/>
        </w:rPr>
        <w:t>Об утверждении Перечня индикаторов риска нарушения обязательных требований при осуществлении муниципального контроля в сфере благоустройства на территории Перлёвского сельского поселения Семилукского муниципального района Воронежской области»;</w:t>
      </w:r>
    </w:p>
    <w:p w:rsidR="00A21B80" w:rsidRPr="00BC0E4E" w:rsidRDefault="00A21B80" w:rsidP="00A21B80">
      <w:pPr>
        <w:pStyle w:val="11"/>
        <w:spacing w:before="0" w:beforeAutospacing="0" w:after="0" w:afterAutospacing="0"/>
        <w:ind w:firstLine="656"/>
        <w:jc w:val="both"/>
        <w:rPr>
          <w:rFonts w:ascii="Arial" w:hAnsi="Arial" w:cs="Arial"/>
          <w:bCs/>
          <w:color w:val="000000"/>
        </w:rPr>
      </w:pPr>
      <w:r w:rsidRPr="00BC0E4E">
        <w:rPr>
          <w:rFonts w:ascii="Arial" w:hAnsi="Arial" w:cs="Arial"/>
          <w:bCs/>
          <w:color w:val="000000"/>
        </w:rPr>
        <w:t xml:space="preserve">  -от 28.05.2024 № 158«О внесении изменений в решение Совета народных депутатов Перлёвского сельского поселения Семилукского муниципального района Воронежской области от 24.12.2021г № 50 «Об утверждении Положения о муниципальном контроле в сфере благоустройства на территории Перлёвского сельского поселения Семилукского муниципального района Воронежской области»»;</w:t>
      </w:r>
    </w:p>
    <w:p w:rsidR="00B46AEA" w:rsidRDefault="00A21B80" w:rsidP="00B46AEA">
      <w:pPr>
        <w:pStyle w:val="11"/>
        <w:spacing w:before="0" w:beforeAutospacing="0" w:after="0" w:afterAutospacing="0"/>
        <w:ind w:firstLine="709"/>
        <w:jc w:val="both"/>
        <w:rPr>
          <w:rFonts w:ascii="Arial" w:hAnsi="Arial" w:cs="Arial"/>
          <w:bCs/>
          <w:color w:val="000000"/>
        </w:rPr>
      </w:pPr>
      <w:r w:rsidRPr="00BC0E4E">
        <w:rPr>
          <w:rFonts w:ascii="Arial" w:hAnsi="Arial" w:cs="Arial"/>
          <w:bCs/>
          <w:color w:val="000000"/>
        </w:rPr>
        <w:t xml:space="preserve"> - от 22.10.2024 № 177«О внесении изменений в решение Совета народных депутатов Перлёвского сельского поселения Семилукского муниципального района Воронежской области от 24.12.2021г № 50 «Об утверждении Положения о муниципальном контроле в сфере благоустройства на территории Перлёвского сельского поселения Семилукского муниципального района Воронежской области»»;</w:t>
      </w:r>
    </w:p>
    <w:p w:rsidR="00A21B80" w:rsidRPr="00BC0E4E" w:rsidRDefault="00A21B80" w:rsidP="00B46AEA">
      <w:pPr>
        <w:pStyle w:val="11"/>
        <w:spacing w:before="0" w:beforeAutospacing="0" w:after="0" w:afterAutospacing="0"/>
        <w:ind w:firstLine="709"/>
        <w:jc w:val="both"/>
        <w:rPr>
          <w:rFonts w:ascii="Arial" w:hAnsi="Arial" w:cs="Arial"/>
          <w:bCs/>
          <w:color w:val="000000"/>
        </w:rPr>
      </w:pPr>
      <w:r w:rsidRPr="00BC0E4E">
        <w:rPr>
          <w:rFonts w:ascii="Arial" w:hAnsi="Arial" w:cs="Arial"/>
          <w:bCs/>
          <w:color w:val="000000"/>
        </w:rPr>
        <w:t xml:space="preserve"> </w:t>
      </w:r>
      <w:r w:rsidR="00B46AEA">
        <w:rPr>
          <w:rFonts w:ascii="Arial" w:hAnsi="Arial" w:cs="Arial"/>
          <w:bCs/>
          <w:color w:val="000000"/>
        </w:rPr>
        <w:t xml:space="preserve">- </w:t>
      </w:r>
      <w:r w:rsidRPr="00BC0E4E">
        <w:rPr>
          <w:rFonts w:ascii="Arial" w:hAnsi="Arial" w:cs="Arial"/>
          <w:bCs/>
          <w:color w:val="000000"/>
        </w:rPr>
        <w:t>от 19.11.2024 № 187«О внесении изменений в решение Совета народных депутатов Перлёвского сельского поселения Семилукского муниципального района Воронежской области от 24.12.2021г № 50 «Об утверждении Положения о муниципальном контроле в сфере благоустройства на территории Перлёвского сельского поселения Семилукского муниципального района Воронежской области»»;</w:t>
      </w:r>
    </w:p>
    <w:p w:rsidR="006D0296" w:rsidRDefault="006D0296" w:rsidP="00B46AEA">
      <w:pPr>
        <w:pStyle w:val="a6"/>
        <w:numPr>
          <w:ilvl w:val="0"/>
          <w:numId w:val="1"/>
        </w:numPr>
        <w:tabs>
          <w:tab w:val="left" w:pos="1134"/>
          <w:tab w:val="left" w:pos="1560"/>
        </w:tabs>
        <w:spacing w:after="0" w:line="240" w:lineRule="auto"/>
        <w:ind w:left="0" w:firstLine="709"/>
        <w:rPr>
          <w:rFonts w:ascii="Arial" w:hAnsi="Arial" w:cs="Arial"/>
          <w:sz w:val="24"/>
          <w:szCs w:val="24"/>
        </w:rPr>
      </w:pPr>
      <w:r w:rsidRPr="00A80205">
        <w:rPr>
          <w:rFonts w:ascii="Arial" w:hAnsi="Arial" w:cs="Arial"/>
          <w:sz w:val="24"/>
          <w:szCs w:val="24"/>
        </w:rPr>
        <w:lastRenderedPageBreak/>
        <w:t>Опубликовать настоящее решение в</w:t>
      </w:r>
      <w:r>
        <w:rPr>
          <w:rFonts w:ascii="Arial" w:hAnsi="Arial" w:cs="Arial"/>
          <w:sz w:val="24"/>
          <w:szCs w:val="24"/>
        </w:rPr>
        <w:t xml:space="preserve"> официальном периодическом печатном издании органов местного самоуправления Перлёвский сельского поселения Семилукского муниципального района Воронежской области</w:t>
      </w:r>
      <w:r w:rsidRPr="00A80205">
        <w:rPr>
          <w:rFonts w:ascii="Arial" w:hAnsi="Arial" w:cs="Arial"/>
          <w:sz w:val="24"/>
          <w:szCs w:val="24"/>
        </w:rPr>
        <w:t xml:space="preserve"> «</w:t>
      </w:r>
      <w:r>
        <w:rPr>
          <w:rFonts w:ascii="Arial" w:hAnsi="Arial" w:cs="Arial"/>
          <w:sz w:val="24"/>
          <w:szCs w:val="24"/>
        </w:rPr>
        <w:t>Перлёвский  муниципальный вестник</w:t>
      </w:r>
      <w:r w:rsidRPr="00A80205">
        <w:rPr>
          <w:rFonts w:ascii="Arial" w:hAnsi="Arial" w:cs="Arial"/>
          <w:sz w:val="24"/>
          <w:szCs w:val="24"/>
        </w:rPr>
        <w:t xml:space="preserve">» и разместить на официальном сайте </w:t>
      </w:r>
      <w:r>
        <w:rPr>
          <w:rFonts w:ascii="Arial" w:hAnsi="Arial" w:cs="Arial"/>
          <w:sz w:val="24"/>
          <w:szCs w:val="24"/>
        </w:rPr>
        <w:t xml:space="preserve">администрации Перлёвского сельского поселения </w:t>
      </w:r>
      <w:r w:rsidRPr="00A80205">
        <w:rPr>
          <w:rFonts w:ascii="Arial" w:hAnsi="Arial" w:cs="Arial"/>
          <w:sz w:val="24"/>
          <w:szCs w:val="24"/>
        </w:rPr>
        <w:t>в сети Интерне</w:t>
      </w:r>
      <w:r>
        <w:rPr>
          <w:rFonts w:ascii="Arial" w:hAnsi="Arial" w:cs="Arial"/>
          <w:sz w:val="24"/>
          <w:szCs w:val="24"/>
        </w:rPr>
        <w:t>т.</w:t>
      </w:r>
    </w:p>
    <w:p w:rsidR="00A21B80" w:rsidRPr="006D0296" w:rsidRDefault="00B46AEA" w:rsidP="00B46AEA">
      <w:pPr>
        <w:pStyle w:val="a6"/>
        <w:numPr>
          <w:ilvl w:val="0"/>
          <w:numId w:val="1"/>
        </w:numPr>
        <w:tabs>
          <w:tab w:val="left" w:pos="1134"/>
          <w:tab w:val="left" w:pos="1560"/>
        </w:tabs>
        <w:spacing w:after="0" w:line="240" w:lineRule="auto"/>
        <w:ind w:left="0" w:firstLine="709"/>
        <w:rPr>
          <w:rFonts w:ascii="Arial" w:hAnsi="Arial" w:cs="Arial"/>
          <w:sz w:val="24"/>
          <w:szCs w:val="24"/>
        </w:rPr>
      </w:pPr>
      <w:r w:rsidRPr="006D0296">
        <w:rPr>
          <w:rFonts w:ascii="Arial" w:hAnsi="Arial" w:cs="Arial"/>
          <w:sz w:val="24"/>
          <w:szCs w:val="24"/>
        </w:rPr>
        <w:t>Настоящее р</w:t>
      </w:r>
      <w:r w:rsidR="00A21B80" w:rsidRPr="006D0296">
        <w:rPr>
          <w:rFonts w:ascii="Arial" w:hAnsi="Arial" w:cs="Arial"/>
          <w:sz w:val="24"/>
          <w:szCs w:val="24"/>
        </w:rPr>
        <w:t xml:space="preserve">ешение вступает в силу с даты его официального опубликования, за исключением пункта 6.2 раздела 6 настоящего Положения. </w:t>
      </w:r>
    </w:p>
    <w:p w:rsidR="00A21B80" w:rsidRPr="00BC0E4E" w:rsidRDefault="00A21B80" w:rsidP="00B46AEA">
      <w:pPr>
        <w:pStyle w:val="a6"/>
        <w:numPr>
          <w:ilvl w:val="0"/>
          <w:numId w:val="1"/>
        </w:numPr>
        <w:tabs>
          <w:tab w:val="left" w:pos="993"/>
        </w:tabs>
        <w:spacing w:after="0" w:line="240" w:lineRule="auto"/>
        <w:ind w:left="0" w:firstLine="709"/>
        <w:rPr>
          <w:rFonts w:ascii="Arial" w:hAnsi="Arial" w:cs="Arial"/>
          <w:sz w:val="24"/>
          <w:szCs w:val="24"/>
        </w:rPr>
      </w:pPr>
      <w:r w:rsidRPr="00BC0E4E">
        <w:rPr>
          <w:rFonts w:ascii="Arial" w:hAnsi="Arial" w:cs="Arial"/>
          <w:sz w:val="24"/>
          <w:szCs w:val="24"/>
        </w:rPr>
        <w:t xml:space="preserve">Пункт 6.2 раздела 6 вступает в силу с 01.09.2025. </w:t>
      </w:r>
    </w:p>
    <w:p w:rsidR="00DA373A" w:rsidRDefault="00A21B80" w:rsidP="00B46AEA">
      <w:pPr>
        <w:pStyle w:val="a6"/>
        <w:numPr>
          <w:ilvl w:val="0"/>
          <w:numId w:val="1"/>
        </w:numPr>
        <w:tabs>
          <w:tab w:val="left" w:pos="993"/>
        </w:tabs>
        <w:spacing w:after="0" w:line="240" w:lineRule="auto"/>
        <w:ind w:left="0" w:firstLine="709"/>
        <w:rPr>
          <w:rFonts w:ascii="Arial" w:hAnsi="Arial" w:cs="Arial"/>
          <w:sz w:val="24"/>
          <w:szCs w:val="24"/>
        </w:rPr>
      </w:pPr>
      <w:r w:rsidRPr="00BC0E4E">
        <w:rPr>
          <w:rFonts w:ascii="Arial" w:hAnsi="Arial" w:cs="Arial"/>
          <w:sz w:val="24"/>
          <w:szCs w:val="24"/>
        </w:rPr>
        <w:t>Контроль за исполнением настоящего решения возложить на главу администрации.</w:t>
      </w:r>
    </w:p>
    <w:p w:rsidR="00A21B80" w:rsidRDefault="00A21B80" w:rsidP="00DA373A">
      <w:pPr>
        <w:tabs>
          <w:tab w:val="left" w:pos="993"/>
        </w:tabs>
        <w:rPr>
          <w:rFonts w:cs="Arial"/>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60"/>
        <w:gridCol w:w="3751"/>
        <w:gridCol w:w="3161"/>
      </w:tblGrid>
      <w:tr w:rsidR="009443D4" w:rsidTr="003706B4">
        <w:tc>
          <w:tcPr>
            <w:tcW w:w="2660" w:type="dxa"/>
          </w:tcPr>
          <w:p w:rsidR="009443D4" w:rsidRPr="009443D4" w:rsidRDefault="009443D4" w:rsidP="003706B4">
            <w:pPr>
              <w:tabs>
                <w:tab w:val="left" w:pos="5016"/>
              </w:tabs>
              <w:ind w:firstLine="0"/>
              <w:rPr>
                <w:rFonts w:cs="Arial"/>
                <w:sz w:val="24"/>
                <w:szCs w:val="24"/>
              </w:rPr>
            </w:pPr>
          </w:p>
          <w:p w:rsidR="009443D4" w:rsidRPr="009443D4" w:rsidRDefault="009443D4" w:rsidP="003706B4">
            <w:pPr>
              <w:tabs>
                <w:tab w:val="left" w:pos="5016"/>
              </w:tabs>
              <w:ind w:firstLine="0"/>
              <w:rPr>
                <w:rFonts w:cs="Arial"/>
                <w:sz w:val="24"/>
                <w:szCs w:val="24"/>
              </w:rPr>
            </w:pPr>
            <w:r w:rsidRPr="009443D4">
              <w:rPr>
                <w:rFonts w:cs="Arial"/>
                <w:sz w:val="24"/>
                <w:szCs w:val="24"/>
              </w:rPr>
              <w:t>Глава Перлёвского сельского поселения</w:t>
            </w:r>
          </w:p>
        </w:tc>
        <w:tc>
          <w:tcPr>
            <w:tcW w:w="3751" w:type="dxa"/>
          </w:tcPr>
          <w:p w:rsidR="009443D4" w:rsidRPr="009443D4" w:rsidRDefault="009443D4" w:rsidP="003706B4">
            <w:pPr>
              <w:tabs>
                <w:tab w:val="left" w:pos="5016"/>
              </w:tabs>
              <w:ind w:firstLine="0"/>
              <w:rPr>
                <w:rFonts w:cs="Arial"/>
                <w:sz w:val="24"/>
                <w:szCs w:val="24"/>
              </w:rPr>
            </w:pPr>
          </w:p>
        </w:tc>
        <w:tc>
          <w:tcPr>
            <w:tcW w:w="3161" w:type="dxa"/>
          </w:tcPr>
          <w:p w:rsidR="009443D4" w:rsidRPr="009443D4" w:rsidRDefault="009443D4" w:rsidP="003706B4">
            <w:pPr>
              <w:tabs>
                <w:tab w:val="left" w:pos="5016"/>
              </w:tabs>
              <w:ind w:firstLine="0"/>
              <w:rPr>
                <w:rFonts w:cs="Arial"/>
                <w:sz w:val="24"/>
                <w:szCs w:val="24"/>
              </w:rPr>
            </w:pPr>
          </w:p>
          <w:p w:rsidR="009443D4" w:rsidRPr="009443D4" w:rsidRDefault="009443D4" w:rsidP="003706B4">
            <w:pPr>
              <w:tabs>
                <w:tab w:val="left" w:pos="5016"/>
              </w:tabs>
              <w:ind w:firstLine="0"/>
              <w:rPr>
                <w:rFonts w:cs="Arial"/>
                <w:sz w:val="24"/>
                <w:szCs w:val="24"/>
              </w:rPr>
            </w:pPr>
          </w:p>
          <w:p w:rsidR="009443D4" w:rsidRPr="009443D4" w:rsidRDefault="009443D4" w:rsidP="003706B4">
            <w:pPr>
              <w:tabs>
                <w:tab w:val="left" w:pos="5016"/>
              </w:tabs>
              <w:ind w:firstLine="0"/>
              <w:rPr>
                <w:rFonts w:cs="Arial"/>
                <w:sz w:val="24"/>
                <w:szCs w:val="24"/>
              </w:rPr>
            </w:pPr>
            <w:r w:rsidRPr="009443D4">
              <w:rPr>
                <w:rFonts w:cs="Arial"/>
                <w:sz w:val="24"/>
                <w:szCs w:val="24"/>
              </w:rPr>
              <w:t>И. И. Стадников</w:t>
            </w:r>
          </w:p>
        </w:tc>
      </w:tr>
    </w:tbl>
    <w:p w:rsidR="00A21B80" w:rsidRDefault="00A21B80">
      <w:pPr>
        <w:spacing w:after="160" w:line="259" w:lineRule="auto"/>
        <w:ind w:firstLine="0"/>
        <w:jc w:val="left"/>
        <w:rPr>
          <w:rFonts w:cs="Arial"/>
        </w:rPr>
      </w:pPr>
      <w:r>
        <w:rPr>
          <w:rFonts w:cs="Arial"/>
        </w:rPr>
        <w:br w:type="page"/>
      </w:r>
    </w:p>
    <w:p w:rsidR="00E07B0C" w:rsidRPr="0062366C" w:rsidRDefault="00E07B0C" w:rsidP="0062366C">
      <w:pPr>
        <w:pStyle w:val="af3"/>
        <w:shd w:val="clear" w:color="auto" w:fill="FFFFFF"/>
        <w:spacing w:beforeAutospacing="0" w:afterAutospacing="0"/>
        <w:ind w:leftChars="2185" w:left="5244" w:firstLine="1"/>
        <w:jc w:val="both"/>
        <w:rPr>
          <w:lang w:val="ru-RU"/>
        </w:rPr>
      </w:pPr>
      <w:r w:rsidRPr="0062366C">
        <w:rPr>
          <w:rFonts w:ascii="Arial" w:hAnsi="Arial" w:cs="Arial"/>
          <w:color w:val="000000"/>
          <w:shd w:val="clear" w:color="auto" w:fill="FFFFFF"/>
          <w:lang w:val="ru-RU"/>
        </w:rPr>
        <w:lastRenderedPageBreak/>
        <w:t>Приложение</w:t>
      </w:r>
      <w:r w:rsidR="008F558D">
        <w:rPr>
          <w:rFonts w:ascii="Arial" w:hAnsi="Arial" w:cs="Arial"/>
          <w:color w:val="000000"/>
          <w:shd w:val="clear" w:color="auto" w:fill="FFFFFF"/>
          <w:lang w:val="ru-RU"/>
        </w:rPr>
        <w:t xml:space="preserve"> №1</w:t>
      </w:r>
    </w:p>
    <w:p w:rsidR="00E07B0C" w:rsidRPr="0062366C" w:rsidRDefault="00E07B0C" w:rsidP="0062366C">
      <w:pPr>
        <w:pStyle w:val="af3"/>
        <w:spacing w:beforeAutospacing="0" w:afterAutospacing="0"/>
        <w:ind w:leftChars="2185" w:left="5244" w:firstLine="1"/>
        <w:jc w:val="both"/>
        <w:rPr>
          <w:lang w:val="ru-RU"/>
        </w:rPr>
      </w:pPr>
      <w:r w:rsidRPr="0062366C">
        <w:rPr>
          <w:rFonts w:ascii="Arial" w:hAnsi="Arial" w:cs="Arial"/>
          <w:color w:val="000000"/>
          <w:lang w:val="ru-RU"/>
        </w:rPr>
        <w:t>к</w:t>
      </w:r>
      <w:r>
        <w:rPr>
          <w:rFonts w:ascii="Arial" w:hAnsi="Arial" w:cs="Arial"/>
          <w:color w:val="000000"/>
        </w:rPr>
        <w:t> </w:t>
      </w:r>
      <w:r w:rsidRPr="0062366C">
        <w:rPr>
          <w:rFonts w:ascii="Arial" w:hAnsi="Arial" w:cs="Arial"/>
          <w:color w:val="000000"/>
          <w:lang w:val="ru-RU"/>
        </w:rPr>
        <w:t>решению</w:t>
      </w:r>
      <w:r>
        <w:rPr>
          <w:rFonts w:ascii="Arial" w:hAnsi="Arial" w:cs="Arial"/>
          <w:color w:val="000000"/>
        </w:rPr>
        <w:t> </w:t>
      </w:r>
      <w:r w:rsidRPr="0062366C">
        <w:rPr>
          <w:rFonts w:ascii="Arial" w:hAnsi="Arial" w:cs="Arial"/>
          <w:color w:val="000000"/>
          <w:lang w:val="ru-RU"/>
        </w:rPr>
        <w:t>Совета народных депутатов</w:t>
      </w:r>
    </w:p>
    <w:p w:rsidR="00E07B0C" w:rsidRPr="00E03BFB" w:rsidRDefault="0062366C" w:rsidP="0062366C">
      <w:pPr>
        <w:pStyle w:val="af3"/>
        <w:spacing w:beforeAutospacing="0" w:afterAutospacing="0"/>
        <w:jc w:val="both"/>
        <w:rPr>
          <w:lang w:val="ru-RU"/>
        </w:rPr>
      </w:pPr>
      <w:r>
        <w:rPr>
          <w:rFonts w:ascii="Arial" w:hAnsi="Arial" w:cs="Arial"/>
          <w:color w:val="000000"/>
          <w:lang w:val="ru-RU"/>
        </w:rPr>
        <w:t xml:space="preserve">                                                                               </w:t>
      </w:r>
      <w:r w:rsidR="00A21B80">
        <w:rPr>
          <w:rFonts w:ascii="Arial" w:hAnsi="Arial" w:cs="Arial"/>
          <w:color w:val="000000"/>
          <w:lang w:val="ru-RU"/>
        </w:rPr>
        <w:t>Перлёвского</w:t>
      </w:r>
      <w:r w:rsidR="00E07B0C" w:rsidRPr="00E03BFB">
        <w:rPr>
          <w:rFonts w:ascii="Arial" w:hAnsi="Arial" w:cs="Arial"/>
          <w:color w:val="000000"/>
          <w:lang w:val="ru-RU"/>
        </w:rPr>
        <w:t xml:space="preserve"> сельского</w:t>
      </w:r>
      <w:r w:rsidR="00E07B0C">
        <w:rPr>
          <w:rFonts w:ascii="Arial" w:hAnsi="Arial" w:cs="Arial"/>
          <w:color w:val="000000"/>
        </w:rPr>
        <w:t> </w:t>
      </w:r>
      <w:r w:rsidR="00E07B0C" w:rsidRPr="00E03BFB">
        <w:rPr>
          <w:rFonts w:ascii="Arial" w:hAnsi="Arial" w:cs="Arial"/>
          <w:color w:val="000000"/>
          <w:lang w:val="ru-RU"/>
        </w:rPr>
        <w:t>поселения</w:t>
      </w:r>
      <w:r>
        <w:rPr>
          <w:rFonts w:ascii="Arial" w:hAnsi="Arial" w:cs="Arial"/>
          <w:color w:val="000000"/>
          <w:lang w:val="ru-RU"/>
        </w:rPr>
        <w:t xml:space="preserve"> </w:t>
      </w:r>
    </w:p>
    <w:p w:rsidR="00E07B0C" w:rsidRPr="00E03BFB" w:rsidRDefault="00E07B0C" w:rsidP="0062366C">
      <w:pPr>
        <w:pStyle w:val="af3"/>
        <w:spacing w:beforeAutospacing="0" w:afterAutospacing="0"/>
        <w:ind w:leftChars="2185" w:left="5244" w:firstLine="1"/>
        <w:jc w:val="both"/>
        <w:rPr>
          <w:lang w:val="ru-RU"/>
        </w:rPr>
      </w:pPr>
      <w:r w:rsidRPr="00E03BFB">
        <w:rPr>
          <w:rFonts w:ascii="Arial" w:hAnsi="Arial" w:cs="Arial"/>
          <w:color w:val="000000"/>
          <w:lang w:val="ru-RU"/>
        </w:rPr>
        <w:t>Семилукского</w:t>
      </w:r>
      <w:r>
        <w:rPr>
          <w:rFonts w:ascii="Arial" w:hAnsi="Arial" w:cs="Arial"/>
          <w:color w:val="000000"/>
        </w:rPr>
        <w:t> </w:t>
      </w:r>
      <w:r w:rsidRPr="00E03BFB">
        <w:rPr>
          <w:rFonts w:ascii="Arial" w:hAnsi="Arial" w:cs="Arial"/>
          <w:color w:val="000000"/>
          <w:lang w:val="ru-RU"/>
        </w:rPr>
        <w:t>муниципального района</w:t>
      </w:r>
    </w:p>
    <w:p w:rsidR="00E07B0C" w:rsidRPr="00E03BFB" w:rsidRDefault="00E07B0C" w:rsidP="0062366C">
      <w:pPr>
        <w:pStyle w:val="af3"/>
        <w:spacing w:beforeAutospacing="0" w:afterAutospacing="0"/>
        <w:ind w:leftChars="2185" w:left="5244" w:firstLine="1"/>
        <w:jc w:val="both"/>
        <w:rPr>
          <w:lang w:val="ru-RU"/>
        </w:rPr>
      </w:pPr>
      <w:r w:rsidRPr="00E03BFB">
        <w:rPr>
          <w:rFonts w:ascii="Arial" w:hAnsi="Arial" w:cs="Arial"/>
          <w:color w:val="000000"/>
          <w:lang w:val="ru-RU"/>
        </w:rPr>
        <w:t>Воронежской области</w:t>
      </w:r>
    </w:p>
    <w:p w:rsidR="00FD5B2D" w:rsidRPr="004B1DF6" w:rsidRDefault="002D5325" w:rsidP="002D5325">
      <w:pPr>
        <w:shd w:val="clear" w:color="auto" w:fill="FFFFFF"/>
        <w:ind w:firstLine="0"/>
        <w:rPr>
          <w:rFonts w:cs="Arial"/>
        </w:rPr>
      </w:pPr>
      <w:r>
        <w:rPr>
          <w:rFonts w:cs="Arial"/>
        </w:rPr>
        <w:t xml:space="preserve">                                                                               </w:t>
      </w:r>
      <w:r w:rsidR="00FD5B2D" w:rsidRPr="00FD5B2D">
        <w:rPr>
          <w:rFonts w:cs="Arial"/>
        </w:rPr>
        <w:t xml:space="preserve">от </w:t>
      </w:r>
      <w:r w:rsidR="00B46AEA">
        <w:rPr>
          <w:rFonts w:cs="Arial"/>
        </w:rPr>
        <w:t>10</w:t>
      </w:r>
      <w:r w:rsidR="00FD5B2D">
        <w:rPr>
          <w:rFonts w:cs="Arial"/>
        </w:rPr>
        <w:t xml:space="preserve"> апреля</w:t>
      </w:r>
      <w:r>
        <w:rPr>
          <w:rFonts w:cs="Arial"/>
        </w:rPr>
        <w:t xml:space="preserve"> 2025 г.  № </w:t>
      </w:r>
      <w:r w:rsidR="00B46AEA">
        <w:rPr>
          <w:rFonts w:cs="Arial"/>
        </w:rPr>
        <w:t>206</w:t>
      </w:r>
    </w:p>
    <w:p w:rsidR="0099362B" w:rsidRPr="00B868F4" w:rsidRDefault="0099362B" w:rsidP="00EE61B6">
      <w:pPr>
        <w:ind w:firstLine="709"/>
        <w:jc w:val="right"/>
        <w:rPr>
          <w:rFonts w:ascii="Times New Roman" w:hAnsi="Times New Roman"/>
          <w:sz w:val="28"/>
          <w:szCs w:val="28"/>
        </w:rPr>
      </w:pPr>
    </w:p>
    <w:p w:rsidR="0099362B" w:rsidRPr="00B868F4" w:rsidRDefault="0099362B" w:rsidP="00EE61B6">
      <w:pPr>
        <w:ind w:firstLine="709"/>
        <w:jc w:val="center"/>
        <w:rPr>
          <w:rFonts w:ascii="Times New Roman" w:hAnsi="Times New Roman"/>
          <w:sz w:val="28"/>
          <w:szCs w:val="28"/>
        </w:rPr>
      </w:pPr>
    </w:p>
    <w:p w:rsidR="0099362B" w:rsidRPr="0062366C" w:rsidRDefault="0099362B" w:rsidP="00EE61B6">
      <w:pPr>
        <w:ind w:firstLine="709"/>
        <w:jc w:val="center"/>
        <w:rPr>
          <w:rFonts w:cs="Arial"/>
        </w:rPr>
      </w:pPr>
      <w:r w:rsidRPr="0062366C">
        <w:rPr>
          <w:rFonts w:cs="Arial"/>
        </w:rPr>
        <w:t xml:space="preserve">Положение </w:t>
      </w:r>
    </w:p>
    <w:p w:rsidR="0099362B" w:rsidRPr="001F396C" w:rsidRDefault="0099362B" w:rsidP="00EE61B6">
      <w:pPr>
        <w:shd w:val="clear" w:color="auto" w:fill="FFFFFF"/>
        <w:ind w:firstLine="709"/>
        <w:jc w:val="center"/>
        <w:rPr>
          <w:rFonts w:cs="Arial"/>
        </w:rPr>
      </w:pPr>
      <w:r w:rsidRPr="0062366C">
        <w:rPr>
          <w:rFonts w:cs="Arial"/>
        </w:rPr>
        <w:t xml:space="preserve">о </w:t>
      </w:r>
      <w:r w:rsidR="006F1E13" w:rsidRPr="0062366C">
        <w:rPr>
          <w:rFonts w:cs="Arial"/>
        </w:rPr>
        <w:t xml:space="preserve">муниципальном контроле в сфере благоустройства </w:t>
      </w:r>
      <w:r w:rsidRPr="0062366C">
        <w:rPr>
          <w:rFonts w:cs="Arial"/>
        </w:rPr>
        <w:t xml:space="preserve">на территории </w:t>
      </w:r>
      <w:r w:rsidR="00A21B80">
        <w:rPr>
          <w:rFonts w:cs="Arial"/>
        </w:rPr>
        <w:t>Перлёвского</w:t>
      </w:r>
      <w:r w:rsidR="0062366C" w:rsidRPr="0062366C">
        <w:rPr>
          <w:rFonts w:cs="Arial"/>
        </w:rPr>
        <w:t xml:space="preserve"> сельского </w:t>
      </w:r>
      <w:r w:rsidR="0062366C" w:rsidRPr="001F396C">
        <w:rPr>
          <w:rFonts w:cs="Arial"/>
        </w:rPr>
        <w:t>поселения Семилукского муниципального района Воронежской области</w:t>
      </w:r>
      <w:r w:rsidR="004C2E2C" w:rsidRPr="001F396C">
        <w:rPr>
          <w:rFonts w:cs="Arial"/>
        </w:rPr>
        <w:t xml:space="preserve"> </w:t>
      </w:r>
      <w:bookmarkStart w:id="1" w:name="_GoBack"/>
      <w:bookmarkEnd w:id="1"/>
    </w:p>
    <w:p w:rsidR="0099362B" w:rsidRPr="001F396C" w:rsidRDefault="0099362B" w:rsidP="00EE61B6">
      <w:pPr>
        <w:shd w:val="clear" w:color="auto" w:fill="FFFFFF"/>
        <w:ind w:firstLine="709"/>
        <w:rPr>
          <w:rFonts w:cs="Arial"/>
        </w:rPr>
      </w:pPr>
    </w:p>
    <w:p w:rsidR="0099362B" w:rsidRPr="001F396C" w:rsidRDefault="0099362B" w:rsidP="00EE61B6">
      <w:pPr>
        <w:pStyle w:val="ConsPlusNormal"/>
        <w:suppressAutoHyphens w:val="0"/>
        <w:ind w:firstLine="709"/>
        <w:jc w:val="center"/>
        <w:rPr>
          <w:sz w:val="24"/>
          <w:szCs w:val="24"/>
        </w:rPr>
      </w:pPr>
      <w:r w:rsidRPr="001F396C">
        <w:rPr>
          <w:sz w:val="24"/>
          <w:szCs w:val="24"/>
        </w:rPr>
        <w:t>1. Общие положения.</w:t>
      </w:r>
    </w:p>
    <w:p w:rsidR="0099362B" w:rsidRPr="001F396C" w:rsidRDefault="0099362B" w:rsidP="00EE61B6">
      <w:pPr>
        <w:pStyle w:val="ConsPlusNormal"/>
        <w:suppressAutoHyphens w:val="0"/>
        <w:ind w:firstLine="709"/>
        <w:jc w:val="center"/>
        <w:rPr>
          <w:sz w:val="24"/>
          <w:szCs w:val="24"/>
        </w:rPr>
      </w:pPr>
    </w:p>
    <w:p w:rsidR="0099362B" w:rsidRPr="001F396C" w:rsidRDefault="0099362B" w:rsidP="00B868F4">
      <w:pPr>
        <w:pStyle w:val="ConsPlusNormal"/>
        <w:suppressAutoHyphens w:val="0"/>
        <w:ind w:firstLine="709"/>
        <w:jc w:val="both"/>
        <w:rPr>
          <w:sz w:val="24"/>
          <w:szCs w:val="24"/>
        </w:rPr>
      </w:pPr>
      <w:r w:rsidRPr="001F396C">
        <w:rPr>
          <w:sz w:val="24"/>
          <w:szCs w:val="24"/>
        </w:rPr>
        <w:t xml:space="preserve">1.1. Настоящее Положение устанавливает порядок осуществления муниципального контроля в </w:t>
      </w:r>
      <w:r w:rsidR="008830CE" w:rsidRPr="001F396C">
        <w:rPr>
          <w:sz w:val="24"/>
          <w:szCs w:val="24"/>
        </w:rPr>
        <w:t xml:space="preserve">сфере благоустройства в </w:t>
      </w:r>
      <w:r w:rsidRPr="001F396C">
        <w:rPr>
          <w:sz w:val="24"/>
          <w:szCs w:val="24"/>
        </w:rPr>
        <w:t xml:space="preserve">отношении объектов </w:t>
      </w:r>
      <w:r w:rsidR="008830CE" w:rsidRPr="001F396C">
        <w:rPr>
          <w:sz w:val="24"/>
          <w:szCs w:val="24"/>
        </w:rPr>
        <w:t>благоустройства</w:t>
      </w:r>
      <w:r w:rsidRPr="001F396C">
        <w:rPr>
          <w:sz w:val="24"/>
          <w:szCs w:val="24"/>
        </w:rPr>
        <w:t xml:space="preserve">, расположенных в границах </w:t>
      </w:r>
      <w:r w:rsidR="00A21B80">
        <w:rPr>
          <w:sz w:val="24"/>
          <w:szCs w:val="24"/>
        </w:rPr>
        <w:t>Перлёвского</w:t>
      </w:r>
      <w:r w:rsidR="0062366C" w:rsidRPr="001F396C">
        <w:rPr>
          <w:sz w:val="24"/>
          <w:szCs w:val="24"/>
        </w:rPr>
        <w:t xml:space="preserve"> сельского поселения Семилукского муниципального района Воронежской области</w:t>
      </w:r>
      <w:r w:rsidRPr="001F396C">
        <w:rPr>
          <w:sz w:val="24"/>
          <w:szCs w:val="24"/>
        </w:rPr>
        <w:t xml:space="preserve"> (далее - муниципальный контроль</w:t>
      </w:r>
      <w:r w:rsidR="008830CE" w:rsidRPr="001F396C">
        <w:rPr>
          <w:sz w:val="24"/>
          <w:szCs w:val="24"/>
        </w:rPr>
        <w:t xml:space="preserve"> в сфере благоустройства</w:t>
      </w:r>
      <w:r w:rsidRPr="001F396C">
        <w:rPr>
          <w:sz w:val="24"/>
          <w:szCs w:val="24"/>
        </w:rPr>
        <w:t>).</w:t>
      </w:r>
    </w:p>
    <w:p w:rsidR="0099362B" w:rsidRPr="001F396C" w:rsidRDefault="0099362B" w:rsidP="008830CE">
      <w:pPr>
        <w:pStyle w:val="ConsPlusNormal"/>
        <w:suppressAutoHyphens w:val="0"/>
        <w:ind w:firstLine="709"/>
        <w:jc w:val="both"/>
        <w:rPr>
          <w:sz w:val="24"/>
          <w:szCs w:val="24"/>
        </w:rPr>
      </w:pPr>
      <w:r w:rsidRPr="001F396C">
        <w:rPr>
          <w:sz w:val="24"/>
          <w:szCs w:val="24"/>
        </w:rPr>
        <w:t xml:space="preserve">1.2. Муниципальный контроль </w:t>
      </w:r>
      <w:r w:rsidR="008830CE" w:rsidRPr="001F396C">
        <w:rPr>
          <w:sz w:val="24"/>
          <w:szCs w:val="24"/>
        </w:rPr>
        <w:t xml:space="preserve">в сфере благоустройства </w:t>
      </w:r>
      <w:r w:rsidRPr="001F396C">
        <w:rPr>
          <w:sz w:val="24"/>
          <w:szCs w:val="24"/>
        </w:rPr>
        <w:t>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99362B" w:rsidRPr="001F396C" w:rsidRDefault="0099362B" w:rsidP="008830CE">
      <w:pPr>
        <w:autoSpaceDE w:val="0"/>
        <w:autoSpaceDN w:val="0"/>
        <w:adjustRightInd w:val="0"/>
        <w:ind w:firstLine="709"/>
        <w:rPr>
          <w:rFonts w:cs="Arial"/>
        </w:rPr>
      </w:pPr>
      <w:r w:rsidRPr="001F396C">
        <w:rPr>
          <w:rFonts w:cs="Arial"/>
        </w:rPr>
        <w:t xml:space="preserve">1.3. Предметом муниципального контроля </w:t>
      </w:r>
      <w:r w:rsidR="008830CE" w:rsidRPr="001F396C">
        <w:rPr>
          <w:rFonts w:cs="Arial"/>
        </w:rPr>
        <w:t xml:space="preserve">в сфере благоустройства </w:t>
      </w:r>
      <w:r w:rsidRPr="001F396C">
        <w:rPr>
          <w:rFonts w:cs="Arial"/>
        </w:rPr>
        <w:t>явля</w:t>
      </w:r>
      <w:r w:rsidR="00DF0E0A" w:rsidRPr="001F396C">
        <w:rPr>
          <w:rFonts w:cs="Arial"/>
        </w:rPr>
        <w:t xml:space="preserve">ется </w:t>
      </w:r>
      <w:r w:rsidR="008830CE" w:rsidRPr="001F396C">
        <w:rPr>
          <w:rFonts w:eastAsiaTheme="minorHAnsi" w:cs="Arial"/>
          <w:lang w:eastAsia="en-US"/>
        </w:rPr>
        <w:t>соблюдение правил благоустройства территории</w:t>
      </w:r>
      <w:r w:rsidR="00786A2E" w:rsidRPr="001F396C">
        <w:rPr>
          <w:rFonts w:eastAsiaTheme="minorHAnsi" w:cs="Arial"/>
          <w:lang w:eastAsia="en-US"/>
        </w:rPr>
        <w:t xml:space="preserve"> муниципального образования</w:t>
      </w:r>
      <w:r w:rsidR="008830CE" w:rsidRPr="001F396C">
        <w:rPr>
          <w:rFonts w:eastAsiaTheme="minorHAnsi" w:cs="Arial"/>
          <w:lang w:eastAsia="en-US"/>
        </w:rPr>
        <w:t>,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w:t>
      </w:r>
      <w:r w:rsidR="00DF0E0A" w:rsidRPr="001F396C">
        <w:rPr>
          <w:rFonts w:cs="Arial"/>
        </w:rPr>
        <w:t>.</w:t>
      </w:r>
    </w:p>
    <w:p w:rsidR="0099362B" w:rsidRPr="001F396C" w:rsidRDefault="00786A2E" w:rsidP="00DC7E8F">
      <w:pPr>
        <w:autoSpaceDE w:val="0"/>
        <w:autoSpaceDN w:val="0"/>
        <w:adjustRightInd w:val="0"/>
        <w:rPr>
          <w:rFonts w:cs="Arial"/>
        </w:rPr>
      </w:pPr>
      <w:r w:rsidRPr="001F396C">
        <w:rPr>
          <w:rFonts w:cs="Arial"/>
        </w:rPr>
        <w:t xml:space="preserve">1.4. </w:t>
      </w:r>
      <w:r w:rsidR="0099362B" w:rsidRPr="001F396C">
        <w:rPr>
          <w:rFonts w:cs="Arial"/>
        </w:rPr>
        <w:t xml:space="preserve">Объектами муниципального контроля </w:t>
      </w:r>
      <w:r w:rsidRPr="001F396C">
        <w:rPr>
          <w:rFonts w:cs="Arial"/>
        </w:rPr>
        <w:t xml:space="preserve">в сфере благоустройства </w:t>
      </w:r>
      <w:r w:rsidR="0099362B" w:rsidRPr="001F396C">
        <w:rPr>
          <w:rFonts w:cs="Arial"/>
        </w:rPr>
        <w:t xml:space="preserve">являются: </w:t>
      </w:r>
    </w:p>
    <w:p w:rsidR="00786A2E" w:rsidRPr="001F396C" w:rsidRDefault="0099362B" w:rsidP="00DC7E8F">
      <w:pPr>
        <w:pStyle w:val="a6"/>
        <w:autoSpaceDE w:val="0"/>
        <w:autoSpaceDN w:val="0"/>
        <w:adjustRightInd w:val="0"/>
        <w:spacing w:after="0" w:line="240" w:lineRule="auto"/>
        <w:ind w:left="0"/>
        <w:outlineLvl w:val="0"/>
        <w:rPr>
          <w:rFonts w:ascii="Arial" w:eastAsiaTheme="minorHAnsi" w:hAnsi="Arial" w:cs="Arial"/>
          <w:sz w:val="24"/>
          <w:szCs w:val="24"/>
          <w:lang w:eastAsia="en-US"/>
        </w:rPr>
      </w:pPr>
      <w:r w:rsidRPr="001F396C">
        <w:rPr>
          <w:rFonts w:ascii="Arial" w:hAnsi="Arial" w:cs="Arial"/>
          <w:sz w:val="24"/>
          <w:szCs w:val="24"/>
        </w:rPr>
        <w:t xml:space="preserve">- </w:t>
      </w:r>
      <w:r w:rsidR="00786A2E" w:rsidRPr="001F396C">
        <w:rPr>
          <w:rFonts w:ascii="Arial" w:eastAsiaTheme="minorHAnsi" w:hAnsi="Arial" w:cs="Arial"/>
          <w:sz w:val="24"/>
          <w:szCs w:val="24"/>
          <w:lang w:eastAsia="en-US"/>
        </w:rPr>
        <w:t>территории муниципального образования и населенных пунктов, расположенные на таких территориях объекты, в том числе территории общего пользования, земельные участки, здания, строения, сооружения, прилегающие территории, к которым правилами благоустройства предъявляются обязательные требования;</w:t>
      </w:r>
    </w:p>
    <w:p w:rsidR="0099362B" w:rsidRPr="001F396C" w:rsidRDefault="0099362B" w:rsidP="00DC7E8F">
      <w:pPr>
        <w:pStyle w:val="ConsPlusNormal"/>
        <w:suppressAutoHyphens w:val="0"/>
        <w:ind w:firstLine="567"/>
        <w:jc w:val="both"/>
        <w:rPr>
          <w:sz w:val="24"/>
          <w:szCs w:val="24"/>
        </w:rPr>
      </w:pPr>
      <w:r w:rsidRPr="001F396C">
        <w:rPr>
          <w:sz w:val="24"/>
          <w:szCs w:val="24"/>
        </w:rPr>
        <w:t xml:space="preserve">- деятельность, действия (бездействие) контролируемых лиц в сфере </w:t>
      </w:r>
      <w:r w:rsidR="00786A2E" w:rsidRPr="001F396C">
        <w:rPr>
          <w:sz w:val="24"/>
          <w:szCs w:val="24"/>
        </w:rPr>
        <w:t>благоустройства территории</w:t>
      </w:r>
      <w:r w:rsidRPr="001F396C">
        <w:rPr>
          <w:sz w:val="24"/>
          <w:szCs w:val="24"/>
        </w:rPr>
        <w:t xml:space="preserve">, в рамках которых должны соблюдаться обязательные требования, </w:t>
      </w:r>
      <w:r w:rsidR="00786A2E" w:rsidRPr="001F396C">
        <w:rPr>
          <w:sz w:val="24"/>
          <w:szCs w:val="24"/>
        </w:rPr>
        <w:t xml:space="preserve">установленные правилами благоустройства муниципального образования, </w:t>
      </w:r>
      <w:r w:rsidRPr="001F396C">
        <w:rPr>
          <w:sz w:val="24"/>
          <w:szCs w:val="24"/>
        </w:rPr>
        <w:t>в том числе предъявляемые к контролируемым лицам, осуществляющим деятельность, действия (бездействие);</w:t>
      </w:r>
    </w:p>
    <w:p w:rsidR="0099362B" w:rsidRPr="001F396C" w:rsidRDefault="0099362B" w:rsidP="00DC7E8F">
      <w:pPr>
        <w:pStyle w:val="ConsPlusNormal"/>
        <w:suppressAutoHyphens w:val="0"/>
        <w:ind w:firstLine="567"/>
        <w:jc w:val="both"/>
        <w:rPr>
          <w:sz w:val="24"/>
          <w:szCs w:val="24"/>
        </w:rPr>
      </w:pPr>
      <w:r w:rsidRPr="001F396C">
        <w:rPr>
          <w:sz w:val="24"/>
          <w:szCs w:val="24"/>
        </w:rPr>
        <w:t>- результаты деятельности контролируемых лиц, в том числе работы и услуги, к которым предъявляются обязательные требования.</w:t>
      </w:r>
    </w:p>
    <w:p w:rsidR="0072045A" w:rsidRPr="001F396C" w:rsidRDefault="0072045A" w:rsidP="00DC7E8F">
      <w:pPr>
        <w:pStyle w:val="ConsPlusNormal"/>
        <w:suppressAutoHyphens w:val="0"/>
        <w:ind w:firstLine="567"/>
        <w:jc w:val="both"/>
        <w:rPr>
          <w:sz w:val="24"/>
          <w:szCs w:val="24"/>
        </w:rPr>
      </w:pPr>
      <w:r w:rsidRPr="001F396C">
        <w:rPr>
          <w:sz w:val="24"/>
          <w:szCs w:val="24"/>
        </w:rPr>
        <w:t>В соответствии с правилами благоустройства муниципального образования объектами благоустройства являются:</w:t>
      </w:r>
    </w:p>
    <w:p w:rsidR="0072045A" w:rsidRPr="001F396C" w:rsidRDefault="0072045A" w:rsidP="00DC7E8F">
      <w:pPr>
        <w:pStyle w:val="ConsPlusNormal"/>
        <w:ind w:firstLine="567"/>
        <w:jc w:val="both"/>
        <w:rPr>
          <w:sz w:val="24"/>
          <w:szCs w:val="24"/>
        </w:rPr>
      </w:pPr>
      <w:r w:rsidRPr="001F396C">
        <w:rPr>
          <w:sz w:val="24"/>
          <w:szCs w:val="24"/>
        </w:rPr>
        <w:lastRenderedPageBreak/>
        <w:t>- территория муниципального образования с расположенными на ней объектами, элементами благоустройства;</w:t>
      </w:r>
    </w:p>
    <w:p w:rsidR="0072045A" w:rsidRPr="001F396C" w:rsidRDefault="0072045A" w:rsidP="00DC7E8F">
      <w:pPr>
        <w:shd w:val="clear" w:color="auto" w:fill="FFFFFF"/>
        <w:rPr>
          <w:rFonts w:cs="Arial"/>
        </w:rPr>
      </w:pPr>
      <w:r w:rsidRPr="001F396C">
        <w:rPr>
          <w:rFonts w:cs="Arial"/>
        </w:rPr>
        <w:t>- внешние поверхности нежилых зданий, строений, сооружений, в том числе крыши, фасады, архитектурно-декоративные детали (элементы) фасадов, входные группы, цоколи, террасы;</w:t>
      </w:r>
    </w:p>
    <w:p w:rsidR="0072045A" w:rsidRPr="001F396C" w:rsidRDefault="0072045A" w:rsidP="00DC7E8F">
      <w:pPr>
        <w:shd w:val="clear" w:color="auto" w:fill="FFFFFF"/>
        <w:rPr>
          <w:rFonts w:cs="Arial"/>
        </w:rPr>
      </w:pPr>
      <w:r w:rsidRPr="001F396C">
        <w:rPr>
          <w:rFonts w:cs="Arial"/>
        </w:rPr>
        <w:t>- деятельность по содержанию и восстановлению элементов благоустройства, в том числе после проведения земляных работ;</w:t>
      </w:r>
    </w:p>
    <w:p w:rsidR="0072045A" w:rsidRPr="001F396C" w:rsidRDefault="0072045A" w:rsidP="00DC7E8F">
      <w:pPr>
        <w:shd w:val="clear" w:color="auto" w:fill="FFFFFF"/>
        <w:rPr>
          <w:rFonts w:cs="Arial"/>
        </w:rPr>
      </w:pPr>
      <w:r w:rsidRPr="001F396C">
        <w:rPr>
          <w:rFonts w:cs="Arial"/>
        </w:rPr>
        <w:t>- объекты освещения и иное осветительное оборудование;</w:t>
      </w:r>
    </w:p>
    <w:p w:rsidR="0072045A" w:rsidRPr="001F396C" w:rsidRDefault="0072045A" w:rsidP="00DC7E8F">
      <w:pPr>
        <w:shd w:val="clear" w:color="auto" w:fill="FFFFFF"/>
        <w:rPr>
          <w:rFonts w:cs="Arial"/>
        </w:rPr>
      </w:pPr>
      <w:r w:rsidRPr="001F396C">
        <w:rPr>
          <w:rFonts w:cs="Arial"/>
        </w:rPr>
        <w:t>- зеленые насаждения;</w:t>
      </w:r>
    </w:p>
    <w:p w:rsidR="0072045A" w:rsidRPr="001F396C" w:rsidRDefault="0072045A" w:rsidP="00DC7E8F">
      <w:pPr>
        <w:shd w:val="clear" w:color="auto" w:fill="FFFFFF"/>
        <w:rPr>
          <w:rFonts w:cs="Arial"/>
        </w:rPr>
      </w:pPr>
      <w:r w:rsidRPr="001F396C">
        <w:rPr>
          <w:rFonts w:cs="Arial"/>
        </w:rPr>
        <w:t>- знаково-информационные системы;</w:t>
      </w:r>
    </w:p>
    <w:p w:rsidR="0072045A" w:rsidRPr="001F396C" w:rsidRDefault="0072045A" w:rsidP="00DC7E8F">
      <w:pPr>
        <w:shd w:val="clear" w:color="auto" w:fill="FFFFFF"/>
        <w:rPr>
          <w:rFonts w:cs="Arial"/>
        </w:rPr>
      </w:pPr>
      <w:r w:rsidRPr="001F396C">
        <w:rPr>
          <w:rFonts w:cs="Arial"/>
        </w:rPr>
        <w:t>- детские и спортивные площадки, контейнерные площадки, малые архитектурные формы;</w:t>
      </w:r>
    </w:p>
    <w:p w:rsidR="0072045A" w:rsidRPr="001F396C" w:rsidRDefault="0072045A" w:rsidP="00DC7E8F">
      <w:pPr>
        <w:shd w:val="clear" w:color="auto" w:fill="FFFFFF"/>
        <w:rPr>
          <w:rFonts w:cs="Arial"/>
        </w:rPr>
      </w:pPr>
      <w:r w:rsidRPr="001F396C">
        <w:rPr>
          <w:rFonts w:cs="Arial"/>
        </w:rPr>
        <w:t>- пешеходные коммуникации, в том числе тротуары, аллеи, дорожки, тропинки;</w:t>
      </w:r>
    </w:p>
    <w:p w:rsidR="0072045A" w:rsidRPr="001F396C" w:rsidRDefault="0072045A" w:rsidP="00DC7E8F">
      <w:pPr>
        <w:shd w:val="clear" w:color="auto" w:fill="FFFFFF"/>
        <w:rPr>
          <w:rFonts w:cs="Arial"/>
        </w:rPr>
      </w:pPr>
      <w:r w:rsidRPr="001F396C">
        <w:rPr>
          <w:rFonts w:cs="Arial"/>
        </w:rPr>
        <w:t>- объекты (элементы) благоустройства для беспрепятственного доступа инвалидов и иных маломобильных граждан;</w:t>
      </w:r>
    </w:p>
    <w:p w:rsidR="0072045A" w:rsidRPr="001F396C" w:rsidRDefault="0072045A" w:rsidP="00DC7E8F">
      <w:pPr>
        <w:shd w:val="clear" w:color="auto" w:fill="FFFFFF"/>
        <w:rPr>
          <w:rFonts w:cs="Arial"/>
        </w:rPr>
      </w:pPr>
      <w:r w:rsidRPr="001F396C">
        <w:rPr>
          <w:rFonts w:cs="Arial"/>
        </w:rPr>
        <w:t>- уборка территории, в том числе в зимний период;</w:t>
      </w:r>
    </w:p>
    <w:p w:rsidR="0072045A" w:rsidRPr="001F396C" w:rsidRDefault="0072045A" w:rsidP="00DC7E8F">
      <w:pPr>
        <w:shd w:val="clear" w:color="auto" w:fill="FFFFFF"/>
        <w:rPr>
          <w:rFonts w:cs="Arial"/>
        </w:rPr>
      </w:pPr>
      <w:r w:rsidRPr="001F396C">
        <w:rPr>
          <w:rFonts w:cs="Arial"/>
        </w:rPr>
        <w:t>- проведение земляных работ;</w:t>
      </w:r>
    </w:p>
    <w:p w:rsidR="0072045A" w:rsidRPr="001F396C" w:rsidRDefault="0072045A" w:rsidP="00DC7E8F">
      <w:pPr>
        <w:shd w:val="clear" w:color="auto" w:fill="FFFFFF"/>
        <w:rPr>
          <w:rFonts w:cs="Arial"/>
        </w:rPr>
      </w:pPr>
      <w:r w:rsidRPr="001F396C">
        <w:rPr>
          <w:rFonts w:cs="Arial"/>
        </w:rPr>
        <w:t>- содержание прилегающих территорий;</w:t>
      </w:r>
    </w:p>
    <w:p w:rsidR="0072045A" w:rsidRPr="001F396C" w:rsidRDefault="0072045A" w:rsidP="00DC7E8F">
      <w:pPr>
        <w:shd w:val="clear" w:color="auto" w:fill="FFFFFF"/>
        <w:rPr>
          <w:rFonts w:cs="Arial"/>
        </w:rPr>
      </w:pPr>
      <w:r w:rsidRPr="001F396C">
        <w:rPr>
          <w:rFonts w:cs="Arial"/>
        </w:rPr>
        <w:t>- некапитальные объекты, в том числе сезонные торговые;</w:t>
      </w:r>
    </w:p>
    <w:p w:rsidR="0072045A" w:rsidRPr="001F396C" w:rsidRDefault="0072045A" w:rsidP="00DC7E8F">
      <w:pPr>
        <w:shd w:val="clear" w:color="auto" w:fill="FFFFFF"/>
        <w:rPr>
          <w:rFonts w:cs="Arial"/>
        </w:rPr>
      </w:pPr>
      <w:r w:rsidRPr="001F396C">
        <w:rPr>
          <w:rFonts w:cs="Arial"/>
        </w:rPr>
        <w:t>- инженерные коммуникации и сооружения;</w:t>
      </w:r>
    </w:p>
    <w:p w:rsidR="0072045A" w:rsidRPr="001F396C" w:rsidRDefault="0072045A" w:rsidP="00DC7E8F">
      <w:pPr>
        <w:shd w:val="clear" w:color="auto" w:fill="FFFFFF"/>
        <w:rPr>
          <w:rFonts w:cs="Arial"/>
        </w:rPr>
      </w:pPr>
      <w:r w:rsidRPr="001F396C">
        <w:rPr>
          <w:rFonts w:cs="Arial"/>
        </w:rPr>
        <w:t>- условия к обеспечению доступности для инвалидов объектов социальной, инженерной и транспортной инфраструктур и предоставляемых услуг.</w:t>
      </w:r>
    </w:p>
    <w:p w:rsidR="0099362B" w:rsidRPr="001F396C" w:rsidRDefault="0072045A" w:rsidP="00B868F4">
      <w:pPr>
        <w:pStyle w:val="ConsPlusNormal"/>
        <w:suppressAutoHyphens w:val="0"/>
        <w:ind w:firstLine="709"/>
        <w:jc w:val="both"/>
        <w:rPr>
          <w:sz w:val="24"/>
          <w:szCs w:val="24"/>
        </w:rPr>
      </w:pPr>
      <w:r w:rsidRPr="001F396C">
        <w:rPr>
          <w:sz w:val="24"/>
          <w:szCs w:val="24"/>
        </w:rPr>
        <w:t xml:space="preserve">1.5. </w:t>
      </w:r>
      <w:r w:rsidR="0099362B" w:rsidRPr="001F396C">
        <w:rPr>
          <w:sz w:val="24"/>
          <w:szCs w:val="24"/>
        </w:rPr>
        <w:t xml:space="preserve">Администрацией в рамках осуществления муниципального контроля </w:t>
      </w:r>
      <w:r w:rsidR="008830CE" w:rsidRPr="001F396C">
        <w:rPr>
          <w:sz w:val="24"/>
          <w:szCs w:val="24"/>
        </w:rPr>
        <w:t xml:space="preserve">в сфере благоустройства </w:t>
      </w:r>
      <w:r w:rsidR="0099362B" w:rsidRPr="001F396C">
        <w:rPr>
          <w:sz w:val="24"/>
          <w:szCs w:val="24"/>
        </w:rPr>
        <w:t>обеспечивается учет объектов</w:t>
      </w:r>
      <w:r w:rsidR="0099362B" w:rsidRPr="001F396C">
        <w:rPr>
          <w:bCs/>
          <w:sz w:val="24"/>
          <w:szCs w:val="24"/>
        </w:rPr>
        <w:t xml:space="preserve"> муниципального </w:t>
      </w:r>
      <w:r w:rsidR="0099362B" w:rsidRPr="001F396C">
        <w:rPr>
          <w:sz w:val="24"/>
          <w:szCs w:val="24"/>
        </w:rPr>
        <w:t>контроля</w:t>
      </w:r>
      <w:r w:rsidR="00E90431" w:rsidRPr="001F396C">
        <w:rPr>
          <w:sz w:val="24"/>
          <w:szCs w:val="24"/>
        </w:rPr>
        <w:t xml:space="preserve"> в соответствии с Федеральным законом № 248-ФЗ и настоящим Положением</w:t>
      </w:r>
      <w:r w:rsidR="0099362B" w:rsidRPr="001F396C">
        <w:rPr>
          <w:sz w:val="24"/>
          <w:szCs w:val="24"/>
        </w:rPr>
        <w:t>.</w:t>
      </w:r>
    </w:p>
    <w:p w:rsidR="0099362B" w:rsidRPr="001F396C" w:rsidRDefault="0099362B" w:rsidP="00B868F4">
      <w:pPr>
        <w:pStyle w:val="ConsPlusNormal"/>
        <w:suppressAutoHyphens w:val="0"/>
        <w:ind w:firstLine="709"/>
        <w:jc w:val="both"/>
        <w:rPr>
          <w:sz w:val="24"/>
          <w:szCs w:val="24"/>
        </w:rPr>
      </w:pPr>
      <w:r w:rsidRPr="001F396C">
        <w:rPr>
          <w:sz w:val="24"/>
          <w:szCs w:val="24"/>
        </w:rPr>
        <w:t xml:space="preserve"> Учет объектов контроля осуществляется путем </w:t>
      </w:r>
      <w:r w:rsidR="00E90431" w:rsidRPr="001F396C">
        <w:rPr>
          <w:sz w:val="24"/>
          <w:szCs w:val="24"/>
        </w:rPr>
        <w:t>включения сведени</w:t>
      </w:r>
      <w:r w:rsidR="005C543A" w:rsidRPr="001F396C">
        <w:rPr>
          <w:sz w:val="24"/>
          <w:szCs w:val="24"/>
        </w:rPr>
        <w:t>й</w:t>
      </w:r>
      <w:r w:rsidR="00E90431" w:rsidRPr="001F396C">
        <w:rPr>
          <w:sz w:val="24"/>
          <w:szCs w:val="24"/>
        </w:rPr>
        <w:t xml:space="preserve"> в Единый реестр видов контроля</w:t>
      </w:r>
      <w:r w:rsidR="005C543A" w:rsidRPr="001F396C">
        <w:rPr>
          <w:sz w:val="24"/>
          <w:szCs w:val="24"/>
        </w:rPr>
        <w:t xml:space="preserve">. Администрация </w:t>
      </w:r>
      <w:r w:rsidRPr="001F396C">
        <w:rPr>
          <w:sz w:val="24"/>
          <w:szCs w:val="24"/>
        </w:rPr>
        <w:t>веде</w:t>
      </w:r>
      <w:r w:rsidR="005C543A" w:rsidRPr="001F396C">
        <w:rPr>
          <w:sz w:val="24"/>
          <w:szCs w:val="24"/>
        </w:rPr>
        <w:t xml:space="preserve">т </w:t>
      </w:r>
      <w:r w:rsidRPr="001F396C">
        <w:rPr>
          <w:sz w:val="24"/>
          <w:szCs w:val="24"/>
        </w:rPr>
        <w:t>журнал</w:t>
      </w:r>
      <w:r w:rsidR="005C543A" w:rsidRPr="001F396C">
        <w:rPr>
          <w:sz w:val="24"/>
          <w:szCs w:val="24"/>
        </w:rPr>
        <w:t xml:space="preserve"> </w:t>
      </w:r>
      <w:r w:rsidRPr="001F396C">
        <w:rPr>
          <w:sz w:val="24"/>
          <w:szCs w:val="24"/>
        </w:rPr>
        <w:t>учета объектов контроля, оформляем</w:t>
      </w:r>
      <w:r w:rsidR="005C543A" w:rsidRPr="001F396C">
        <w:rPr>
          <w:sz w:val="24"/>
          <w:szCs w:val="24"/>
        </w:rPr>
        <w:t>ый</w:t>
      </w:r>
      <w:r w:rsidRPr="001F396C">
        <w:rPr>
          <w:sz w:val="24"/>
          <w:szCs w:val="24"/>
        </w:rPr>
        <w:t xml:space="preserve">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rsidR="0099362B" w:rsidRPr="001F396C" w:rsidRDefault="0099362B" w:rsidP="00B868F4">
      <w:pPr>
        <w:pStyle w:val="ConsPlusNormal"/>
        <w:suppressAutoHyphens w:val="0"/>
        <w:ind w:firstLine="709"/>
        <w:jc w:val="both"/>
        <w:rPr>
          <w:sz w:val="24"/>
          <w:szCs w:val="24"/>
        </w:rPr>
      </w:pPr>
      <w:r w:rsidRPr="001F396C">
        <w:rPr>
          <w:sz w:val="24"/>
          <w:szCs w:val="24"/>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w:t>
      </w:r>
      <w:r w:rsidR="00E54306" w:rsidRPr="001F396C">
        <w:rPr>
          <w:sz w:val="24"/>
          <w:szCs w:val="24"/>
        </w:rPr>
        <w:t>й</w:t>
      </w:r>
      <w:r w:rsidRPr="001F396C">
        <w:rPr>
          <w:sz w:val="24"/>
          <w:szCs w:val="24"/>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9362B" w:rsidRPr="001F396C" w:rsidRDefault="0099362B" w:rsidP="00B868F4">
      <w:pPr>
        <w:pStyle w:val="ConsPlusNormal"/>
        <w:suppressAutoHyphens w:val="0"/>
        <w:ind w:firstLine="709"/>
        <w:jc w:val="both"/>
        <w:rPr>
          <w:sz w:val="24"/>
          <w:szCs w:val="24"/>
        </w:rPr>
      </w:pPr>
      <w:r w:rsidRPr="001F396C">
        <w:rPr>
          <w:sz w:val="24"/>
          <w:szCs w:val="24"/>
        </w:rPr>
        <w:t xml:space="preserve">При осуществлении учета объектов контроля на контролируемых лиц </w:t>
      </w:r>
      <w:r w:rsidR="001F4849" w:rsidRPr="001F396C">
        <w:rPr>
          <w:sz w:val="24"/>
          <w:szCs w:val="24"/>
        </w:rPr>
        <w:t xml:space="preserve">не </w:t>
      </w:r>
      <w:r w:rsidRPr="001F396C">
        <w:rPr>
          <w:sz w:val="24"/>
          <w:szCs w:val="24"/>
        </w:rPr>
        <w:t>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1F4849" w:rsidRPr="001F396C" w:rsidRDefault="001F4849" w:rsidP="00B868F4">
      <w:pPr>
        <w:pStyle w:val="ConsPlusNormal"/>
        <w:suppressAutoHyphens w:val="0"/>
        <w:ind w:firstLine="709"/>
        <w:jc w:val="both"/>
        <w:rPr>
          <w:sz w:val="24"/>
          <w:szCs w:val="24"/>
        </w:rPr>
      </w:pPr>
    </w:p>
    <w:p w:rsidR="0099362B" w:rsidRPr="001F396C" w:rsidRDefault="0099362B" w:rsidP="00786A2E">
      <w:pPr>
        <w:pStyle w:val="ConsPlusNormal"/>
        <w:suppressAutoHyphens w:val="0"/>
        <w:ind w:firstLine="0"/>
        <w:jc w:val="center"/>
        <w:rPr>
          <w:bCs/>
          <w:sz w:val="24"/>
          <w:szCs w:val="24"/>
        </w:rPr>
      </w:pPr>
      <w:r w:rsidRPr="001F396C">
        <w:rPr>
          <w:bCs/>
          <w:sz w:val="24"/>
          <w:szCs w:val="24"/>
        </w:rPr>
        <w:t>2. Контрольны</w:t>
      </w:r>
      <w:r w:rsidR="004C2E2C" w:rsidRPr="001F396C">
        <w:rPr>
          <w:bCs/>
          <w:sz w:val="24"/>
          <w:szCs w:val="24"/>
        </w:rPr>
        <w:t>й</w:t>
      </w:r>
      <w:r w:rsidRPr="001F396C">
        <w:rPr>
          <w:bCs/>
          <w:sz w:val="24"/>
          <w:szCs w:val="24"/>
        </w:rPr>
        <w:t xml:space="preserve"> орган, уполномоченны</w:t>
      </w:r>
      <w:r w:rsidR="004C2E2C" w:rsidRPr="001F396C">
        <w:rPr>
          <w:bCs/>
          <w:sz w:val="24"/>
          <w:szCs w:val="24"/>
        </w:rPr>
        <w:t>й</w:t>
      </w:r>
      <w:r w:rsidRPr="001F396C">
        <w:rPr>
          <w:bCs/>
          <w:sz w:val="24"/>
          <w:szCs w:val="24"/>
        </w:rPr>
        <w:t xml:space="preserve"> на осуществление муниципального контроля</w:t>
      </w:r>
      <w:r w:rsidR="00786A2E" w:rsidRPr="001F396C">
        <w:rPr>
          <w:bCs/>
          <w:sz w:val="24"/>
          <w:szCs w:val="24"/>
        </w:rPr>
        <w:t xml:space="preserve"> в сфере благоустройства</w:t>
      </w:r>
      <w:r w:rsidR="004C2E2C" w:rsidRPr="001F396C">
        <w:rPr>
          <w:bCs/>
          <w:sz w:val="24"/>
          <w:szCs w:val="24"/>
        </w:rPr>
        <w:t>.</w:t>
      </w:r>
    </w:p>
    <w:p w:rsidR="001F4849" w:rsidRPr="001F396C" w:rsidRDefault="001F4849" w:rsidP="00B868F4">
      <w:pPr>
        <w:pStyle w:val="ConsPlusNormal"/>
        <w:suppressAutoHyphens w:val="0"/>
        <w:ind w:firstLine="709"/>
        <w:jc w:val="center"/>
        <w:rPr>
          <w:bCs/>
          <w:sz w:val="24"/>
          <w:szCs w:val="24"/>
        </w:rPr>
      </w:pPr>
    </w:p>
    <w:p w:rsidR="0099362B" w:rsidRPr="001F396C" w:rsidRDefault="0099362B" w:rsidP="00B868F4">
      <w:pPr>
        <w:contextualSpacing/>
        <w:rPr>
          <w:rFonts w:cs="Arial"/>
        </w:rPr>
      </w:pPr>
      <w:r w:rsidRPr="001F396C">
        <w:rPr>
          <w:rFonts w:cs="Arial"/>
        </w:rPr>
        <w:t xml:space="preserve">2.1. Муниципальный контроль </w:t>
      </w:r>
      <w:r w:rsidR="00786A2E" w:rsidRPr="001F396C">
        <w:rPr>
          <w:rFonts w:cs="Arial"/>
        </w:rPr>
        <w:t xml:space="preserve">в сфере благоустройства </w:t>
      </w:r>
      <w:r w:rsidRPr="001F396C">
        <w:rPr>
          <w:rFonts w:cs="Arial"/>
        </w:rPr>
        <w:t xml:space="preserve">осуществляется администрацией </w:t>
      </w:r>
      <w:r w:rsidR="00A21B80">
        <w:rPr>
          <w:rFonts w:cs="Arial"/>
        </w:rPr>
        <w:t>Перлёвского</w:t>
      </w:r>
      <w:r w:rsidR="0062366C" w:rsidRPr="001F396C">
        <w:rPr>
          <w:rFonts w:cs="Arial"/>
        </w:rPr>
        <w:t xml:space="preserve"> сельского поселения Семилукского муниципального района Воронежской области</w:t>
      </w:r>
      <w:r w:rsidRPr="001F396C">
        <w:rPr>
          <w:rFonts w:cs="Arial"/>
        </w:rPr>
        <w:t xml:space="preserve"> (далее - администрация).</w:t>
      </w:r>
    </w:p>
    <w:p w:rsidR="001F4849" w:rsidRPr="001F396C" w:rsidRDefault="0099362B" w:rsidP="00B868F4">
      <w:pPr>
        <w:contextualSpacing/>
        <w:rPr>
          <w:rFonts w:cs="Arial"/>
        </w:rPr>
      </w:pPr>
      <w:r w:rsidRPr="001F396C">
        <w:rPr>
          <w:rFonts w:cs="Arial"/>
        </w:rPr>
        <w:t>Должностным</w:t>
      </w:r>
      <w:r w:rsidR="001F4849" w:rsidRPr="001F396C">
        <w:rPr>
          <w:rFonts w:cs="Arial"/>
        </w:rPr>
        <w:t>и</w:t>
      </w:r>
      <w:r w:rsidRPr="001F396C">
        <w:rPr>
          <w:rFonts w:cs="Arial"/>
        </w:rPr>
        <w:t xml:space="preserve"> лиц</w:t>
      </w:r>
      <w:r w:rsidR="001F4849" w:rsidRPr="001F396C">
        <w:rPr>
          <w:rFonts w:cs="Arial"/>
        </w:rPr>
        <w:t>а</w:t>
      </w:r>
      <w:r w:rsidRPr="001F396C">
        <w:rPr>
          <w:rFonts w:cs="Arial"/>
        </w:rPr>
        <w:t>м</w:t>
      </w:r>
      <w:r w:rsidR="001F4849" w:rsidRPr="001F396C">
        <w:rPr>
          <w:rFonts w:cs="Arial"/>
        </w:rPr>
        <w:t>и</w:t>
      </w:r>
      <w:r w:rsidRPr="001F396C">
        <w:rPr>
          <w:rFonts w:cs="Arial"/>
        </w:rPr>
        <w:t>, уполномоченным</w:t>
      </w:r>
      <w:r w:rsidR="001F4849" w:rsidRPr="001F396C">
        <w:rPr>
          <w:rFonts w:cs="Arial"/>
        </w:rPr>
        <w:t>и</w:t>
      </w:r>
      <w:r w:rsidRPr="001F396C">
        <w:rPr>
          <w:rFonts w:cs="Arial"/>
        </w:rPr>
        <w:t xml:space="preserve"> на принятие решений о проведении контрольных мероприятий, </w:t>
      </w:r>
      <w:r w:rsidR="00E54306" w:rsidRPr="001F396C">
        <w:rPr>
          <w:rFonts w:cs="Arial"/>
        </w:rPr>
        <w:t xml:space="preserve">и уполномоченными осуществлять муниципальный </w:t>
      </w:r>
      <w:r w:rsidR="00786A2E" w:rsidRPr="001F396C">
        <w:rPr>
          <w:rFonts w:cs="Arial"/>
        </w:rPr>
        <w:t xml:space="preserve">контроль </w:t>
      </w:r>
      <w:r w:rsidR="00786A2E" w:rsidRPr="001F396C">
        <w:rPr>
          <w:rFonts w:cs="Arial"/>
          <w:bCs/>
        </w:rPr>
        <w:t>в сфере благоустройства</w:t>
      </w:r>
      <w:r w:rsidR="00E54306" w:rsidRPr="001F396C">
        <w:rPr>
          <w:rFonts w:cs="Arial"/>
        </w:rPr>
        <w:t xml:space="preserve">, </w:t>
      </w:r>
      <w:r w:rsidRPr="001F396C">
        <w:rPr>
          <w:rFonts w:cs="Arial"/>
        </w:rPr>
        <w:t>явля</w:t>
      </w:r>
      <w:r w:rsidR="001F4849" w:rsidRPr="001F396C">
        <w:rPr>
          <w:rFonts w:cs="Arial"/>
        </w:rPr>
        <w:t>ю</w:t>
      </w:r>
      <w:r w:rsidRPr="001F396C">
        <w:rPr>
          <w:rFonts w:cs="Arial"/>
        </w:rPr>
        <w:t>тся</w:t>
      </w:r>
      <w:r w:rsidR="001F4849" w:rsidRPr="001F396C">
        <w:rPr>
          <w:rFonts w:cs="Arial"/>
        </w:rPr>
        <w:t>:</w:t>
      </w:r>
    </w:p>
    <w:p w:rsidR="0099362B" w:rsidRPr="001F396C" w:rsidRDefault="001F4849" w:rsidP="008F558D">
      <w:pPr>
        <w:contextualSpacing/>
        <w:rPr>
          <w:rFonts w:cs="Arial"/>
        </w:rPr>
      </w:pPr>
      <w:r w:rsidRPr="001F396C">
        <w:rPr>
          <w:rFonts w:cs="Arial"/>
        </w:rPr>
        <w:t xml:space="preserve">- глава </w:t>
      </w:r>
      <w:r w:rsidR="00A21B80">
        <w:rPr>
          <w:rFonts w:cs="Arial"/>
        </w:rPr>
        <w:t xml:space="preserve">администрации </w:t>
      </w:r>
      <w:r w:rsidR="008F558D">
        <w:rPr>
          <w:rFonts w:cs="Arial"/>
        </w:rPr>
        <w:t>поселения</w:t>
      </w:r>
      <w:r w:rsidRPr="001F396C">
        <w:rPr>
          <w:rFonts w:cs="Arial"/>
        </w:rPr>
        <w:t>;</w:t>
      </w:r>
    </w:p>
    <w:p w:rsidR="0099362B" w:rsidRPr="008F558D" w:rsidRDefault="0099362B" w:rsidP="008F558D">
      <w:pPr>
        <w:autoSpaceDE w:val="0"/>
        <w:autoSpaceDN w:val="0"/>
        <w:adjustRightInd w:val="0"/>
        <w:rPr>
          <w:rFonts w:eastAsiaTheme="minorHAnsi" w:cs="Arial"/>
          <w:lang w:eastAsia="en-US"/>
        </w:rPr>
      </w:pPr>
      <w:r w:rsidRPr="001F396C">
        <w:rPr>
          <w:rFonts w:cs="Arial"/>
        </w:rPr>
        <w:lastRenderedPageBreak/>
        <w:t xml:space="preserve">Должностными лицами, </w:t>
      </w:r>
      <w:r w:rsidR="007415AD" w:rsidRPr="001F396C">
        <w:rPr>
          <w:rFonts w:eastAsiaTheme="minorHAnsi" w:cs="Arial"/>
          <w:lang w:eastAsia="en-US"/>
        </w:rPr>
        <w:t>в должностные обязанности которых входит осуществление полномочий по муниципальному</w:t>
      </w:r>
      <w:r w:rsidR="00786A2E" w:rsidRPr="001F396C">
        <w:rPr>
          <w:rFonts w:eastAsiaTheme="minorHAnsi" w:cs="Arial"/>
          <w:lang w:eastAsia="en-US"/>
        </w:rPr>
        <w:t xml:space="preserve"> </w:t>
      </w:r>
      <w:r w:rsidR="007415AD" w:rsidRPr="001F396C">
        <w:rPr>
          <w:rFonts w:eastAsiaTheme="minorHAnsi" w:cs="Arial"/>
          <w:lang w:eastAsia="en-US"/>
        </w:rPr>
        <w:t>контролю</w:t>
      </w:r>
      <w:r w:rsidR="00786A2E" w:rsidRPr="001F396C">
        <w:rPr>
          <w:rFonts w:eastAsiaTheme="minorHAnsi" w:cs="Arial"/>
          <w:lang w:eastAsia="en-US"/>
        </w:rPr>
        <w:t xml:space="preserve"> </w:t>
      </w:r>
      <w:r w:rsidR="00786A2E" w:rsidRPr="001F396C">
        <w:rPr>
          <w:rFonts w:cs="Arial"/>
          <w:bCs/>
        </w:rPr>
        <w:t>в сфере благоустройства</w:t>
      </w:r>
      <w:r w:rsidR="007415AD" w:rsidRPr="001F396C">
        <w:rPr>
          <w:rFonts w:eastAsiaTheme="minorHAnsi" w:cs="Arial"/>
          <w:lang w:eastAsia="en-US"/>
        </w:rPr>
        <w:t>, в том числе проведение профилактических мероприятий и контрольных мероприятий (да</w:t>
      </w:r>
      <w:r w:rsidR="008F558D">
        <w:rPr>
          <w:rFonts w:eastAsiaTheme="minorHAnsi" w:cs="Arial"/>
          <w:lang w:eastAsia="en-US"/>
        </w:rPr>
        <w:t>лее также - инспектор) являются – ведущий специалист</w:t>
      </w:r>
      <w:r w:rsidR="0062366C" w:rsidRPr="001F396C">
        <w:rPr>
          <w:rFonts w:cs="Arial"/>
        </w:rPr>
        <w:t>;</w:t>
      </w:r>
    </w:p>
    <w:p w:rsidR="001F4849" w:rsidRPr="001F396C" w:rsidRDefault="0099362B" w:rsidP="00B868F4">
      <w:pPr>
        <w:autoSpaceDE w:val="0"/>
        <w:autoSpaceDN w:val="0"/>
        <w:adjustRightInd w:val="0"/>
        <w:ind w:firstLine="540"/>
        <w:rPr>
          <w:rFonts w:eastAsiaTheme="minorHAnsi" w:cs="Arial"/>
          <w:lang w:eastAsia="en-US"/>
        </w:rPr>
      </w:pPr>
      <w:r w:rsidRPr="001F396C">
        <w:rPr>
          <w:rFonts w:cs="Arial"/>
        </w:rPr>
        <w:t>2.</w:t>
      </w:r>
      <w:r w:rsidR="001F4849" w:rsidRPr="001F396C">
        <w:rPr>
          <w:rFonts w:cs="Arial"/>
        </w:rPr>
        <w:t>2</w:t>
      </w:r>
      <w:r w:rsidRPr="001F396C">
        <w:rPr>
          <w:rFonts w:cs="Arial"/>
        </w:rPr>
        <w:t xml:space="preserve">. </w:t>
      </w:r>
      <w:r w:rsidR="001F4849" w:rsidRPr="001F396C">
        <w:rPr>
          <w:rFonts w:eastAsiaTheme="minorHAnsi" w:cs="Arial"/>
          <w:lang w:eastAsia="en-US"/>
        </w:rPr>
        <w:t>Должностные лица, осуществляющие муниципальный контроль</w:t>
      </w:r>
      <w:r w:rsidR="00786A2E" w:rsidRPr="001F396C">
        <w:rPr>
          <w:rFonts w:cs="Arial"/>
          <w:bCs/>
        </w:rPr>
        <w:t xml:space="preserve"> в сфере благоустройства</w:t>
      </w:r>
      <w:r w:rsidR="001F4849" w:rsidRPr="001F396C">
        <w:rPr>
          <w:rFonts w:eastAsiaTheme="minorHAnsi" w:cs="Arial"/>
          <w:lang w:eastAsia="en-US"/>
        </w:rPr>
        <w:t xml:space="preserve">,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9" w:history="1">
        <w:r w:rsidR="001F4849" w:rsidRPr="001F396C">
          <w:rPr>
            <w:rFonts w:eastAsiaTheme="minorHAnsi" w:cs="Arial"/>
            <w:lang w:eastAsia="en-US"/>
          </w:rPr>
          <w:t>статьей</w:t>
        </w:r>
      </w:hyperlink>
      <w:r w:rsidR="001F4849" w:rsidRPr="001F396C">
        <w:rPr>
          <w:rFonts w:eastAsiaTheme="minorHAnsi" w:cs="Arial"/>
          <w:lang w:eastAsia="en-US"/>
        </w:rPr>
        <w:t xml:space="preserve"> 29 Федерального закона от 31.07.2020 № 248-ФЗ </w:t>
      </w:r>
      <w:r w:rsidR="00D42074" w:rsidRPr="001F396C">
        <w:rPr>
          <w:rFonts w:eastAsiaTheme="minorHAnsi" w:cs="Arial"/>
          <w:lang w:eastAsia="en-US"/>
        </w:rPr>
        <w:t>«</w:t>
      </w:r>
      <w:r w:rsidR="001F4849" w:rsidRPr="001F396C">
        <w:rPr>
          <w:rFonts w:eastAsiaTheme="minorHAnsi" w:cs="Arial"/>
          <w:lang w:eastAsia="en-US"/>
        </w:rPr>
        <w:t>О государственном контроле (надзоре) и муниципальном контроле в Российской Федерации</w:t>
      </w:r>
      <w:r w:rsidR="00D42074" w:rsidRPr="001F396C">
        <w:rPr>
          <w:rFonts w:eastAsiaTheme="minorHAnsi" w:cs="Arial"/>
          <w:lang w:eastAsia="en-US"/>
        </w:rPr>
        <w:t xml:space="preserve">» </w:t>
      </w:r>
      <w:r w:rsidR="001F4849" w:rsidRPr="001F396C">
        <w:rPr>
          <w:rFonts w:eastAsiaTheme="minorHAnsi" w:cs="Arial"/>
          <w:lang w:eastAsia="en-US"/>
        </w:rPr>
        <w:t xml:space="preserve">(далее - Федеральный закон </w:t>
      </w:r>
      <w:r w:rsidR="00D42074" w:rsidRPr="001F396C">
        <w:rPr>
          <w:rFonts w:eastAsiaTheme="minorHAnsi" w:cs="Arial"/>
          <w:lang w:eastAsia="en-US"/>
        </w:rPr>
        <w:t>№</w:t>
      </w:r>
      <w:r w:rsidR="001F4849" w:rsidRPr="001F396C">
        <w:rPr>
          <w:rFonts w:eastAsiaTheme="minorHAnsi" w:cs="Arial"/>
          <w:lang w:eastAsia="en-US"/>
        </w:rPr>
        <w:t xml:space="preserve"> 248-ФЗ).</w:t>
      </w:r>
    </w:p>
    <w:p w:rsidR="0099362B" w:rsidRPr="001F396C" w:rsidRDefault="00970DA3" w:rsidP="00B868F4">
      <w:pPr>
        <w:pStyle w:val="ConsPlusNormal"/>
        <w:suppressAutoHyphens w:val="0"/>
        <w:ind w:firstLine="709"/>
        <w:jc w:val="both"/>
        <w:rPr>
          <w:sz w:val="24"/>
          <w:szCs w:val="24"/>
        </w:rPr>
      </w:pPr>
      <w:r w:rsidRPr="001F396C">
        <w:rPr>
          <w:sz w:val="24"/>
          <w:szCs w:val="24"/>
        </w:rPr>
        <w:t xml:space="preserve">2.3. </w:t>
      </w:r>
      <w:r w:rsidR="0099362B" w:rsidRPr="001F396C">
        <w:rPr>
          <w:sz w:val="24"/>
          <w:szCs w:val="24"/>
        </w:rPr>
        <w:t xml:space="preserve">К отношениям, связанным с осуществлением </w:t>
      </w:r>
      <w:r w:rsidR="0062366C" w:rsidRPr="001F396C">
        <w:rPr>
          <w:sz w:val="24"/>
          <w:szCs w:val="24"/>
        </w:rPr>
        <w:t>муниципального контроля</w:t>
      </w:r>
      <w:r w:rsidR="00786A2E" w:rsidRPr="001F396C">
        <w:rPr>
          <w:bCs/>
          <w:sz w:val="24"/>
          <w:szCs w:val="24"/>
        </w:rPr>
        <w:t xml:space="preserve"> в сфере благоустройства</w:t>
      </w:r>
      <w:r w:rsidR="0099362B" w:rsidRPr="001F396C">
        <w:rPr>
          <w:sz w:val="24"/>
          <w:szCs w:val="24"/>
        </w:rPr>
        <w:t xml:space="preserve">, организацией и проведением профилактических мероприятий, контрольных мероприятий применяются положения Федерального </w:t>
      </w:r>
      <w:r w:rsidR="0099362B" w:rsidRPr="001F396C">
        <w:rPr>
          <w:rStyle w:val="a3"/>
          <w:color w:val="auto"/>
          <w:sz w:val="24"/>
          <w:szCs w:val="24"/>
        </w:rPr>
        <w:t>закона</w:t>
      </w:r>
      <w:r w:rsidR="0099362B" w:rsidRPr="001F396C">
        <w:rPr>
          <w:sz w:val="24"/>
          <w:szCs w:val="24"/>
        </w:rPr>
        <w:t xml:space="preserve"> № 248-ФЗ, Федерального </w:t>
      </w:r>
      <w:r w:rsidR="0099362B" w:rsidRPr="001F396C">
        <w:rPr>
          <w:rStyle w:val="a3"/>
          <w:color w:val="auto"/>
          <w:sz w:val="24"/>
          <w:szCs w:val="24"/>
        </w:rPr>
        <w:t>закона</w:t>
      </w:r>
      <w:r w:rsidR="0099362B" w:rsidRPr="001F396C">
        <w:rPr>
          <w:sz w:val="24"/>
          <w:szCs w:val="24"/>
        </w:rPr>
        <w:t xml:space="preserve"> от 6 октября 2003 г. № 131-ФЗ «Об общих принципах организации местного самоуправления в Российской Федерации».</w:t>
      </w:r>
      <w:bookmarkStart w:id="2" w:name="Par61"/>
      <w:bookmarkEnd w:id="2"/>
    </w:p>
    <w:p w:rsidR="001F4849" w:rsidRPr="001F396C" w:rsidRDefault="001F4849" w:rsidP="00B868F4">
      <w:pPr>
        <w:pStyle w:val="ConsPlusNormal"/>
        <w:suppressAutoHyphens w:val="0"/>
        <w:ind w:firstLine="709"/>
        <w:jc w:val="both"/>
        <w:rPr>
          <w:sz w:val="24"/>
          <w:szCs w:val="24"/>
        </w:rPr>
      </w:pPr>
    </w:p>
    <w:p w:rsidR="00970DA3" w:rsidRPr="001F396C" w:rsidRDefault="00970DA3" w:rsidP="00B868F4">
      <w:pPr>
        <w:autoSpaceDE w:val="0"/>
        <w:autoSpaceDN w:val="0"/>
        <w:adjustRightInd w:val="0"/>
        <w:ind w:firstLine="0"/>
        <w:jc w:val="center"/>
        <w:outlineLvl w:val="0"/>
        <w:rPr>
          <w:rFonts w:eastAsiaTheme="minorHAnsi" w:cs="Arial"/>
          <w:bCs/>
          <w:lang w:eastAsia="en-US"/>
        </w:rPr>
      </w:pPr>
      <w:r w:rsidRPr="001F396C">
        <w:rPr>
          <w:rFonts w:eastAsiaTheme="minorHAnsi" w:cs="Arial"/>
          <w:bCs/>
          <w:lang w:eastAsia="en-US"/>
        </w:rPr>
        <w:t>3. Управление рисками причинения вреда (ущерба) охраняемым</w:t>
      </w:r>
    </w:p>
    <w:p w:rsidR="00970DA3" w:rsidRPr="001F396C" w:rsidRDefault="00970DA3" w:rsidP="00B868F4">
      <w:pPr>
        <w:autoSpaceDE w:val="0"/>
        <w:autoSpaceDN w:val="0"/>
        <w:adjustRightInd w:val="0"/>
        <w:ind w:firstLine="0"/>
        <w:jc w:val="center"/>
        <w:rPr>
          <w:rFonts w:eastAsiaTheme="minorHAnsi" w:cs="Arial"/>
          <w:bCs/>
          <w:lang w:eastAsia="en-US"/>
        </w:rPr>
      </w:pPr>
      <w:r w:rsidRPr="001F396C">
        <w:rPr>
          <w:rFonts w:eastAsiaTheme="minorHAnsi" w:cs="Arial"/>
          <w:bCs/>
          <w:lang w:eastAsia="en-US"/>
        </w:rPr>
        <w:t>законом ценностям при осуществлении муниципального</w:t>
      </w:r>
    </w:p>
    <w:p w:rsidR="00970DA3" w:rsidRPr="001F396C" w:rsidRDefault="00970DA3" w:rsidP="00B868F4">
      <w:pPr>
        <w:autoSpaceDE w:val="0"/>
        <w:autoSpaceDN w:val="0"/>
        <w:adjustRightInd w:val="0"/>
        <w:ind w:firstLine="0"/>
        <w:jc w:val="center"/>
        <w:rPr>
          <w:rFonts w:eastAsiaTheme="minorHAnsi" w:cs="Arial"/>
          <w:bCs/>
          <w:lang w:eastAsia="en-US"/>
        </w:rPr>
      </w:pPr>
      <w:r w:rsidRPr="001F396C">
        <w:rPr>
          <w:rFonts w:eastAsiaTheme="minorHAnsi" w:cs="Arial"/>
          <w:bCs/>
          <w:lang w:eastAsia="en-US"/>
        </w:rPr>
        <w:t>контроля</w:t>
      </w:r>
      <w:r w:rsidR="00786A2E" w:rsidRPr="001F396C">
        <w:rPr>
          <w:rFonts w:cs="Arial"/>
          <w:bCs/>
        </w:rPr>
        <w:t xml:space="preserve"> в сфере благоустройства</w:t>
      </w:r>
    </w:p>
    <w:p w:rsidR="0072045A" w:rsidRPr="001F396C" w:rsidRDefault="0072045A" w:rsidP="00B868F4">
      <w:pPr>
        <w:autoSpaceDE w:val="0"/>
        <w:autoSpaceDN w:val="0"/>
        <w:adjustRightInd w:val="0"/>
        <w:ind w:firstLine="540"/>
        <w:rPr>
          <w:rFonts w:eastAsiaTheme="minorHAnsi" w:cs="Arial"/>
          <w:lang w:eastAsia="en-US"/>
        </w:rPr>
      </w:pPr>
    </w:p>
    <w:p w:rsidR="00970DA3" w:rsidRPr="001F396C" w:rsidRDefault="00970DA3" w:rsidP="00B868F4">
      <w:pPr>
        <w:autoSpaceDE w:val="0"/>
        <w:autoSpaceDN w:val="0"/>
        <w:adjustRightInd w:val="0"/>
        <w:ind w:firstLine="540"/>
        <w:rPr>
          <w:rFonts w:eastAsiaTheme="minorHAnsi" w:cs="Arial"/>
          <w:lang w:eastAsia="en-US"/>
        </w:rPr>
      </w:pPr>
      <w:r w:rsidRPr="001F396C">
        <w:rPr>
          <w:rFonts w:eastAsiaTheme="minorHAnsi" w:cs="Arial"/>
          <w:lang w:eastAsia="en-US"/>
        </w:rPr>
        <w:t xml:space="preserve">3.1. При осуществлении муниципального контроля </w:t>
      </w:r>
      <w:r w:rsidR="0072045A" w:rsidRPr="001F396C">
        <w:rPr>
          <w:rFonts w:eastAsiaTheme="minorHAnsi" w:cs="Arial"/>
          <w:lang w:eastAsia="en-US"/>
        </w:rPr>
        <w:t xml:space="preserve">в сфере благоустройства </w:t>
      </w:r>
      <w:r w:rsidRPr="001F396C">
        <w:rPr>
          <w:rFonts w:eastAsiaTheme="minorHAnsi" w:cs="Arial"/>
          <w:lang w:eastAsia="en-US"/>
        </w:rPr>
        <w:t>применяется система оценки и управления рисками причинения вреда (ущерба) охраняемым законом ценностям.</w:t>
      </w:r>
    </w:p>
    <w:p w:rsidR="00970DA3" w:rsidRPr="001F396C" w:rsidRDefault="00970DA3" w:rsidP="00B868F4">
      <w:pPr>
        <w:autoSpaceDE w:val="0"/>
        <w:autoSpaceDN w:val="0"/>
        <w:adjustRightInd w:val="0"/>
        <w:ind w:firstLine="540"/>
        <w:rPr>
          <w:rFonts w:eastAsiaTheme="minorHAnsi" w:cs="Arial"/>
          <w:lang w:eastAsia="en-US"/>
        </w:rPr>
      </w:pPr>
      <w:r w:rsidRPr="001F396C">
        <w:rPr>
          <w:rFonts w:eastAsiaTheme="minorHAnsi" w:cs="Arial"/>
          <w:lang w:eastAsia="en-US"/>
        </w:rPr>
        <w:t xml:space="preserve">3.2. </w:t>
      </w:r>
      <w:r w:rsidR="004C2E2C" w:rsidRPr="001F396C">
        <w:rPr>
          <w:rFonts w:eastAsiaTheme="minorHAnsi" w:cs="Arial"/>
          <w:lang w:eastAsia="en-US"/>
        </w:rPr>
        <w:t>Администрация</w:t>
      </w:r>
      <w:r w:rsidRPr="001F396C">
        <w:rPr>
          <w:rFonts w:eastAsiaTheme="minorHAnsi" w:cs="Arial"/>
          <w:lang w:eastAsia="en-US"/>
        </w:rPr>
        <w:t xml:space="preserve"> при осуществлении </w:t>
      </w:r>
      <w:r w:rsidR="006E002D" w:rsidRPr="001F396C">
        <w:rPr>
          <w:rFonts w:eastAsiaTheme="minorHAnsi" w:cs="Arial"/>
          <w:lang w:eastAsia="en-US"/>
        </w:rPr>
        <w:t>муниципального контроля в сфере благоустройства</w:t>
      </w:r>
      <w:r w:rsidRPr="001F396C">
        <w:rPr>
          <w:rFonts w:eastAsiaTheme="minorHAnsi" w:cs="Arial"/>
          <w:lang w:eastAsia="en-US"/>
        </w:rPr>
        <w:t xml:space="preserve"> относит объекты контроля, предусмотренные </w:t>
      </w:r>
      <w:hyperlink r:id="rId10" w:history="1">
        <w:r w:rsidRPr="001F396C">
          <w:rPr>
            <w:rFonts w:eastAsiaTheme="minorHAnsi" w:cs="Arial"/>
            <w:lang w:eastAsia="en-US"/>
          </w:rPr>
          <w:t>пунктом 1.</w:t>
        </w:r>
      </w:hyperlink>
      <w:r w:rsidR="006E002D" w:rsidRPr="001F396C">
        <w:rPr>
          <w:rFonts w:eastAsiaTheme="minorHAnsi" w:cs="Arial"/>
          <w:lang w:eastAsia="en-US"/>
        </w:rPr>
        <w:t>4</w:t>
      </w:r>
      <w:r w:rsidRPr="001F396C">
        <w:rPr>
          <w:rFonts w:eastAsiaTheme="minorHAnsi" w:cs="Arial"/>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970DA3" w:rsidRPr="001F396C" w:rsidRDefault="00970DA3" w:rsidP="00B868F4">
      <w:pPr>
        <w:autoSpaceDE w:val="0"/>
        <w:autoSpaceDN w:val="0"/>
        <w:adjustRightInd w:val="0"/>
        <w:ind w:firstLine="540"/>
        <w:rPr>
          <w:rFonts w:eastAsiaTheme="minorHAnsi" w:cs="Arial"/>
          <w:lang w:eastAsia="en-US"/>
        </w:rPr>
      </w:pPr>
      <w:r w:rsidRPr="001F396C">
        <w:rPr>
          <w:rFonts w:eastAsiaTheme="minorHAnsi" w:cs="Arial"/>
          <w:lang w:eastAsia="en-US"/>
        </w:rPr>
        <w:t>а) средний риск;</w:t>
      </w:r>
    </w:p>
    <w:p w:rsidR="00970DA3" w:rsidRPr="001F396C" w:rsidRDefault="00970DA3" w:rsidP="00B868F4">
      <w:pPr>
        <w:autoSpaceDE w:val="0"/>
        <w:autoSpaceDN w:val="0"/>
        <w:adjustRightInd w:val="0"/>
        <w:ind w:firstLine="540"/>
        <w:rPr>
          <w:rFonts w:eastAsiaTheme="minorHAnsi" w:cs="Arial"/>
          <w:lang w:eastAsia="en-US"/>
        </w:rPr>
      </w:pPr>
      <w:r w:rsidRPr="001F396C">
        <w:rPr>
          <w:rFonts w:eastAsiaTheme="minorHAnsi" w:cs="Arial"/>
          <w:lang w:eastAsia="en-US"/>
        </w:rPr>
        <w:t>б) умеренный риск;</w:t>
      </w:r>
    </w:p>
    <w:p w:rsidR="00970DA3" w:rsidRPr="001F396C" w:rsidRDefault="00970DA3" w:rsidP="00B868F4">
      <w:pPr>
        <w:autoSpaceDE w:val="0"/>
        <w:autoSpaceDN w:val="0"/>
        <w:adjustRightInd w:val="0"/>
        <w:ind w:firstLine="540"/>
        <w:rPr>
          <w:rFonts w:eastAsiaTheme="minorHAnsi" w:cs="Arial"/>
          <w:lang w:eastAsia="en-US"/>
        </w:rPr>
      </w:pPr>
      <w:r w:rsidRPr="001F396C">
        <w:rPr>
          <w:rFonts w:eastAsiaTheme="minorHAnsi" w:cs="Arial"/>
          <w:lang w:eastAsia="en-US"/>
        </w:rPr>
        <w:t>в) низкий риск.</w:t>
      </w:r>
    </w:p>
    <w:p w:rsidR="00970DA3" w:rsidRPr="001F396C" w:rsidRDefault="00D42074" w:rsidP="00B868F4">
      <w:pPr>
        <w:autoSpaceDE w:val="0"/>
        <w:autoSpaceDN w:val="0"/>
        <w:adjustRightInd w:val="0"/>
        <w:ind w:firstLine="540"/>
        <w:rPr>
          <w:rFonts w:eastAsiaTheme="minorHAnsi" w:cs="Arial"/>
          <w:lang w:eastAsia="en-US"/>
        </w:rPr>
      </w:pPr>
      <w:r w:rsidRPr="001F396C">
        <w:rPr>
          <w:rFonts w:eastAsiaTheme="minorHAnsi" w:cs="Arial"/>
          <w:lang w:eastAsia="en-US"/>
        </w:rPr>
        <w:t>3</w:t>
      </w:r>
      <w:r w:rsidR="00970DA3" w:rsidRPr="001F396C">
        <w:rPr>
          <w:rFonts w:eastAsiaTheme="minorHAnsi" w:cs="Arial"/>
          <w:lang w:eastAsia="en-US"/>
        </w:rPr>
        <w:t xml:space="preserve">.3. Отнесение объектов контроля к определенной категории риска осуществляется ежегодно </w:t>
      </w:r>
      <w:r w:rsidR="008F558D">
        <w:rPr>
          <w:rFonts w:eastAsiaTheme="minorHAnsi" w:cs="Arial"/>
          <w:lang w:eastAsia="en-US"/>
        </w:rPr>
        <w:t>распоряжением</w:t>
      </w:r>
      <w:r w:rsidR="004C2E2C" w:rsidRPr="001F396C">
        <w:rPr>
          <w:rFonts w:eastAsiaTheme="minorHAnsi" w:cs="Arial"/>
          <w:lang w:eastAsia="en-US"/>
        </w:rPr>
        <w:t xml:space="preserve"> главы</w:t>
      </w:r>
      <w:r w:rsidR="00A21B80">
        <w:rPr>
          <w:rFonts w:eastAsiaTheme="minorHAnsi" w:cs="Arial"/>
          <w:lang w:eastAsia="en-US"/>
        </w:rPr>
        <w:t xml:space="preserve"> администрации </w:t>
      </w:r>
      <w:r w:rsidR="00F35980">
        <w:rPr>
          <w:rFonts w:eastAsiaTheme="minorHAnsi" w:cs="Arial"/>
          <w:lang w:eastAsia="en-US"/>
        </w:rPr>
        <w:t>поселения</w:t>
      </w:r>
      <w:r w:rsidR="004C2E2C" w:rsidRPr="001F396C">
        <w:rPr>
          <w:rFonts w:eastAsiaTheme="minorHAnsi" w:cs="Arial"/>
          <w:lang w:eastAsia="en-US"/>
        </w:rPr>
        <w:t xml:space="preserve"> </w:t>
      </w:r>
      <w:r w:rsidR="00970DA3" w:rsidRPr="001F396C">
        <w:rPr>
          <w:rFonts w:eastAsiaTheme="minorHAnsi" w:cs="Arial"/>
          <w:lang w:eastAsia="en-US"/>
        </w:rPr>
        <w:t xml:space="preserve">на основании сопоставления их характеристик с </w:t>
      </w:r>
      <w:hyperlink r:id="rId11" w:history="1">
        <w:r w:rsidR="00970DA3" w:rsidRPr="001F396C">
          <w:rPr>
            <w:rFonts w:eastAsiaTheme="minorHAnsi" w:cs="Arial"/>
            <w:lang w:eastAsia="en-US"/>
          </w:rPr>
          <w:t>критериями</w:t>
        </w:r>
      </w:hyperlink>
      <w:r w:rsidR="00970DA3" w:rsidRPr="001F396C">
        <w:rPr>
          <w:rFonts w:eastAsiaTheme="minorHAnsi" w:cs="Arial"/>
          <w:lang w:eastAsia="en-US"/>
        </w:rPr>
        <w:t xml:space="preserve"> отнесения объектов контроля к категориям риска согласно Приложению </w:t>
      </w:r>
      <w:r w:rsidR="008F558D">
        <w:rPr>
          <w:rFonts w:eastAsiaTheme="minorHAnsi" w:cs="Arial"/>
          <w:lang w:eastAsia="en-US"/>
        </w:rPr>
        <w:t>№ 4</w:t>
      </w:r>
      <w:r w:rsidR="004C2E2C" w:rsidRPr="001F396C">
        <w:rPr>
          <w:rFonts w:eastAsiaTheme="minorHAnsi" w:cs="Arial"/>
          <w:lang w:eastAsia="en-US"/>
        </w:rPr>
        <w:t xml:space="preserve"> </w:t>
      </w:r>
      <w:r w:rsidR="00970DA3" w:rsidRPr="001F396C">
        <w:rPr>
          <w:rFonts w:eastAsiaTheme="minorHAnsi" w:cs="Arial"/>
          <w:lang w:eastAsia="en-US"/>
        </w:rPr>
        <w:t xml:space="preserve">к настоящему </w:t>
      </w:r>
      <w:r w:rsidR="004C2E2C" w:rsidRPr="001F396C">
        <w:rPr>
          <w:rFonts w:eastAsiaTheme="minorHAnsi" w:cs="Arial"/>
          <w:lang w:eastAsia="en-US"/>
        </w:rPr>
        <w:t>Решению</w:t>
      </w:r>
      <w:r w:rsidR="00970DA3" w:rsidRPr="001F396C">
        <w:rPr>
          <w:rFonts w:eastAsiaTheme="minorHAnsi" w:cs="Arial"/>
          <w:lang w:eastAsia="en-US"/>
        </w:rPr>
        <w:t>.</w:t>
      </w:r>
    </w:p>
    <w:p w:rsidR="005C543A" w:rsidRPr="001F396C" w:rsidRDefault="005C543A" w:rsidP="005C543A">
      <w:pPr>
        <w:autoSpaceDE w:val="0"/>
        <w:autoSpaceDN w:val="0"/>
        <w:adjustRightInd w:val="0"/>
        <w:ind w:firstLine="540"/>
        <w:rPr>
          <w:rFonts w:eastAsiaTheme="minorHAnsi" w:cs="Arial"/>
          <w:lang w:eastAsia="en-US"/>
        </w:rPr>
      </w:pPr>
      <w:bookmarkStart w:id="3" w:name="Par9"/>
      <w:bookmarkEnd w:id="3"/>
      <w:r w:rsidRPr="001F396C">
        <w:rPr>
          <w:rFonts w:cs="Arial"/>
        </w:rPr>
        <w:t xml:space="preserve">Решение о присвоении объекту контроля категории риска принимается посредством внесения и подписания сведений в </w:t>
      </w:r>
      <w:r w:rsidRPr="001F396C">
        <w:rPr>
          <w:rFonts w:eastAsiaTheme="minorHAnsi" w:cs="Arial"/>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970DA3" w:rsidRPr="001F396C" w:rsidRDefault="00D42074" w:rsidP="00B868F4">
      <w:pPr>
        <w:autoSpaceDE w:val="0"/>
        <w:autoSpaceDN w:val="0"/>
        <w:adjustRightInd w:val="0"/>
        <w:ind w:firstLine="540"/>
        <w:rPr>
          <w:rFonts w:eastAsiaTheme="minorHAnsi" w:cs="Arial"/>
          <w:lang w:eastAsia="en-US"/>
        </w:rPr>
      </w:pPr>
      <w:r w:rsidRPr="001F396C">
        <w:rPr>
          <w:rFonts w:eastAsiaTheme="minorHAnsi" w:cs="Arial"/>
          <w:lang w:eastAsia="en-US"/>
        </w:rPr>
        <w:t>3</w:t>
      </w:r>
      <w:r w:rsidR="00970DA3" w:rsidRPr="001F396C">
        <w:rPr>
          <w:rFonts w:eastAsiaTheme="minorHAnsi" w:cs="Arial"/>
          <w:lang w:eastAsia="en-US"/>
        </w:rPr>
        <w:t>.4. В случае если объект контроля не отнесен к определенной категории риска, он считается отнесенным к категории низкого риска.</w:t>
      </w:r>
    </w:p>
    <w:p w:rsidR="00970DA3" w:rsidRPr="001F396C" w:rsidRDefault="00970DA3" w:rsidP="00B868F4">
      <w:pPr>
        <w:autoSpaceDE w:val="0"/>
        <w:autoSpaceDN w:val="0"/>
        <w:adjustRightInd w:val="0"/>
        <w:ind w:firstLine="540"/>
        <w:rPr>
          <w:rFonts w:eastAsiaTheme="minorHAnsi" w:cs="Arial"/>
          <w:lang w:eastAsia="en-US"/>
        </w:rPr>
      </w:pPr>
      <w:r w:rsidRPr="001F396C">
        <w:rPr>
          <w:rFonts w:eastAsiaTheme="minorHAnsi" w:cs="Arial"/>
          <w:lang w:eastAsia="en-US"/>
        </w:rPr>
        <w:t xml:space="preserve">Сведения об объектах контроля с присвоенной им категорией риска размещаются на официальном сайте администрации </w:t>
      </w:r>
      <w:r w:rsidR="00A21B80">
        <w:rPr>
          <w:rFonts w:eastAsiaTheme="minorHAnsi" w:cs="Arial"/>
          <w:lang w:eastAsia="en-US"/>
        </w:rPr>
        <w:t>Перлёвского</w:t>
      </w:r>
      <w:r w:rsidR="0062366C" w:rsidRPr="001F396C">
        <w:rPr>
          <w:rFonts w:eastAsiaTheme="minorHAnsi" w:cs="Arial"/>
          <w:lang w:eastAsia="en-US"/>
        </w:rPr>
        <w:t xml:space="preserve"> сельского поселения</w:t>
      </w:r>
      <w:r w:rsidRPr="001F396C">
        <w:rPr>
          <w:rFonts w:eastAsiaTheme="minorHAnsi" w:cs="Arial"/>
          <w:lang w:eastAsia="en-US"/>
        </w:rPr>
        <w:t xml:space="preserve"> в информационно-телекоммуникационной сети </w:t>
      </w:r>
      <w:r w:rsidR="00D42074" w:rsidRPr="001F396C">
        <w:rPr>
          <w:rFonts w:eastAsiaTheme="minorHAnsi" w:cs="Arial"/>
          <w:lang w:eastAsia="en-US"/>
        </w:rPr>
        <w:t>«</w:t>
      </w:r>
      <w:r w:rsidRPr="001F396C">
        <w:rPr>
          <w:rFonts w:eastAsiaTheme="minorHAnsi" w:cs="Arial"/>
          <w:lang w:eastAsia="en-US"/>
        </w:rPr>
        <w:t>Интернет</w:t>
      </w:r>
      <w:r w:rsidR="00D42074" w:rsidRPr="001F396C">
        <w:rPr>
          <w:rFonts w:eastAsiaTheme="minorHAnsi" w:cs="Arial"/>
          <w:lang w:eastAsia="en-US"/>
        </w:rPr>
        <w:t>»</w:t>
      </w:r>
      <w:r w:rsidRPr="001F396C">
        <w:rPr>
          <w:rFonts w:eastAsiaTheme="minorHAnsi" w:cs="Arial"/>
          <w:lang w:eastAsia="en-US"/>
        </w:rPr>
        <w:t xml:space="preserve"> (далее - официальном сайте).</w:t>
      </w:r>
    </w:p>
    <w:p w:rsidR="00EE61B6" w:rsidRPr="001F396C" w:rsidRDefault="00EE61B6" w:rsidP="00B868F4">
      <w:pPr>
        <w:autoSpaceDE w:val="0"/>
        <w:autoSpaceDN w:val="0"/>
        <w:adjustRightInd w:val="0"/>
        <w:rPr>
          <w:rFonts w:eastAsiaTheme="minorHAnsi" w:cs="Arial"/>
          <w:lang w:eastAsia="en-US"/>
        </w:rPr>
      </w:pPr>
      <w:r w:rsidRPr="001F396C">
        <w:rPr>
          <w:rFonts w:eastAsiaTheme="minorHAnsi" w:cs="Arial"/>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sidR="004C2E2C" w:rsidRPr="001F396C">
        <w:rPr>
          <w:rFonts w:eastAsiaTheme="minorHAnsi" w:cs="Arial"/>
          <w:lang w:eastAsia="en-US"/>
        </w:rPr>
        <w:t>администрацию</w:t>
      </w:r>
      <w:r w:rsidRPr="001F396C">
        <w:rPr>
          <w:rFonts w:eastAsiaTheme="minorHAnsi" w:cs="Arial"/>
          <w:lang w:eastAsia="en-US"/>
        </w:rPr>
        <w:t xml:space="preserve">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E54306" w:rsidRPr="001F396C" w:rsidRDefault="001053BF" w:rsidP="00B868F4">
      <w:pPr>
        <w:autoSpaceDE w:val="0"/>
        <w:autoSpaceDN w:val="0"/>
        <w:adjustRightInd w:val="0"/>
        <w:rPr>
          <w:rFonts w:eastAsiaTheme="minorHAnsi" w:cs="Arial"/>
          <w:lang w:eastAsia="en-US"/>
        </w:rPr>
      </w:pPr>
      <w:r w:rsidRPr="001F396C">
        <w:rPr>
          <w:rFonts w:eastAsiaTheme="minorHAnsi" w:cs="Arial"/>
          <w:lang w:eastAsia="en-US"/>
        </w:rPr>
        <w:lastRenderedPageBreak/>
        <w:t>До 1 января 2030 года</w:t>
      </w:r>
      <w:r w:rsidR="00E54306" w:rsidRPr="001F396C">
        <w:rPr>
          <w:rFonts w:eastAsiaTheme="minorHAnsi" w:cs="Arial"/>
          <w:lang w:eastAsia="en-US"/>
        </w:rPr>
        <w:t xml:space="preserve">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12" w:history="1">
        <w:r w:rsidR="00E54306" w:rsidRPr="001F396C">
          <w:rPr>
            <w:rFonts w:eastAsiaTheme="minorHAnsi" w:cs="Arial"/>
            <w:lang w:eastAsia="en-US"/>
          </w:rPr>
          <w:t>главой 9</w:t>
        </w:r>
      </w:hyperlink>
      <w:r w:rsidR="00E54306" w:rsidRPr="001F396C">
        <w:rPr>
          <w:rFonts w:eastAsiaTheme="minorHAnsi" w:cs="Arial"/>
          <w:lang w:eastAsia="en-US"/>
        </w:rPr>
        <w:t xml:space="preserve"> Федерального закона </w:t>
      </w:r>
      <w:r w:rsidRPr="001F396C">
        <w:rPr>
          <w:rFonts w:eastAsiaTheme="minorHAnsi" w:cs="Arial"/>
          <w:lang w:eastAsia="en-US"/>
        </w:rPr>
        <w:t xml:space="preserve">   </w:t>
      </w:r>
      <w:r w:rsidR="00E54306" w:rsidRPr="001F396C">
        <w:rPr>
          <w:rFonts w:eastAsiaTheme="minorHAnsi" w:cs="Arial"/>
          <w:lang w:eastAsia="en-US"/>
        </w:rPr>
        <w:t>№ 248-ФЗ с учетом следующих особенностей:</w:t>
      </w:r>
    </w:p>
    <w:p w:rsidR="00E54306" w:rsidRPr="001F396C" w:rsidRDefault="00E54306" w:rsidP="00B868F4">
      <w:pPr>
        <w:autoSpaceDE w:val="0"/>
        <w:autoSpaceDN w:val="0"/>
        <w:adjustRightInd w:val="0"/>
        <w:rPr>
          <w:rFonts w:eastAsiaTheme="minorHAnsi" w:cs="Arial"/>
          <w:lang w:eastAsia="en-US"/>
        </w:rPr>
      </w:pPr>
      <w:r w:rsidRPr="001F396C">
        <w:rPr>
          <w:rFonts w:eastAsiaTheme="minorHAnsi" w:cs="Arial"/>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E54306" w:rsidRPr="001F396C" w:rsidRDefault="00E54306" w:rsidP="00B868F4">
      <w:pPr>
        <w:autoSpaceDE w:val="0"/>
        <w:autoSpaceDN w:val="0"/>
        <w:adjustRightInd w:val="0"/>
        <w:rPr>
          <w:rFonts w:eastAsiaTheme="minorHAnsi" w:cs="Arial"/>
          <w:lang w:eastAsia="en-US"/>
        </w:rPr>
      </w:pPr>
      <w:r w:rsidRPr="001F396C">
        <w:rPr>
          <w:rFonts w:eastAsiaTheme="minorHAnsi" w:cs="Arial"/>
          <w:lang w:eastAsia="en-US"/>
        </w:rPr>
        <w:t>б) заявление рассматриваетс</w:t>
      </w:r>
      <w:r w:rsidR="00A21B80">
        <w:rPr>
          <w:rFonts w:eastAsiaTheme="minorHAnsi" w:cs="Arial"/>
          <w:lang w:eastAsia="en-US"/>
        </w:rPr>
        <w:t xml:space="preserve">я главой администрации </w:t>
      </w:r>
      <w:r w:rsidR="00F35980">
        <w:rPr>
          <w:rFonts w:eastAsiaTheme="minorHAnsi" w:cs="Arial"/>
          <w:lang w:eastAsia="en-US"/>
        </w:rPr>
        <w:t>поселения</w:t>
      </w:r>
      <w:r w:rsidRPr="001F396C">
        <w:rPr>
          <w:rFonts w:eastAsiaTheme="minorHAnsi" w:cs="Arial"/>
          <w:lang w:eastAsia="en-US"/>
        </w:rPr>
        <w:t>, принявшего решение о присвоении объекту контроля категории риска;</w:t>
      </w:r>
    </w:p>
    <w:p w:rsidR="00E54306" w:rsidRPr="001F396C" w:rsidRDefault="00E54306" w:rsidP="00B868F4">
      <w:pPr>
        <w:autoSpaceDE w:val="0"/>
        <w:autoSpaceDN w:val="0"/>
        <w:adjustRightInd w:val="0"/>
        <w:rPr>
          <w:rFonts w:eastAsiaTheme="minorHAnsi" w:cs="Arial"/>
          <w:lang w:eastAsia="en-US"/>
        </w:rPr>
      </w:pPr>
      <w:r w:rsidRPr="001F396C">
        <w:rPr>
          <w:rFonts w:eastAsiaTheme="minorHAnsi" w:cs="Arial"/>
          <w:lang w:eastAsia="en-US"/>
        </w:rPr>
        <w:t>в) срок рассмотрения заявления не может превышать 5 рабочих дней со дня регистрации.</w:t>
      </w:r>
    </w:p>
    <w:p w:rsidR="00970DA3" w:rsidRPr="001F396C" w:rsidRDefault="00D42074" w:rsidP="00B868F4">
      <w:pPr>
        <w:autoSpaceDE w:val="0"/>
        <w:autoSpaceDN w:val="0"/>
        <w:adjustRightInd w:val="0"/>
        <w:rPr>
          <w:rFonts w:eastAsiaTheme="minorHAnsi" w:cs="Arial"/>
          <w:lang w:eastAsia="en-US"/>
        </w:rPr>
      </w:pPr>
      <w:r w:rsidRPr="001F396C">
        <w:rPr>
          <w:rFonts w:eastAsiaTheme="minorHAnsi" w:cs="Arial"/>
          <w:lang w:eastAsia="en-US"/>
        </w:rPr>
        <w:t>3</w:t>
      </w:r>
      <w:r w:rsidR="00970DA3" w:rsidRPr="001F396C">
        <w:rPr>
          <w:rFonts w:eastAsiaTheme="minorHAnsi" w:cs="Arial"/>
          <w:lang w:eastAsia="en-US"/>
        </w:rPr>
        <w:t xml:space="preserve">.5.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00970DA3" w:rsidRPr="001F396C">
          <w:rPr>
            <w:rFonts w:eastAsiaTheme="minorHAnsi" w:cs="Arial"/>
            <w:lang w:eastAsia="en-US"/>
          </w:rPr>
          <w:t>пункте 2.</w:t>
        </w:r>
        <w:r w:rsidR="008D6F12" w:rsidRPr="001F396C">
          <w:rPr>
            <w:rFonts w:eastAsiaTheme="minorHAnsi" w:cs="Arial"/>
            <w:lang w:eastAsia="en-US"/>
          </w:rPr>
          <w:t>1</w:t>
        </w:r>
      </w:hyperlink>
      <w:r w:rsidR="00970DA3" w:rsidRPr="001F396C">
        <w:rPr>
          <w:rFonts w:eastAsiaTheme="minorHAnsi" w:cs="Arial"/>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970DA3" w:rsidRPr="001F396C" w:rsidRDefault="00970DA3" w:rsidP="00B868F4">
      <w:pPr>
        <w:pStyle w:val="ConsPlusNormal"/>
        <w:suppressAutoHyphens w:val="0"/>
        <w:ind w:firstLine="567"/>
        <w:jc w:val="center"/>
        <w:rPr>
          <w:bCs/>
          <w:sz w:val="24"/>
          <w:szCs w:val="24"/>
        </w:rPr>
      </w:pPr>
    </w:p>
    <w:p w:rsidR="0099362B" w:rsidRPr="001F396C" w:rsidRDefault="00D42074" w:rsidP="00B868F4">
      <w:pPr>
        <w:pStyle w:val="ConsPlusNormal"/>
        <w:suppressAutoHyphens w:val="0"/>
        <w:ind w:firstLine="709"/>
        <w:jc w:val="center"/>
        <w:rPr>
          <w:bCs/>
          <w:sz w:val="24"/>
          <w:szCs w:val="24"/>
        </w:rPr>
      </w:pPr>
      <w:r w:rsidRPr="001F396C">
        <w:rPr>
          <w:bCs/>
          <w:sz w:val="24"/>
          <w:szCs w:val="24"/>
        </w:rPr>
        <w:t>4</w:t>
      </w:r>
      <w:r w:rsidR="0099362B" w:rsidRPr="001F396C">
        <w:rPr>
          <w:bCs/>
          <w:sz w:val="24"/>
          <w:szCs w:val="24"/>
        </w:rPr>
        <w:t>. Профилактика рисков причинения вреда (ущерба) охраняемым законом ценностям</w:t>
      </w:r>
    </w:p>
    <w:p w:rsidR="006E002D" w:rsidRPr="001F396C" w:rsidRDefault="006E002D" w:rsidP="00B868F4">
      <w:pPr>
        <w:pStyle w:val="ConsPlusNormal"/>
        <w:suppressAutoHyphens w:val="0"/>
        <w:ind w:firstLine="709"/>
        <w:jc w:val="center"/>
        <w:rPr>
          <w:bCs/>
          <w:sz w:val="24"/>
          <w:szCs w:val="24"/>
        </w:rPr>
      </w:pPr>
    </w:p>
    <w:p w:rsidR="0099362B" w:rsidRPr="001F396C" w:rsidRDefault="00826D28" w:rsidP="00B868F4">
      <w:pPr>
        <w:pStyle w:val="ConsPlusNormal"/>
        <w:suppressAutoHyphens w:val="0"/>
        <w:ind w:firstLine="709"/>
        <w:jc w:val="both"/>
        <w:rPr>
          <w:sz w:val="24"/>
          <w:szCs w:val="24"/>
        </w:rPr>
      </w:pPr>
      <w:r w:rsidRPr="001F396C">
        <w:rPr>
          <w:sz w:val="24"/>
          <w:szCs w:val="24"/>
        </w:rPr>
        <w:t>4</w:t>
      </w:r>
      <w:r w:rsidR="0099362B" w:rsidRPr="001F396C">
        <w:rPr>
          <w:sz w:val="24"/>
          <w:szCs w:val="24"/>
        </w:rPr>
        <w:t xml:space="preserve">.1. Администрация осуществляет муниципальный контроль </w:t>
      </w:r>
      <w:r w:rsidR="006E002D" w:rsidRPr="001F396C">
        <w:rPr>
          <w:sz w:val="24"/>
          <w:szCs w:val="24"/>
        </w:rPr>
        <w:t xml:space="preserve">в сфере благоустройства </w:t>
      </w:r>
      <w:r w:rsidR="0099362B" w:rsidRPr="001F396C">
        <w:rPr>
          <w:sz w:val="24"/>
          <w:szCs w:val="24"/>
        </w:rPr>
        <w:t>посредством проведения:</w:t>
      </w:r>
    </w:p>
    <w:p w:rsidR="0099362B" w:rsidRPr="001F396C" w:rsidRDefault="0099362B" w:rsidP="00B868F4">
      <w:pPr>
        <w:pStyle w:val="ConsPlusNormal"/>
        <w:suppressAutoHyphens w:val="0"/>
        <w:ind w:firstLine="709"/>
        <w:jc w:val="both"/>
        <w:rPr>
          <w:sz w:val="24"/>
          <w:szCs w:val="24"/>
        </w:rPr>
      </w:pPr>
      <w:r w:rsidRPr="001F396C">
        <w:rPr>
          <w:sz w:val="24"/>
          <w:szCs w:val="24"/>
        </w:rPr>
        <w:t>а) профилактических мероприятий;</w:t>
      </w:r>
    </w:p>
    <w:p w:rsidR="0099362B" w:rsidRPr="001F396C" w:rsidRDefault="0099362B" w:rsidP="00B868F4">
      <w:pPr>
        <w:pStyle w:val="ConsPlusNormal"/>
        <w:suppressAutoHyphens w:val="0"/>
        <w:ind w:firstLine="709"/>
        <w:jc w:val="both"/>
        <w:rPr>
          <w:sz w:val="24"/>
          <w:szCs w:val="24"/>
          <w:highlight w:val="green"/>
        </w:rPr>
      </w:pPr>
      <w:r w:rsidRPr="001F396C">
        <w:rPr>
          <w:sz w:val="24"/>
          <w:szCs w:val="24"/>
        </w:rPr>
        <w:t xml:space="preserve">б) контрольных мероприятий, проводимых с взаимодействием с контролируемым лицом </w:t>
      </w:r>
      <w:r w:rsidR="00294DA5" w:rsidRPr="001F396C">
        <w:rPr>
          <w:sz w:val="24"/>
          <w:szCs w:val="24"/>
        </w:rPr>
        <w:t>л</w:t>
      </w:r>
      <w:r w:rsidRPr="001F396C">
        <w:rPr>
          <w:sz w:val="24"/>
          <w:szCs w:val="24"/>
        </w:rPr>
        <w:t>и</w:t>
      </w:r>
      <w:r w:rsidR="00294DA5" w:rsidRPr="001F396C">
        <w:rPr>
          <w:sz w:val="24"/>
          <w:szCs w:val="24"/>
        </w:rPr>
        <w:t>бо</w:t>
      </w:r>
      <w:r w:rsidRPr="001F396C">
        <w:rPr>
          <w:sz w:val="24"/>
          <w:szCs w:val="24"/>
        </w:rPr>
        <w:t xml:space="preserve"> без взаимодействия с контролируемым лицом.</w:t>
      </w:r>
    </w:p>
    <w:p w:rsidR="0099362B" w:rsidRPr="001F396C" w:rsidRDefault="00826D28" w:rsidP="00B868F4">
      <w:pPr>
        <w:pStyle w:val="ConsPlusNormal"/>
        <w:suppressAutoHyphens w:val="0"/>
        <w:ind w:firstLine="709"/>
        <w:jc w:val="both"/>
        <w:rPr>
          <w:sz w:val="24"/>
          <w:szCs w:val="24"/>
          <w:highlight w:val="green"/>
        </w:rPr>
      </w:pPr>
      <w:r w:rsidRPr="001F396C">
        <w:rPr>
          <w:sz w:val="24"/>
          <w:szCs w:val="24"/>
        </w:rPr>
        <w:t>4</w:t>
      </w:r>
      <w:r w:rsidR="0099362B" w:rsidRPr="001F396C">
        <w:rPr>
          <w:sz w:val="24"/>
          <w:szCs w:val="24"/>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9362B" w:rsidRPr="001F396C" w:rsidRDefault="00826D28" w:rsidP="00B868F4">
      <w:pPr>
        <w:pStyle w:val="ConsPlusNormal"/>
        <w:suppressAutoHyphens w:val="0"/>
        <w:ind w:firstLine="709"/>
        <w:jc w:val="both"/>
        <w:rPr>
          <w:sz w:val="24"/>
          <w:szCs w:val="24"/>
        </w:rPr>
      </w:pPr>
      <w:r w:rsidRPr="001F396C">
        <w:rPr>
          <w:sz w:val="24"/>
          <w:szCs w:val="24"/>
        </w:rPr>
        <w:t>4</w:t>
      </w:r>
      <w:r w:rsidR="0099362B" w:rsidRPr="001F396C">
        <w:rPr>
          <w:sz w:val="24"/>
          <w:szCs w:val="24"/>
        </w:rPr>
        <w:t>.3. При осуществлении муниципального контроля</w:t>
      </w:r>
      <w:r w:rsidR="006E002D" w:rsidRPr="001F396C">
        <w:rPr>
          <w:sz w:val="24"/>
          <w:szCs w:val="24"/>
        </w:rPr>
        <w:t xml:space="preserve"> в сфере благоустройства </w:t>
      </w:r>
      <w:r w:rsidR="0099362B" w:rsidRPr="001F396C">
        <w:rPr>
          <w:sz w:val="24"/>
          <w:szCs w:val="24"/>
        </w:rPr>
        <w:t>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9362B" w:rsidRPr="001F396C" w:rsidRDefault="00826D28" w:rsidP="00B868F4">
      <w:pPr>
        <w:pStyle w:val="ConsPlusNormal"/>
        <w:suppressAutoHyphens w:val="0"/>
        <w:ind w:firstLine="709"/>
        <w:jc w:val="both"/>
        <w:rPr>
          <w:sz w:val="24"/>
          <w:szCs w:val="24"/>
        </w:rPr>
      </w:pPr>
      <w:r w:rsidRPr="001F396C">
        <w:rPr>
          <w:sz w:val="24"/>
          <w:szCs w:val="24"/>
        </w:rPr>
        <w:t>4</w:t>
      </w:r>
      <w:r w:rsidR="0099362B" w:rsidRPr="001F396C">
        <w:rPr>
          <w:sz w:val="24"/>
          <w:szCs w:val="24"/>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w:t>
      </w:r>
      <w:r w:rsidR="00E54306" w:rsidRPr="001F396C">
        <w:rPr>
          <w:sz w:val="24"/>
          <w:szCs w:val="24"/>
        </w:rPr>
        <w:t>ельством Российской Федерации.</w:t>
      </w:r>
      <w:r w:rsidR="0099362B" w:rsidRPr="001F396C">
        <w:rPr>
          <w:sz w:val="24"/>
          <w:szCs w:val="24"/>
        </w:rPr>
        <w:t xml:space="preserve"> </w:t>
      </w:r>
      <w:r w:rsidR="00E54306" w:rsidRPr="001F396C">
        <w:rPr>
          <w:sz w:val="24"/>
          <w:szCs w:val="24"/>
        </w:rPr>
        <w:t xml:space="preserve">Также </w:t>
      </w:r>
      <w:r w:rsidR="0099362B" w:rsidRPr="001F396C">
        <w:rPr>
          <w:sz w:val="24"/>
          <w:szCs w:val="24"/>
        </w:rPr>
        <w:t>могут проводиться профилактические мероприятия, не предусмотренные программой профилактики рисков причинения вреда.</w:t>
      </w:r>
    </w:p>
    <w:p w:rsidR="0099362B" w:rsidRPr="001F396C" w:rsidRDefault="00826D28" w:rsidP="00B868F4">
      <w:pPr>
        <w:pStyle w:val="ConsPlusNormal"/>
        <w:suppressAutoHyphens w:val="0"/>
        <w:ind w:firstLine="709"/>
        <w:jc w:val="both"/>
        <w:rPr>
          <w:sz w:val="24"/>
          <w:szCs w:val="24"/>
          <w:highlight w:val="green"/>
        </w:rPr>
      </w:pPr>
      <w:r w:rsidRPr="001F396C">
        <w:rPr>
          <w:sz w:val="24"/>
          <w:szCs w:val="24"/>
        </w:rPr>
        <w:t>4</w:t>
      </w:r>
      <w:r w:rsidR="0099362B" w:rsidRPr="001F396C">
        <w:rPr>
          <w:sz w:val="24"/>
          <w:szCs w:val="24"/>
        </w:rPr>
        <w:t>.5. Утвержденная программа профилактики рисков причинения вреда (ущерба) размещается на официальном сайте администрации в сети «Интернет».</w:t>
      </w:r>
    </w:p>
    <w:p w:rsidR="0099362B" w:rsidRPr="001F396C" w:rsidRDefault="00826D28" w:rsidP="00B868F4">
      <w:pPr>
        <w:pStyle w:val="ConsPlusNormal"/>
        <w:suppressAutoHyphens w:val="0"/>
        <w:ind w:firstLine="709"/>
        <w:jc w:val="both"/>
        <w:rPr>
          <w:sz w:val="24"/>
          <w:szCs w:val="24"/>
        </w:rPr>
      </w:pPr>
      <w:r w:rsidRPr="001F396C">
        <w:rPr>
          <w:sz w:val="24"/>
          <w:szCs w:val="24"/>
        </w:rPr>
        <w:t>4</w:t>
      </w:r>
      <w:r w:rsidR="0099362B" w:rsidRPr="001F396C">
        <w:rPr>
          <w:sz w:val="24"/>
          <w:szCs w:val="24"/>
        </w:rPr>
        <w:t>.6.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w:t>
      </w:r>
      <w:r w:rsidR="006E002D" w:rsidRPr="001F396C">
        <w:rPr>
          <w:sz w:val="24"/>
          <w:szCs w:val="24"/>
        </w:rPr>
        <w:t xml:space="preserve"> в сфере благоустройства</w:t>
      </w:r>
      <w:r w:rsidR="0099362B" w:rsidRPr="001F396C">
        <w:rPr>
          <w:sz w:val="24"/>
          <w:szCs w:val="24"/>
        </w:rPr>
        <w:t xml:space="preserve"> незамедлительно направляет информацию об этом </w:t>
      </w:r>
      <w:r w:rsidR="00F35980">
        <w:rPr>
          <w:sz w:val="24"/>
          <w:szCs w:val="24"/>
        </w:rPr>
        <w:t>главе</w:t>
      </w:r>
      <w:r w:rsidR="00A21B80">
        <w:rPr>
          <w:sz w:val="24"/>
          <w:szCs w:val="24"/>
        </w:rPr>
        <w:t xml:space="preserve"> администрации </w:t>
      </w:r>
      <w:r w:rsidR="00F35980">
        <w:rPr>
          <w:sz w:val="24"/>
          <w:szCs w:val="24"/>
        </w:rPr>
        <w:t>поселения</w:t>
      </w:r>
      <w:r w:rsidR="0099362B" w:rsidRPr="001F396C">
        <w:rPr>
          <w:sz w:val="24"/>
          <w:szCs w:val="24"/>
        </w:rPr>
        <w:t xml:space="preserve"> для принятия решения о проведении </w:t>
      </w:r>
      <w:r w:rsidR="0099362B" w:rsidRPr="001F396C">
        <w:rPr>
          <w:sz w:val="24"/>
          <w:szCs w:val="24"/>
        </w:rPr>
        <w:lastRenderedPageBreak/>
        <w:t>контрольных мероприятий</w:t>
      </w:r>
      <w:r w:rsidR="00C052AF" w:rsidRPr="001F396C">
        <w:rPr>
          <w:sz w:val="24"/>
          <w:szCs w:val="24"/>
        </w:rPr>
        <w:t xml:space="preserve"> либо принимают меры, предусмотренные статьей 90 Федерального закона № 248-ФЗ в соответствии с компетенцией</w:t>
      </w:r>
      <w:r w:rsidR="0099362B" w:rsidRPr="001F396C">
        <w:rPr>
          <w:sz w:val="24"/>
          <w:szCs w:val="24"/>
        </w:rPr>
        <w:t>.</w:t>
      </w:r>
    </w:p>
    <w:p w:rsidR="0099362B" w:rsidRPr="001F396C" w:rsidRDefault="00826D28" w:rsidP="00B868F4">
      <w:pPr>
        <w:pStyle w:val="ConsPlusNormal"/>
        <w:suppressAutoHyphens w:val="0"/>
        <w:ind w:firstLine="709"/>
        <w:jc w:val="both"/>
        <w:rPr>
          <w:sz w:val="24"/>
          <w:szCs w:val="24"/>
        </w:rPr>
      </w:pPr>
      <w:r w:rsidRPr="001F396C">
        <w:rPr>
          <w:sz w:val="24"/>
          <w:szCs w:val="24"/>
        </w:rPr>
        <w:t>4</w:t>
      </w:r>
      <w:r w:rsidR="0099362B" w:rsidRPr="001F396C">
        <w:rPr>
          <w:sz w:val="24"/>
          <w:szCs w:val="24"/>
        </w:rPr>
        <w:t xml:space="preserve">.7. При осуществлении администрацией муниципального </w:t>
      </w:r>
      <w:r w:rsidR="006E002D" w:rsidRPr="001F396C">
        <w:rPr>
          <w:sz w:val="24"/>
          <w:szCs w:val="24"/>
        </w:rPr>
        <w:t>к</w:t>
      </w:r>
      <w:r w:rsidR="0099362B" w:rsidRPr="001F396C">
        <w:rPr>
          <w:sz w:val="24"/>
          <w:szCs w:val="24"/>
        </w:rPr>
        <w:t xml:space="preserve">онтроля </w:t>
      </w:r>
      <w:r w:rsidR="006E002D" w:rsidRPr="001F396C">
        <w:rPr>
          <w:sz w:val="24"/>
          <w:szCs w:val="24"/>
        </w:rPr>
        <w:t xml:space="preserve">в сфере благоустройства </w:t>
      </w:r>
      <w:r w:rsidR="0099362B" w:rsidRPr="001F396C">
        <w:rPr>
          <w:sz w:val="24"/>
          <w:szCs w:val="24"/>
        </w:rPr>
        <w:t>провод</w:t>
      </w:r>
      <w:r w:rsidR="001053BF" w:rsidRPr="001F396C">
        <w:rPr>
          <w:sz w:val="24"/>
          <w:szCs w:val="24"/>
        </w:rPr>
        <w:t xml:space="preserve">ятся </w:t>
      </w:r>
      <w:r w:rsidR="0099362B" w:rsidRPr="001F396C">
        <w:rPr>
          <w:sz w:val="24"/>
          <w:szCs w:val="24"/>
        </w:rPr>
        <w:t>следующие виды профилактических мероприятий:</w:t>
      </w:r>
    </w:p>
    <w:p w:rsidR="0099362B" w:rsidRPr="001F396C" w:rsidRDefault="0099362B" w:rsidP="00B868F4">
      <w:pPr>
        <w:pStyle w:val="ConsPlusNormal"/>
        <w:suppressAutoHyphens w:val="0"/>
        <w:ind w:firstLine="709"/>
        <w:jc w:val="both"/>
        <w:rPr>
          <w:sz w:val="24"/>
          <w:szCs w:val="24"/>
        </w:rPr>
      </w:pPr>
      <w:r w:rsidRPr="001F396C">
        <w:rPr>
          <w:sz w:val="24"/>
          <w:szCs w:val="24"/>
        </w:rPr>
        <w:t>а) информирование;</w:t>
      </w:r>
    </w:p>
    <w:p w:rsidR="0099362B" w:rsidRPr="001F396C" w:rsidRDefault="0099362B" w:rsidP="00B868F4">
      <w:pPr>
        <w:pStyle w:val="ConsPlusNormal"/>
        <w:suppressAutoHyphens w:val="0"/>
        <w:ind w:firstLine="709"/>
        <w:jc w:val="both"/>
        <w:rPr>
          <w:sz w:val="24"/>
          <w:szCs w:val="24"/>
        </w:rPr>
      </w:pPr>
      <w:r w:rsidRPr="001F396C">
        <w:rPr>
          <w:sz w:val="24"/>
          <w:szCs w:val="24"/>
        </w:rPr>
        <w:t>б) обобщение правоприменительной практики</w:t>
      </w:r>
      <w:r w:rsidR="00294DA5" w:rsidRPr="001F396C">
        <w:rPr>
          <w:rStyle w:val="af2"/>
          <w:sz w:val="24"/>
          <w:szCs w:val="24"/>
        </w:rPr>
        <w:footnoteReference w:id="1"/>
      </w:r>
      <w:r w:rsidRPr="001F396C">
        <w:rPr>
          <w:sz w:val="24"/>
          <w:szCs w:val="24"/>
        </w:rPr>
        <w:t>;</w:t>
      </w:r>
    </w:p>
    <w:p w:rsidR="0099362B" w:rsidRPr="001F396C" w:rsidRDefault="0099362B" w:rsidP="00B868F4">
      <w:pPr>
        <w:pStyle w:val="ConsPlusNormal"/>
        <w:suppressAutoHyphens w:val="0"/>
        <w:ind w:firstLine="709"/>
        <w:jc w:val="both"/>
        <w:rPr>
          <w:sz w:val="24"/>
          <w:szCs w:val="24"/>
        </w:rPr>
      </w:pPr>
      <w:r w:rsidRPr="001F396C">
        <w:rPr>
          <w:sz w:val="24"/>
          <w:szCs w:val="24"/>
        </w:rPr>
        <w:t>в) объявление предостережени</w:t>
      </w:r>
      <w:r w:rsidR="00294DA5" w:rsidRPr="001F396C">
        <w:rPr>
          <w:sz w:val="24"/>
          <w:szCs w:val="24"/>
        </w:rPr>
        <w:t>я</w:t>
      </w:r>
      <w:r w:rsidRPr="001F396C">
        <w:rPr>
          <w:sz w:val="24"/>
          <w:szCs w:val="24"/>
        </w:rPr>
        <w:t>;</w:t>
      </w:r>
    </w:p>
    <w:p w:rsidR="0099362B" w:rsidRPr="001F396C" w:rsidRDefault="0099362B" w:rsidP="00B868F4">
      <w:pPr>
        <w:pStyle w:val="ConsPlusNormal"/>
        <w:suppressAutoHyphens w:val="0"/>
        <w:ind w:firstLine="709"/>
        <w:jc w:val="both"/>
        <w:rPr>
          <w:sz w:val="24"/>
          <w:szCs w:val="24"/>
        </w:rPr>
      </w:pPr>
      <w:r w:rsidRPr="001F396C">
        <w:rPr>
          <w:sz w:val="24"/>
          <w:szCs w:val="24"/>
        </w:rPr>
        <w:t>г) консультирование;</w:t>
      </w:r>
    </w:p>
    <w:p w:rsidR="0099362B" w:rsidRPr="001F396C" w:rsidRDefault="0099362B" w:rsidP="00B868F4">
      <w:pPr>
        <w:pStyle w:val="ConsPlusNormal"/>
        <w:suppressAutoHyphens w:val="0"/>
        <w:ind w:firstLine="709"/>
        <w:jc w:val="both"/>
        <w:rPr>
          <w:sz w:val="24"/>
          <w:szCs w:val="24"/>
        </w:rPr>
      </w:pPr>
      <w:r w:rsidRPr="001F396C">
        <w:rPr>
          <w:sz w:val="24"/>
          <w:szCs w:val="24"/>
        </w:rPr>
        <w:t>д) профилактический визит.</w:t>
      </w:r>
    </w:p>
    <w:p w:rsidR="0099362B" w:rsidRPr="001F396C" w:rsidRDefault="008D6F12" w:rsidP="00B868F4">
      <w:pPr>
        <w:pStyle w:val="ConsPlusNormal"/>
        <w:suppressAutoHyphens w:val="0"/>
        <w:ind w:firstLine="709"/>
        <w:jc w:val="both"/>
        <w:rPr>
          <w:sz w:val="24"/>
          <w:szCs w:val="24"/>
        </w:rPr>
      </w:pPr>
      <w:r w:rsidRPr="001F396C">
        <w:rPr>
          <w:sz w:val="24"/>
          <w:szCs w:val="24"/>
        </w:rPr>
        <w:t>4</w:t>
      </w:r>
      <w:r w:rsidR="0099362B" w:rsidRPr="001F396C">
        <w:rPr>
          <w:sz w:val="24"/>
          <w:szCs w:val="24"/>
        </w:rPr>
        <w:t xml:space="preserve">.8.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0099362B" w:rsidRPr="001F396C">
        <w:rPr>
          <w:sz w:val="24"/>
          <w:szCs w:val="24"/>
          <w:shd w:val="clear" w:color="auto" w:fill="FFFFFF"/>
        </w:rPr>
        <w:t>через личные кабинеты контролируемых лиц в государственных информационных системах (при их наличии) и в иных формах</w:t>
      </w:r>
      <w:r w:rsidR="0099362B" w:rsidRPr="001F396C">
        <w:rPr>
          <w:sz w:val="24"/>
          <w:szCs w:val="24"/>
        </w:rPr>
        <w:t>.</w:t>
      </w:r>
    </w:p>
    <w:p w:rsidR="0099362B" w:rsidRPr="001F396C" w:rsidRDefault="0099362B" w:rsidP="00B868F4">
      <w:pPr>
        <w:pStyle w:val="ConsPlusNormal"/>
        <w:suppressAutoHyphens w:val="0"/>
        <w:ind w:firstLine="709"/>
        <w:jc w:val="both"/>
        <w:rPr>
          <w:sz w:val="24"/>
          <w:szCs w:val="24"/>
        </w:rPr>
      </w:pPr>
      <w:r w:rsidRPr="001F396C">
        <w:rPr>
          <w:sz w:val="24"/>
          <w:szCs w:val="24"/>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5C543A" w:rsidRPr="001F396C" w:rsidRDefault="005C543A" w:rsidP="005C543A">
      <w:pPr>
        <w:pStyle w:val="ConsPlusNormal"/>
        <w:suppressAutoHyphens w:val="0"/>
        <w:ind w:firstLine="709"/>
        <w:jc w:val="both"/>
        <w:rPr>
          <w:sz w:val="24"/>
          <w:szCs w:val="24"/>
        </w:rPr>
      </w:pPr>
      <w:r w:rsidRPr="001F396C">
        <w:rPr>
          <w:sz w:val="24"/>
          <w:szCs w:val="24"/>
        </w:rPr>
        <w:t>4.9.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5C543A" w:rsidRPr="001F396C" w:rsidRDefault="005C543A" w:rsidP="005C543A">
      <w:pPr>
        <w:pStyle w:val="ConsPlusNormal"/>
        <w:suppressAutoHyphens w:val="0"/>
        <w:ind w:firstLine="709"/>
        <w:jc w:val="both"/>
        <w:rPr>
          <w:sz w:val="24"/>
          <w:szCs w:val="24"/>
        </w:rPr>
      </w:pPr>
      <w:r w:rsidRPr="001F396C">
        <w:rPr>
          <w:sz w:val="24"/>
          <w:szCs w:val="24"/>
        </w:rPr>
        <w:t>Доклад о правоприменительной практике готовится администрацией до 1 марта года, следующего за отчетным.</w:t>
      </w:r>
    </w:p>
    <w:p w:rsidR="005C543A" w:rsidRPr="001F396C" w:rsidRDefault="005C543A" w:rsidP="005C543A">
      <w:pPr>
        <w:pStyle w:val="ConsPlusNormal"/>
        <w:suppressAutoHyphens w:val="0"/>
        <w:ind w:firstLine="567"/>
        <w:jc w:val="both"/>
        <w:rPr>
          <w:sz w:val="24"/>
          <w:szCs w:val="24"/>
        </w:rPr>
      </w:pPr>
      <w:r w:rsidRPr="001F396C">
        <w:rPr>
          <w:sz w:val="24"/>
          <w:szCs w:val="24"/>
        </w:rPr>
        <w:t>Администрация обеспечивает публичное обсуждение проекта доклада о правоприменительной практике с одновременным указанием способов подачи предложений по итогам его рассмотрения. Результаты общественного обсуждения размещаются на официальном сайте администрации в сети Интернет в течении 15 календарных дней со дня окончания общественных обсуждений.</w:t>
      </w:r>
    </w:p>
    <w:p w:rsidR="005C543A" w:rsidRPr="001F396C" w:rsidRDefault="005C543A" w:rsidP="005C543A">
      <w:pPr>
        <w:autoSpaceDE w:val="0"/>
        <w:autoSpaceDN w:val="0"/>
        <w:adjustRightInd w:val="0"/>
        <w:rPr>
          <w:rFonts w:cs="Arial"/>
        </w:rPr>
      </w:pPr>
      <w:r w:rsidRPr="001F396C">
        <w:rPr>
          <w:rFonts w:cs="Arial"/>
        </w:rPr>
        <w:t>Доклад о правоприменительной практике утверждается распоряжением главы</w:t>
      </w:r>
      <w:r w:rsidR="00A21B80">
        <w:rPr>
          <w:rFonts w:cs="Arial"/>
        </w:rPr>
        <w:t xml:space="preserve"> администрации </w:t>
      </w:r>
      <w:r w:rsidR="00F35980">
        <w:rPr>
          <w:rFonts w:cs="Arial"/>
        </w:rPr>
        <w:t>поселения</w:t>
      </w:r>
      <w:r w:rsidRPr="001F396C">
        <w:rPr>
          <w:rFonts w:cs="Arial"/>
        </w:rPr>
        <w:t xml:space="preserve"> в течение 10 рабочих дней после окончания общественного обсуждения размещается на официальном сайте администрации в разделе муниципального контроля в срок не позднее 7 дней с даты утверждения доклада в порядке, установленном п</w:t>
      </w:r>
      <w:r w:rsidRPr="001F396C">
        <w:rPr>
          <w:rFonts w:eastAsiaTheme="minorHAnsi" w:cs="Arial"/>
          <w:lang w:eastAsia="en-US"/>
        </w:rPr>
        <w:t>остановлением Правительства РФ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r w:rsidRPr="001F396C">
        <w:rPr>
          <w:rFonts w:cs="Arial"/>
        </w:rPr>
        <w:t>.</w:t>
      </w:r>
    </w:p>
    <w:p w:rsidR="005C543A" w:rsidRPr="001F396C" w:rsidRDefault="005C543A" w:rsidP="005C543A">
      <w:pPr>
        <w:pStyle w:val="ConsPlusNormal"/>
        <w:suppressAutoHyphens w:val="0"/>
        <w:ind w:firstLine="709"/>
        <w:jc w:val="both"/>
        <w:rPr>
          <w:sz w:val="24"/>
          <w:szCs w:val="24"/>
        </w:rPr>
      </w:pPr>
      <w:r w:rsidRPr="001F396C">
        <w:rPr>
          <w:sz w:val="24"/>
          <w:szCs w:val="24"/>
        </w:rPr>
        <w:t>4.10. Предостережение о недопустимости нарушения обязательных требований и предложение</w:t>
      </w:r>
      <w:r w:rsidRPr="001F396C">
        <w:rPr>
          <w:sz w:val="24"/>
          <w:szCs w:val="24"/>
          <w:shd w:val="clear" w:color="auto" w:fill="FFFFFF"/>
        </w:rPr>
        <w:t xml:space="preserve"> принять меры по обеспечению соблюдения обязательных требований</w:t>
      </w:r>
      <w:r w:rsidRPr="001F396C">
        <w:rPr>
          <w:sz w:val="24"/>
          <w:szCs w:val="24"/>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5C543A" w:rsidRPr="001F396C" w:rsidRDefault="005C543A" w:rsidP="005C543A">
      <w:pPr>
        <w:autoSpaceDE w:val="0"/>
        <w:autoSpaceDN w:val="0"/>
        <w:adjustRightInd w:val="0"/>
        <w:rPr>
          <w:rFonts w:eastAsiaTheme="minorHAnsi" w:cs="Arial"/>
          <w:lang w:eastAsia="en-US"/>
        </w:rPr>
      </w:pPr>
      <w:r w:rsidRPr="001F396C">
        <w:rPr>
          <w:rFonts w:eastAsiaTheme="minorHAnsi" w:cs="Arial"/>
          <w:lang w:eastAsia="en-US"/>
        </w:rPr>
        <w:t xml:space="preserve">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w:t>
      </w:r>
      <w:r w:rsidRPr="001F396C">
        <w:rPr>
          <w:rFonts w:eastAsiaTheme="minorHAnsi" w:cs="Arial"/>
          <w:lang w:eastAsia="en-US"/>
        </w:rPr>
        <w:lastRenderedPageBreak/>
        <w:t>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5C543A" w:rsidRPr="001F396C" w:rsidRDefault="005C543A" w:rsidP="005C543A">
      <w:pPr>
        <w:ind w:firstLine="709"/>
        <w:rPr>
          <w:rFonts w:cs="Arial"/>
        </w:rPr>
      </w:pPr>
      <w:r w:rsidRPr="001F396C">
        <w:rPr>
          <w:rFonts w:cs="Arial"/>
        </w:rPr>
        <w:t xml:space="preserve">Предостережение о недопустимости нарушения обязательных требований оформляется в соответствии с формой, утвержденной </w:t>
      </w:r>
      <w:r w:rsidRPr="001F396C">
        <w:rPr>
          <w:rFonts w:cs="Arial"/>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1F396C">
        <w:rPr>
          <w:rFonts w:cs="Arial"/>
        </w:rPr>
        <w:t xml:space="preserve">. </w:t>
      </w:r>
    </w:p>
    <w:p w:rsidR="005C543A" w:rsidRPr="001F396C" w:rsidRDefault="005C543A" w:rsidP="005C543A">
      <w:pPr>
        <w:pStyle w:val="ConsPlusNormal"/>
        <w:suppressAutoHyphens w:val="0"/>
        <w:ind w:firstLine="709"/>
        <w:jc w:val="both"/>
        <w:rPr>
          <w:sz w:val="24"/>
          <w:szCs w:val="24"/>
        </w:rPr>
      </w:pPr>
      <w:r w:rsidRPr="001F396C">
        <w:rPr>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5C543A" w:rsidRPr="001F396C" w:rsidRDefault="005C543A" w:rsidP="005C543A">
      <w:pPr>
        <w:autoSpaceDE w:val="0"/>
        <w:autoSpaceDN w:val="0"/>
        <w:adjustRightInd w:val="0"/>
        <w:ind w:firstLine="709"/>
        <w:rPr>
          <w:rFonts w:eastAsiaTheme="minorHAnsi" w:cs="Arial"/>
          <w:lang w:eastAsia="en-US"/>
        </w:rPr>
      </w:pPr>
      <w:r w:rsidRPr="001F396C">
        <w:rPr>
          <w:rFonts w:eastAsiaTheme="minorHAnsi" w:cs="Arial"/>
          <w:lang w:eastAsia="en-US"/>
        </w:rPr>
        <w:t xml:space="preserve">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w:t>
      </w:r>
      <w:hyperlink r:id="rId13" w:history="1">
        <w:r w:rsidRPr="001F396C">
          <w:rPr>
            <w:rFonts w:eastAsiaTheme="minorHAnsi" w:cs="Arial"/>
            <w:lang w:eastAsia="en-US"/>
          </w:rPr>
          <w:t>частью 6 статьи 21</w:t>
        </w:r>
      </w:hyperlink>
      <w:r w:rsidRPr="001F396C">
        <w:rPr>
          <w:rFonts w:eastAsiaTheme="minorHAnsi" w:cs="Arial"/>
          <w:lang w:eastAsia="en-US"/>
        </w:rPr>
        <w:t xml:space="preserve"> Федерального закона № 248-ФЗ, в течение 30 дней со дня получения контролируемым лицом предостережения.</w:t>
      </w:r>
    </w:p>
    <w:p w:rsidR="005C543A" w:rsidRPr="001F396C" w:rsidRDefault="005C543A" w:rsidP="005C543A">
      <w:pPr>
        <w:autoSpaceDE w:val="0"/>
        <w:autoSpaceDN w:val="0"/>
        <w:adjustRightInd w:val="0"/>
        <w:ind w:firstLine="540"/>
        <w:rPr>
          <w:rFonts w:eastAsiaTheme="minorHAnsi" w:cs="Arial"/>
          <w:lang w:eastAsia="en-US"/>
        </w:rPr>
      </w:pPr>
      <w:r w:rsidRPr="001F396C">
        <w:rPr>
          <w:rFonts w:eastAsiaTheme="minorHAnsi" w:cs="Arial"/>
          <w:lang w:eastAsia="en-US"/>
        </w:rPr>
        <w:t xml:space="preserve">Возражение должно содержать: </w:t>
      </w:r>
    </w:p>
    <w:p w:rsidR="005C543A" w:rsidRPr="001F396C" w:rsidRDefault="005C543A" w:rsidP="005C543A">
      <w:pPr>
        <w:autoSpaceDE w:val="0"/>
        <w:autoSpaceDN w:val="0"/>
        <w:adjustRightInd w:val="0"/>
        <w:ind w:firstLine="540"/>
        <w:rPr>
          <w:rFonts w:eastAsiaTheme="minorHAnsi" w:cs="Arial"/>
          <w:lang w:eastAsia="en-US"/>
        </w:rPr>
      </w:pPr>
      <w:r w:rsidRPr="001F396C">
        <w:rPr>
          <w:rFonts w:eastAsiaTheme="minorHAnsi" w:cs="Arial"/>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5C543A" w:rsidRPr="001F396C" w:rsidRDefault="005C543A" w:rsidP="005C543A">
      <w:pPr>
        <w:autoSpaceDE w:val="0"/>
        <w:autoSpaceDN w:val="0"/>
        <w:adjustRightInd w:val="0"/>
        <w:ind w:firstLine="540"/>
        <w:rPr>
          <w:rFonts w:eastAsiaTheme="minorHAnsi" w:cs="Arial"/>
          <w:lang w:eastAsia="en-US"/>
        </w:rPr>
      </w:pPr>
      <w:r w:rsidRPr="001F396C">
        <w:rPr>
          <w:rFonts w:eastAsiaTheme="minorHAnsi" w:cs="Arial"/>
          <w:lang w:eastAsia="en-US"/>
        </w:rPr>
        <w:t>идентификационный номер налогоплательщика - контролируемого лица;</w:t>
      </w:r>
    </w:p>
    <w:p w:rsidR="005C543A" w:rsidRPr="001F396C" w:rsidRDefault="005C543A" w:rsidP="005C543A">
      <w:pPr>
        <w:autoSpaceDE w:val="0"/>
        <w:autoSpaceDN w:val="0"/>
        <w:adjustRightInd w:val="0"/>
        <w:ind w:firstLine="540"/>
        <w:rPr>
          <w:rFonts w:eastAsiaTheme="minorHAnsi" w:cs="Arial"/>
          <w:lang w:eastAsia="en-US"/>
        </w:rPr>
      </w:pPr>
      <w:r w:rsidRPr="001F396C">
        <w:rPr>
          <w:rFonts w:eastAsiaTheme="minorHAnsi" w:cs="Arial"/>
          <w:lang w:eastAsia="en-US"/>
        </w:rPr>
        <w:t>дата и номер предостережения, направленного в адрес контролируемого лица;</w:t>
      </w:r>
    </w:p>
    <w:p w:rsidR="005C543A" w:rsidRPr="001F396C" w:rsidRDefault="005C543A" w:rsidP="005C543A">
      <w:pPr>
        <w:autoSpaceDE w:val="0"/>
        <w:autoSpaceDN w:val="0"/>
        <w:adjustRightInd w:val="0"/>
        <w:ind w:firstLine="540"/>
        <w:rPr>
          <w:rFonts w:eastAsiaTheme="minorHAnsi" w:cs="Arial"/>
          <w:lang w:eastAsia="en-US"/>
        </w:rPr>
      </w:pPr>
      <w:r w:rsidRPr="001F396C">
        <w:rPr>
          <w:rFonts w:eastAsiaTheme="minorHAnsi" w:cs="Arial"/>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5C543A" w:rsidRPr="001F396C" w:rsidRDefault="005C543A" w:rsidP="005C543A">
      <w:pPr>
        <w:pStyle w:val="ConsPlusNormal"/>
        <w:suppressAutoHyphens w:val="0"/>
        <w:ind w:firstLine="709"/>
        <w:jc w:val="both"/>
        <w:rPr>
          <w:sz w:val="24"/>
          <w:szCs w:val="24"/>
        </w:rPr>
      </w:pPr>
      <w:r w:rsidRPr="001F396C">
        <w:rPr>
          <w:sz w:val="24"/>
          <w:szCs w:val="24"/>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5C543A" w:rsidRPr="001F396C" w:rsidRDefault="005C543A" w:rsidP="005C543A">
      <w:pPr>
        <w:autoSpaceDE w:val="0"/>
        <w:autoSpaceDN w:val="0"/>
        <w:adjustRightInd w:val="0"/>
        <w:ind w:firstLine="540"/>
        <w:rPr>
          <w:rFonts w:eastAsiaTheme="minorHAnsi" w:cs="Arial"/>
          <w:lang w:eastAsia="en-US"/>
        </w:rPr>
      </w:pPr>
      <w:r w:rsidRPr="001F396C">
        <w:rPr>
          <w:rFonts w:eastAsiaTheme="minorHAnsi" w:cs="Arial"/>
          <w:lang w:eastAsia="en-US"/>
        </w:rPr>
        <w:t>- об оставлении предостережения без изменения;</w:t>
      </w:r>
    </w:p>
    <w:p w:rsidR="005C543A" w:rsidRPr="001F396C" w:rsidRDefault="005C543A" w:rsidP="005C543A">
      <w:pPr>
        <w:autoSpaceDE w:val="0"/>
        <w:autoSpaceDN w:val="0"/>
        <w:adjustRightInd w:val="0"/>
        <w:ind w:firstLine="540"/>
        <w:rPr>
          <w:rFonts w:eastAsiaTheme="minorHAnsi" w:cs="Arial"/>
          <w:lang w:eastAsia="en-US"/>
        </w:rPr>
      </w:pPr>
      <w:r w:rsidRPr="001F396C">
        <w:rPr>
          <w:rFonts w:eastAsiaTheme="minorHAnsi" w:cs="Arial"/>
          <w:lang w:eastAsia="en-US"/>
        </w:rPr>
        <w:t>- об отмене предостережения.</w:t>
      </w:r>
    </w:p>
    <w:p w:rsidR="0099362B" w:rsidRPr="001F396C" w:rsidRDefault="005C543A" w:rsidP="005C543A">
      <w:pPr>
        <w:pStyle w:val="ConsPlusNormal"/>
        <w:suppressAutoHyphens w:val="0"/>
        <w:ind w:firstLine="709"/>
        <w:jc w:val="both"/>
        <w:rPr>
          <w:sz w:val="24"/>
          <w:szCs w:val="24"/>
        </w:rPr>
      </w:pPr>
      <w:r w:rsidRPr="001F396C">
        <w:rPr>
          <w:sz w:val="24"/>
          <w:szCs w:val="24"/>
        </w:rPr>
        <w:t>В случае оставления предостережения без изменения указывается мотивированное обоснование</w:t>
      </w:r>
      <w:r w:rsidR="0099362B" w:rsidRPr="001F396C">
        <w:rPr>
          <w:sz w:val="24"/>
          <w:szCs w:val="24"/>
        </w:rPr>
        <w:t>.</w:t>
      </w:r>
    </w:p>
    <w:p w:rsidR="00A638AC" w:rsidRPr="001F396C" w:rsidRDefault="008D6F12" w:rsidP="00B868F4">
      <w:pPr>
        <w:pStyle w:val="ConsPlusNormal"/>
        <w:suppressAutoHyphens w:val="0"/>
        <w:ind w:firstLine="709"/>
        <w:jc w:val="both"/>
        <w:rPr>
          <w:sz w:val="24"/>
          <w:szCs w:val="24"/>
        </w:rPr>
      </w:pPr>
      <w:r w:rsidRPr="001F396C">
        <w:rPr>
          <w:sz w:val="24"/>
          <w:szCs w:val="24"/>
        </w:rPr>
        <w:t>4</w:t>
      </w:r>
      <w:r w:rsidR="0099362B" w:rsidRPr="001F396C">
        <w:rPr>
          <w:sz w:val="24"/>
          <w:szCs w:val="24"/>
        </w:rPr>
        <w:t>.11. Консультирование контролируемых лиц осуществляется должностным лицом, уполномоченным осуществлять муниципальный контроль</w:t>
      </w:r>
      <w:r w:rsidR="009E51D3" w:rsidRPr="001F396C">
        <w:rPr>
          <w:sz w:val="24"/>
          <w:szCs w:val="24"/>
        </w:rPr>
        <w:t xml:space="preserve"> в сфере благоустройства</w:t>
      </w:r>
      <w:r w:rsidRPr="001F396C">
        <w:rPr>
          <w:sz w:val="24"/>
          <w:szCs w:val="24"/>
        </w:rPr>
        <w:t>,</w:t>
      </w:r>
      <w:r w:rsidR="0099362B" w:rsidRPr="001F396C">
        <w:rPr>
          <w:sz w:val="24"/>
          <w:szCs w:val="24"/>
        </w:rPr>
        <w:t xml:space="preserve"> по телефону, посредством видео-конференц-связи, на личном приеме</w:t>
      </w:r>
      <w:r w:rsidR="00A638AC" w:rsidRPr="001F396C">
        <w:rPr>
          <w:sz w:val="24"/>
          <w:szCs w:val="24"/>
        </w:rPr>
        <w:t>,</w:t>
      </w:r>
      <w:r w:rsidR="0099362B" w:rsidRPr="001F396C">
        <w:rPr>
          <w:sz w:val="24"/>
          <w:szCs w:val="24"/>
        </w:rPr>
        <w:t xml:space="preserve"> в ходе проведения профилактических </w:t>
      </w:r>
      <w:r w:rsidR="00A638AC" w:rsidRPr="001F396C">
        <w:rPr>
          <w:sz w:val="24"/>
          <w:szCs w:val="24"/>
        </w:rPr>
        <w:t xml:space="preserve">либо контрольных </w:t>
      </w:r>
      <w:r w:rsidR="0099362B" w:rsidRPr="001F396C">
        <w:rPr>
          <w:sz w:val="24"/>
          <w:szCs w:val="24"/>
        </w:rPr>
        <w:t xml:space="preserve">мероприятий. </w:t>
      </w:r>
    </w:p>
    <w:p w:rsidR="0099362B" w:rsidRPr="001F396C" w:rsidRDefault="0099362B" w:rsidP="00B868F4">
      <w:pPr>
        <w:pStyle w:val="ConsPlusNormal"/>
        <w:suppressAutoHyphens w:val="0"/>
        <w:ind w:firstLine="709"/>
        <w:jc w:val="both"/>
        <w:rPr>
          <w:sz w:val="24"/>
          <w:szCs w:val="24"/>
        </w:rPr>
      </w:pPr>
      <w:r w:rsidRPr="001F396C">
        <w:rPr>
          <w:sz w:val="24"/>
          <w:szCs w:val="24"/>
        </w:rPr>
        <w:t xml:space="preserve">Личный прием проводится должностным лицом, уполномоченным осуществлять </w:t>
      </w:r>
      <w:r w:rsidR="009E51D3" w:rsidRPr="001F396C">
        <w:rPr>
          <w:sz w:val="24"/>
          <w:szCs w:val="24"/>
        </w:rPr>
        <w:t>муниципальный контроль в сфере благоустройства</w:t>
      </w:r>
      <w:r w:rsidRPr="001F396C">
        <w:rPr>
          <w:sz w:val="24"/>
          <w:szCs w:val="24"/>
        </w:rPr>
        <w:t>.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99362B" w:rsidRPr="001F396C" w:rsidRDefault="0099362B" w:rsidP="00B868F4">
      <w:pPr>
        <w:pStyle w:val="ConsPlusNormal"/>
        <w:suppressAutoHyphens w:val="0"/>
        <w:ind w:firstLine="709"/>
        <w:jc w:val="both"/>
        <w:rPr>
          <w:sz w:val="24"/>
          <w:szCs w:val="24"/>
        </w:rPr>
      </w:pPr>
      <w:r w:rsidRPr="001F396C">
        <w:rPr>
          <w:sz w:val="24"/>
          <w:szCs w:val="24"/>
        </w:rPr>
        <w:t>Консультирование осуществляется в устной или письменной форме по следующим вопросам:</w:t>
      </w:r>
    </w:p>
    <w:p w:rsidR="0099362B" w:rsidRPr="001F396C" w:rsidRDefault="0099362B" w:rsidP="00B868F4">
      <w:pPr>
        <w:pStyle w:val="ConsPlusNormal"/>
        <w:suppressAutoHyphens w:val="0"/>
        <w:ind w:firstLine="709"/>
        <w:jc w:val="both"/>
        <w:rPr>
          <w:sz w:val="24"/>
          <w:szCs w:val="24"/>
        </w:rPr>
      </w:pPr>
      <w:r w:rsidRPr="001F396C">
        <w:rPr>
          <w:sz w:val="24"/>
          <w:szCs w:val="24"/>
        </w:rPr>
        <w:t xml:space="preserve">1) организация и осуществление </w:t>
      </w:r>
      <w:r w:rsidR="009E51D3" w:rsidRPr="001F396C">
        <w:rPr>
          <w:sz w:val="24"/>
          <w:szCs w:val="24"/>
        </w:rPr>
        <w:t>муниципального контроля в сфере благоустройства</w:t>
      </w:r>
      <w:r w:rsidRPr="001F396C">
        <w:rPr>
          <w:sz w:val="24"/>
          <w:szCs w:val="24"/>
        </w:rPr>
        <w:t>;</w:t>
      </w:r>
    </w:p>
    <w:p w:rsidR="0099362B" w:rsidRPr="001F396C" w:rsidRDefault="0099362B" w:rsidP="00B868F4">
      <w:pPr>
        <w:pStyle w:val="ConsPlusNormal"/>
        <w:suppressAutoHyphens w:val="0"/>
        <w:ind w:firstLine="709"/>
        <w:jc w:val="both"/>
        <w:rPr>
          <w:sz w:val="24"/>
          <w:szCs w:val="24"/>
        </w:rPr>
      </w:pPr>
      <w:r w:rsidRPr="001F396C">
        <w:rPr>
          <w:sz w:val="24"/>
          <w:szCs w:val="24"/>
        </w:rPr>
        <w:lastRenderedPageBreak/>
        <w:t>2) порядок осуществления контрольных мероприятий, установленных настоящим Положением;</w:t>
      </w:r>
    </w:p>
    <w:p w:rsidR="0099362B" w:rsidRPr="001F396C" w:rsidRDefault="0099362B" w:rsidP="00B868F4">
      <w:pPr>
        <w:pStyle w:val="ConsPlusNormal"/>
        <w:suppressAutoHyphens w:val="0"/>
        <w:ind w:firstLine="709"/>
        <w:jc w:val="both"/>
        <w:rPr>
          <w:sz w:val="24"/>
          <w:szCs w:val="24"/>
        </w:rPr>
      </w:pPr>
      <w:r w:rsidRPr="001F396C">
        <w:rPr>
          <w:sz w:val="24"/>
          <w:szCs w:val="24"/>
        </w:rPr>
        <w:t>3) порядок обжалования действий (бездействия) должностных лиц</w:t>
      </w:r>
      <w:r w:rsidR="00A638AC" w:rsidRPr="001F396C">
        <w:rPr>
          <w:sz w:val="24"/>
          <w:szCs w:val="24"/>
        </w:rPr>
        <w:t>,</w:t>
      </w:r>
      <w:r w:rsidRPr="001F396C">
        <w:rPr>
          <w:sz w:val="24"/>
          <w:szCs w:val="24"/>
        </w:rPr>
        <w:t xml:space="preserve"> уполномоченных осуществлять </w:t>
      </w:r>
      <w:r w:rsidR="009E51D3" w:rsidRPr="001F396C">
        <w:rPr>
          <w:sz w:val="24"/>
          <w:szCs w:val="24"/>
        </w:rPr>
        <w:t>муниципальный контроль в сфере благоустройства</w:t>
      </w:r>
      <w:r w:rsidRPr="001F396C">
        <w:rPr>
          <w:sz w:val="24"/>
          <w:szCs w:val="24"/>
        </w:rPr>
        <w:t>;</w:t>
      </w:r>
    </w:p>
    <w:p w:rsidR="0099362B" w:rsidRPr="001F396C" w:rsidRDefault="0099362B" w:rsidP="00B868F4">
      <w:pPr>
        <w:pStyle w:val="ConsPlusNormal"/>
        <w:suppressAutoHyphens w:val="0"/>
        <w:ind w:firstLine="709"/>
        <w:jc w:val="both"/>
        <w:rPr>
          <w:sz w:val="24"/>
          <w:szCs w:val="24"/>
        </w:rPr>
      </w:pPr>
      <w:r w:rsidRPr="001F396C">
        <w:rPr>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w:t>
      </w:r>
      <w:r w:rsidR="00A638AC" w:rsidRPr="001F396C">
        <w:rPr>
          <w:sz w:val="24"/>
          <w:szCs w:val="24"/>
        </w:rPr>
        <w:t xml:space="preserve"> рамках контрольных мероприятий.</w:t>
      </w:r>
    </w:p>
    <w:p w:rsidR="0099362B" w:rsidRPr="001F396C" w:rsidRDefault="0099362B" w:rsidP="00B868F4">
      <w:pPr>
        <w:pStyle w:val="ConsPlusNormal"/>
        <w:suppressAutoHyphens w:val="0"/>
        <w:ind w:firstLine="709"/>
        <w:jc w:val="both"/>
        <w:rPr>
          <w:sz w:val="24"/>
          <w:szCs w:val="24"/>
        </w:rPr>
      </w:pPr>
      <w:r w:rsidRPr="001F396C">
        <w:rPr>
          <w:sz w:val="24"/>
          <w:szCs w:val="24"/>
        </w:rPr>
        <w:t xml:space="preserve">Консультирование в письменной форме осуществляется должностным лицом, уполномоченным осуществлять </w:t>
      </w:r>
      <w:r w:rsidR="009E51D3" w:rsidRPr="001F396C">
        <w:rPr>
          <w:sz w:val="24"/>
          <w:szCs w:val="24"/>
        </w:rPr>
        <w:t>муниципальный контроль в сфере благоустройства муниципальный контроль в сфере благоустройства</w:t>
      </w:r>
      <w:r w:rsidR="00A638AC" w:rsidRPr="001F396C">
        <w:rPr>
          <w:sz w:val="24"/>
          <w:szCs w:val="24"/>
        </w:rPr>
        <w:t>,</w:t>
      </w:r>
      <w:r w:rsidRPr="001F396C">
        <w:rPr>
          <w:sz w:val="24"/>
          <w:szCs w:val="24"/>
        </w:rPr>
        <w:t xml:space="preserve"> в следующих случаях:</w:t>
      </w:r>
    </w:p>
    <w:p w:rsidR="0099362B" w:rsidRPr="001F396C" w:rsidRDefault="0099362B" w:rsidP="00B868F4">
      <w:pPr>
        <w:pStyle w:val="ConsPlusNormal"/>
        <w:suppressAutoHyphens w:val="0"/>
        <w:ind w:firstLine="709"/>
        <w:jc w:val="both"/>
        <w:rPr>
          <w:sz w:val="24"/>
          <w:szCs w:val="24"/>
        </w:rPr>
      </w:pPr>
      <w:r w:rsidRPr="001F396C">
        <w:rPr>
          <w:sz w:val="24"/>
          <w:szCs w:val="24"/>
        </w:rPr>
        <w:t>а) контролируемым лицом представлен письменный запрос о представлении письменного ответа по вопросам консультирования;</w:t>
      </w:r>
    </w:p>
    <w:p w:rsidR="0099362B" w:rsidRPr="001F396C" w:rsidRDefault="0099362B" w:rsidP="00B868F4">
      <w:pPr>
        <w:pStyle w:val="ConsPlusNormal"/>
        <w:suppressAutoHyphens w:val="0"/>
        <w:ind w:firstLine="709"/>
        <w:jc w:val="both"/>
        <w:rPr>
          <w:sz w:val="24"/>
          <w:szCs w:val="24"/>
        </w:rPr>
      </w:pPr>
      <w:r w:rsidRPr="001F396C">
        <w:rPr>
          <w:sz w:val="24"/>
          <w:szCs w:val="24"/>
        </w:rPr>
        <w:t>б) за время консультирования предоставить ответ на поставленные вопросы невозможно;</w:t>
      </w:r>
    </w:p>
    <w:p w:rsidR="0099362B" w:rsidRPr="001F396C" w:rsidRDefault="0099362B" w:rsidP="00B868F4">
      <w:pPr>
        <w:pStyle w:val="ConsPlusNormal"/>
        <w:suppressAutoHyphens w:val="0"/>
        <w:ind w:firstLine="709"/>
        <w:jc w:val="both"/>
        <w:rPr>
          <w:sz w:val="24"/>
          <w:szCs w:val="24"/>
        </w:rPr>
      </w:pPr>
      <w:r w:rsidRPr="001F396C">
        <w:rPr>
          <w:sz w:val="24"/>
          <w:szCs w:val="24"/>
        </w:rPr>
        <w:t>в) ответ на поставленные вопросы требует дополнительного запроса сведений.</w:t>
      </w:r>
    </w:p>
    <w:p w:rsidR="0099362B" w:rsidRPr="001F396C" w:rsidRDefault="0099362B" w:rsidP="00B868F4">
      <w:pPr>
        <w:pStyle w:val="ConsPlusNormal"/>
        <w:suppressAutoHyphens w:val="0"/>
        <w:ind w:firstLine="709"/>
        <w:jc w:val="both"/>
        <w:rPr>
          <w:sz w:val="24"/>
          <w:szCs w:val="24"/>
        </w:rPr>
      </w:pPr>
      <w:r w:rsidRPr="001F396C">
        <w:rPr>
          <w:sz w:val="24"/>
          <w:szCs w:val="24"/>
        </w:rPr>
        <w:t xml:space="preserve">При осуществлении консультирования должностное лицо, уполномоченное осуществлять </w:t>
      </w:r>
      <w:r w:rsidR="009E51D3" w:rsidRPr="001F396C">
        <w:rPr>
          <w:sz w:val="24"/>
          <w:szCs w:val="24"/>
        </w:rPr>
        <w:t xml:space="preserve">муниципальный контроль в сфере благоустройства </w:t>
      </w:r>
      <w:r w:rsidRPr="001F396C">
        <w:rPr>
          <w:sz w:val="24"/>
          <w:szCs w:val="24"/>
        </w:rPr>
        <w:t>обязано соблюдать конфиденциальность информации, доступ к которой ограничен в соответствии с законодательством Российской Федерации.</w:t>
      </w:r>
    </w:p>
    <w:p w:rsidR="0099362B" w:rsidRPr="001F396C" w:rsidRDefault="0099362B" w:rsidP="00B868F4">
      <w:pPr>
        <w:pStyle w:val="ConsPlusNormal"/>
        <w:suppressAutoHyphens w:val="0"/>
        <w:ind w:firstLine="709"/>
        <w:jc w:val="both"/>
        <w:rPr>
          <w:sz w:val="24"/>
          <w:szCs w:val="24"/>
        </w:rPr>
      </w:pPr>
      <w:r w:rsidRPr="001F396C">
        <w:rPr>
          <w:sz w:val="24"/>
          <w:szCs w:val="24"/>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w:t>
      </w:r>
      <w:r w:rsidR="009E51D3" w:rsidRPr="001F396C">
        <w:rPr>
          <w:sz w:val="24"/>
          <w:szCs w:val="24"/>
        </w:rPr>
        <w:t>муниципальный контроль в сфере благоустройства</w:t>
      </w:r>
      <w:r w:rsidRPr="001F396C">
        <w:rPr>
          <w:sz w:val="24"/>
          <w:szCs w:val="24"/>
        </w:rPr>
        <w:t>, иных участников контрольного мероприятия, а также результаты проведенных в рамках контрольного мероприятия экспертизы, испытаний.</w:t>
      </w:r>
    </w:p>
    <w:p w:rsidR="0099362B" w:rsidRPr="001F396C" w:rsidRDefault="0099362B" w:rsidP="00B868F4">
      <w:pPr>
        <w:pStyle w:val="ConsPlusNormal"/>
        <w:suppressAutoHyphens w:val="0"/>
        <w:ind w:firstLine="709"/>
        <w:jc w:val="both"/>
        <w:rPr>
          <w:sz w:val="24"/>
          <w:szCs w:val="24"/>
        </w:rPr>
      </w:pPr>
      <w:r w:rsidRPr="001F396C">
        <w:rPr>
          <w:sz w:val="24"/>
          <w:szCs w:val="24"/>
        </w:rPr>
        <w:t xml:space="preserve">Информация, ставшая известной должностному лицу, уполномоченному осуществлять </w:t>
      </w:r>
      <w:r w:rsidR="009E51D3" w:rsidRPr="001F396C">
        <w:rPr>
          <w:sz w:val="24"/>
          <w:szCs w:val="24"/>
        </w:rPr>
        <w:t xml:space="preserve">муниципальный контроль в сфере благоустройства </w:t>
      </w:r>
      <w:r w:rsidRPr="001F396C">
        <w:rPr>
          <w:sz w:val="24"/>
          <w:szCs w:val="24"/>
        </w:rPr>
        <w:t>в ходе консультирования, не может использоваться в целях оценки контролируемого лица по вопросам соблюдения обязательных требований.</w:t>
      </w:r>
    </w:p>
    <w:p w:rsidR="0099362B" w:rsidRPr="001F396C" w:rsidRDefault="0099362B" w:rsidP="00B868F4">
      <w:pPr>
        <w:pStyle w:val="ConsPlusNormal"/>
        <w:suppressAutoHyphens w:val="0"/>
        <w:ind w:firstLine="709"/>
        <w:jc w:val="both"/>
        <w:rPr>
          <w:sz w:val="24"/>
          <w:szCs w:val="24"/>
        </w:rPr>
      </w:pPr>
      <w:r w:rsidRPr="001F396C">
        <w:rPr>
          <w:sz w:val="24"/>
          <w:szCs w:val="24"/>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F40853" w:rsidRPr="001F396C" w:rsidRDefault="00F40853" w:rsidP="00B868F4">
      <w:pPr>
        <w:autoSpaceDE w:val="0"/>
        <w:autoSpaceDN w:val="0"/>
        <w:adjustRightInd w:val="0"/>
        <w:ind w:firstLine="540"/>
        <w:rPr>
          <w:rFonts w:eastAsiaTheme="minorHAnsi" w:cs="Arial"/>
          <w:lang w:eastAsia="en-US"/>
        </w:rPr>
      </w:pPr>
      <w:r w:rsidRPr="001F396C">
        <w:rPr>
          <w:rFonts w:eastAsiaTheme="minorHAnsi" w:cs="Arial"/>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14" w:history="1">
        <w:r w:rsidRPr="001F396C">
          <w:rPr>
            <w:rFonts w:eastAsiaTheme="minorHAnsi" w:cs="Arial"/>
            <w:lang w:eastAsia="en-US"/>
          </w:rPr>
          <w:t>законом</w:t>
        </w:r>
      </w:hyperlink>
      <w:r w:rsidRPr="001F396C">
        <w:rPr>
          <w:rFonts w:eastAsiaTheme="minorHAnsi" w:cs="Arial"/>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99362B" w:rsidRPr="001F396C" w:rsidRDefault="0099362B" w:rsidP="00992FD6">
      <w:pPr>
        <w:pStyle w:val="ConsPlusNormal"/>
        <w:suppressAutoHyphens w:val="0"/>
        <w:ind w:firstLine="567"/>
        <w:jc w:val="both"/>
        <w:rPr>
          <w:sz w:val="24"/>
          <w:szCs w:val="24"/>
        </w:rPr>
      </w:pPr>
      <w:r w:rsidRPr="001F396C">
        <w:rPr>
          <w:sz w:val="24"/>
          <w:szCs w:val="24"/>
        </w:rPr>
        <w:t xml:space="preserve">Должностными лицами, уполномоченными осуществлять </w:t>
      </w:r>
      <w:r w:rsidR="009E51D3" w:rsidRPr="001F396C">
        <w:rPr>
          <w:sz w:val="24"/>
          <w:szCs w:val="24"/>
        </w:rPr>
        <w:t>муниципальный контроль в сфере благоустройства</w:t>
      </w:r>
      <w:r w:rsidRPr="001F396C">
        <w:rPr>
          <w:sz w:val="24"/>
          <w:szCs w:val="24"/>
        </w:rPr>
        <w:t>, ведется журнал учета консультирований.</w:t>
      </w:r>
    </w:p>
    <w:p w:rsidR="0099362B" w:rsidRPr="001F396C" w:rsidRDefault="008D6F12" w:rsidP="00B868F4">
      <w:pPr>
        <w:pStyle w:val="ConsPlusNormal"/>
        <w:suppressAutoHyphens w:val="0"/>
        <w:ind w:firstLine="709"/>
        <w:jc w:val="both"/>
        <w:rPr>
          <w:sz w:val="24"/>
          <w:szCs w:val="24"/>
        </w:rPr>
      </w:pPr>
      <w:r w:rsidRPr="001F396C">
        <w:rPr>
          <w:sz w:val="24"/>
          <w:szCs w:val="24"/>
        </w:rPr>
        <w:t>4</w:t>
      </w:r>
      <w:r w:rsidR="0099362B" w:rsidRPr="001F396C">
        <w:rPr>
          <w:sz w:val="24"/>
          <w:szCs w:val="24"/>
        </w:rPr>
        <w:t xml:space="preserve">.12.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r w:rsidR="00F26B3B" w:rsidRPr="001F396C">
        <w:rPr>
          <w:sz w:val="24"/>
          <w:szCs w:val="24"/>
        </w:rPr>
        <w:t>или мобильного приложения «Инспектор»</w:t>
      </w:r>
      <w:r w:rsidRPr="001F396C">
        <w:rPr>
          <w:rStyle w:val="af2"/>
          <w:sz w:val="24"/>
          <w:szCs w:val="24"/>
        </w:rPr>
        <w:footnoteReference w:id="2"/>
      </w:r>
      <w:r w:rsidR="00F26B3B" w:rsidRPr="001F396C">
        <w:rPr>
          <w:sz w:val="24"/>
          <w:szCs w:val="24"/>
        </w:rPr>
        <w:t xml:space="preserve"> </w:t>
      </w:r>
      <w:r w:rsidR="0099362B" w:rsidRPr="001F396C">
        <w:rPr>
          <w:sz w:val="24"/>
          <w:szCs w:val="24"/>
        </w:rPr>
        <w:t xml:space="preserve">в порядке, </w:t>
      </w:r>
      <w:r w:rsidR="00443D34" w:rsidRPr="001F396C">
        <w:rPr>
          <w:sz w:val="24"/>
          <w:szCs w:val="24"/>
        </w:rPr>
        <w:t>установленном</w:t>
      </w:r>
      <w:r w:rsidR="0099362B" w:rsidRPr="001F396C">
        <w:rPr>
          <w:sz w:val="24"/>
          <w:szCs w:val="24"/>
        </w:rPr>
        <w:t xml:space="preserve"> ст</w:t>
      </w:r>
      <w:r w:rsidR="00443D34" w:rsidRPr="001F396C">
        <w:rPr>
          <w:sz w:val="24"/>
          <w:szCs w:val="24"/>
        </w:rPr>
        <w:t>атьей</w:t>
      </w:r>
      <w:r w:rsidR="0099362B" w:rsidRPr="001F396C">
        <w:rPr>
          <w:sz w:val="24"/>
          <w:szCs w:val="24"/>
        </w:rPr>
        <w:t xml:space="preserve"> 52 Федерального закона № 248-ФЗ.</w:t>
      </w:r>
    </w:p>
    <w:p w:rsidR="0099362B" w:rsidRPr="001F396C" w:rsidRDefault="0099362B" w:rsidP="00B868F4">
      <w:pPr>
        <w:pStyle w:val="ConsPlusNormal"/>
        <w:suppressAutoHyphens w:val="0"/>
        <w:ind w:firstLine="709"/>
        <w:jc w:val="both"/>
        <w:rPr>
          <w:sz w:val="24"/>
          <w:szCs w:val="24"/>
        </w:rPr>
      </w:pPr>
      <w:r w:rsidRPr="001F396C">
        <w:rPr>
          <w:sz w:val="24"/>
          <w:szCs w:val="24"/>
        </w:rPr>
        <w:t xml:space="preserve">В ходе профилактического визита контролируемое лицо информируется об обязательных требованиях, предъявляемых к его деятельности либо к </w:t>
      </w:r>
      <w:r w:rsidRPr="001F396C">
        <w:rPr>
          <w:sz w:val="24"/>
          <w:szCs w:val="24"/>
        </w:rPr>
        <w:lastRenderedPageBreak/>
        <w:t>принадлежащим ему объектам контроля,</w:t>
      </w:r>
      <w:r w:rsidR="00443D34" w:rsidRPr="001F396C">
        <w:rPr>
          <w:sz w:val="24"/>
          <w:szCs w:val="24"/>
        </w:rPr>
        <w:t xml:space="preserve"> их соответствии критериям риска, о рекомендуемых способах снижения категории риска,</w:t>
      </w:r>
      <w:r w:rsidRPr="001F396C">
        <w:rPr>
          <w:sz w:val="24"/>
          <w:szCs w:val="24"/>
        </w:rPr>
        <w:t xml:space="preserve"> а также о видах, содержании и об интенсивности контрольных мероприятий, проводимых в отношении </w:t>
      </w:r>
      <w:r w:rsidR="00443D34" w:rsidRPr="001F396C">
        <w:rPr>
          <w:sz w:val="24"/>
          <w:szCs w:val="24"/>
        </w:rPr>
        <w:t>о</w:t>
      </w:r>
      <w:r w:rsidRPr="001F396C">
        <w:rPr>
          <w:sz w:val="24"/>
          <w:szCs w:val="24"/>
        </w:rPr>
        <w:t>бъект</w:t>
      </w:r>
      <w:r w:rsidR="00443D34" w:rsidRPr="001F396C">
        <w:rPr>
          <w:sz w:val="24"/>
          <w:szCs w:val="24"/>
        </w:rPr>
        <w:t xml:space="preserve">а </w:t>
      </w:r>
      <w:r w:rsidRPr="001F396C">
        <w:rPr>
          <w:sz w:val="24"/>
          <w:szCs w:val="24"/>
        </w:rPr>
        <w:t>контроля</w:t>
      </w:r>
      <w:r w:rsidR="00443D34" w:rsidRPr="001F396C">
        <w:rPr>
          <w:sz w:val="24"/>
          <w:szCs w:val="24"/>
        </w:rPr>
        <w:t xml:space="preserve">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sidRPr="001F396C">
        <w:rPr>
          <w:sz w:val="24"/>
          <w:szCs w:val="24"/>
        </w:rPr>
        <w:t>.</w:t>
      </w:r>
    </w:p>
    <w:p w:rsidR="00AA0AF1" w:rsidRPr="001F396C" w:rsidRDefault="00AA0AF1" w:rsidP="00B868F4">
      <w:pPr>
        <w:pStyle w:val="ConsPlusNormal"/>
        <w:suppressAutoHyphens w:val="0"/>
        <w:ind w:firstLine="709"/>
        <w:jc w:val="both"/>
        <w:rPr>
          <w:sz w:val="24"/>
          <w:szCs w:val="24"/>
        </w:rPr>
      </w:pPr>
      <w:r w:rsidRPr="001F396C">
        <w:rPr>
          <w:sz w:val="24"/>
          <w:szCs w:val="24"/>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55497A" w:rsidRPr="001F396C" w:rsidRDefault="008D6F12" w:rsidP="00B868F4">
      <w:pPr>
        <w:pStyle w:val="ConsPlusNormal"/>
        <w:suppressAutoHyphens w:val="0"/>
        <w:ind w:firstLine="709"/>
        <w:jc w:val="both"/>
        <w:rPr>
          <w:sz w:val="24"/>
          <w:szCs w:val="24"/>
        </w:rPr>
      </w:pPr>
      <w:r w:rsidRPr="001F396C">
        <w:rPr>
          <w:sz w:val="24"/>
          <w:szCs w:val="24"/>
        </w:rPr>
        <w:t>4</w:t>
      </w:r>
      <w:r w:rsidR="00F5773E" w:rsidRPr="001F396C">
        <w:rPr>
          <w:sz w:val="24"/>
          <w:szCs w:val="24"/>
        </w:rPr>
        <w:t xml:space="preserve">.12.1. </w:t>
      </w:r>
      <w:r w:rsidR="00AA0AF1" w:rsidRPr="001F396C">
        <w:rPr>
          <w:sz w:val="24"/>
          <w:szCs w:val="24"/>
        </w:rPr>
        <w:t xml:space="preserve">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w:t>
      </w:r>
      <w:r w:rsidR="00F270C1" w:rsidRPr="001F396C">
        <w:rPr>
          <w:sz w:val="24"/>
          <w:szCs w:val="24"/>
        </w:rPr>
        <w:t>для проведения экспертизы, испытаний</w:t>
      </w:r>
      <w:r w:rsidR="00AA0AF1" w:rsidRPr="001F396C">
        <w:rPr>
          <w:sz w:val="24"/>
          <w:szCs w:val="24"/>
        </w:rPr>
        <w:t xml:space="preserve">.  </w:t>
      </w:r>
    </w:p>
    <w:p w:rsidR="00F270C1" w:rsidRPr="001F396C" w:rsidRDefault="00F270C1" w:rsidP="00B868F4">
      <w:pPr>
        <w:pStyle w:val="ConsPlusNormal"/>
        <w:suppressAutoHyphens w:val="0"/>
        <w:ind w:firstLine="709"/>
        <w:jc w:val="both"/>
        <w:rPr>
          <w:sz w:val="24"/>
          <w:szCs w:val="24"/>
        </w:rPr>
      </w:pPr>
      <w:r w:rsidRPr="001F396C">
        <w:rPr>
          <w:sz w:val="24"/>
          <w:szCs w:val="24"/>
        </w:rPr>
        <w:t xml:space="preserve">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w:t>
      </w:r>
      <w:r w:rsidR="00F5773E" w:rsidRPr="001F396C">
        <w:rPr>
          <w:sz w:val="24"/>
          <w:szCs w:val="24"/>
        </w:rPr>
        <w:t>9</w:t>
      </w:r>
      <w:r w:rsidRPr="001F396C">
        <w:rPr>
          <w:sz w:val="24"/>
          <w:szCs w:val="24"/>
        </w:rPr>
        <w:t>0 Федерального закона № 248-ФЗ для контрольных мероприятий.</w:t>
      </w:r>
    </w:p>
    <w:p w:rsidR="00F5773E" w:rsidRPr="001F396C" w:rsidRDefault="00F5773E" w:rsidP="008D6F12">
      <w:pPr>
        <w:autoSpaceDE w:val="0"/>
        <w:autoSpaceDN w:val="0"/>
        <w:adjustRightInd w:val="0"/>
        <w:rPr>
          <w:rFonts w:eastAsiaTheme="minorHAnsi" w:cs="Arial"/>
          <w:lang w:eastAsia="en-US"/>
        </w:rPr>
      </w:pPr>
      <w:r w:rsidRPr="001F396C">
        <w:rPr>
          <w:rFonts w:eastAsiaTheme="minorHAnsi" w:cs="Arial"/>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5" w:history="1">
        <w:r w:rsidRPr="001F396C">
          <w:rPr>
            <w:rFonts w:eastAsiaTheme="minorHAnsi" w:cs="Arial"/>
            <w:lang w:eastAsia="en-US"/>
          </w:rPr>
          <w:t>статьей 88</w:t>
        </w:r>
      </w:hyperlink>
      <w:r w:rsidRPr="001F396C">
        <w:rPr>
          <w:rFonts w:eastAsiaTheme="minorHAnsi" w:cs="Arial"/>
          <w:lang w:eastAsia="en-US"/>
        </w:rPr>
        <w:t xml:space="preserve"> Федерального закона № 248-ФЗ для контрольных мероприятий.</w:t>
      </w:r>
    </w:p>
    <w:p w:rsidR="00F5773E" w:rsidRPr="001F396C" w:rsidRDefault="00F5773E" w:rsidP="00B868F4">
      <w:pPr>
        <w:autoSpaceDE w:val="0"/>
        <w:autoSpaceDN w:val="0"/>
        <w:adjustRightInd w:val="0"/>
        <w:ind w:firstLine="540"/>
        <w:rPr>
          <w:rFonts w:eastAsiaTheme="minorHAnsi" w:cs="Arial"/>
          <w:lang w:eastAsia="en-US"/>
        </w:rPr>
      </w:pPr>
      <w:r w:rsidRPr="001F396C">
        <w:rPr>
          <w:rFonts w:eastAsiaTheme="minorHAnsi" w:cs="Arial"/>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6" w:history="1">
        <w:r w:rsidRPr="001F396C">
          <w:rPr>
            <w:rFonts w:eastAsiaTheme="minorHAnsi" w:cs="Arial"/>
            <w:lang w:eastAsia="en-US"/>
          </w:rPr>
          <w:t>частью 10 статьи 65</w:t>
        </w:r>
      </w:hyperlink>
      <w:r w:rsidRPr="001F396C">
        <w:rPr>
          <w:rFonts w:eastAsiaTheme="minorHAnsi" w:cs="Arial"/>
          <w:lang w:eastAsia="en-US"/>
        </w:rPr>
        <w:t xml:space="preserve"> Федерального закона № 248-ФЗ для контрольных мероприятий.</w:t>
      </w:r>
    </w:p>
    <w:p w:rsidR="00F5773E" w:rsidRPr="001F396C" w:rsidRDefault="00F5773E" w:rsidP="00B868F4">
      <w:pPr>
        <w:autoSpaceDE w:val="0"/>
        <w:autoSpaceDN w:val="0"/>
        <w:adjustRightInd w:val="0"/>
        <w:ind w:firstLine="540"/>
        <w:rPr>
          <w:rFonts w:eastAsiaTheme="minorHAnsi" w:cs="Arial"/>
          <w:lang w:eastAsia="en-US"/>
        </w:rPr>
      </w:pPr>
      <w:r w:rsidRPr="001F396C">
        <w:rPr>
          <w:rFonts w:eastAsiaTheme="minorHAnsi" w:cs="Arial"/>
          <w:lang w:eastAsia="en-US"/>
        </w:rPr>
        <w:t xml:space="preserve">В случае невозможности проведения обязательного профилактического визита уполномоченное должностное лицо </w:t>
      </w:r>
      <w:r w:rsidR="008D6F12" w:rsidRPr="001F396C">
        <w:rPr>
          <w:rFonts w:eastAsiaTheme="minorHAnsi" w:cs="Arial"/>
          <w:lang w:eastAsia="en-US"/>
        </w:rPr>
        <w:t>администрации</w:t>
      </w:r>
      <w:r w:rsidRPr="001F396C">
        <w:rPr>
          <w:rFonts w:eastAsiaTheme="minorHAnsi" w:cs="Arial"/>
          <w:lang w:eastAsia="en-US"/>
        </w:rPr>
        <w:t xml:space="preserve">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F5773E" w:rsidRPr="001F396C" w:rsidRDefault="00F5773E" w:rsidP="00B868F4">
      <w:pPr>
        <w:autoSpaceDE w:val="0"/>
        <w:autoSpaceDN w:val="0"/>
        <w:adjustRightInd w:val="0"/>
        <w:ind w:firstLine="539"/>
        <w:rPr>
          <w:rFonts w:eastAsiaTheme="minorHAnsi" w:cs="Arial"/>
          <w:lang w:eastAsia="en-US"/>
        </w:rPr>
      </w:pPr>
      <w:r w:rsidRPr="001F396C">
        <w:rPr>
          <w:rFonts w:eastAsiaTheme="minorHAnsi" w:cs="Arial"/>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7" w:history="1">
        <w:r w:rsidRPr="001F396C">
          <w:rPr>
            <w:rFonts w:eastAsiaTheme="minorHAnsi" w:cs="Arial"/>
            <w:lang w:eastAsia="en-US"/>
          </w:rPr>
          <w:t>статьей 90.1</w:t>
        </w:r>
      </w:hyperlink>
      <w:r w:rsidRPr="001F396C">
        <w:rPr>
          <w:rFonts w:eastAsiaTheme="minorHAnsi" w:cs="Arial"/>
          <w:lang w:eastAsia="en-US"/>
        </w:rPr>
        <w:t xml:space="preserve"> Федерального закона № 248-ФЗ.</w:t>
      </w:r>
    </w:p>
    <w:p w:rsidR="00F5773E" w:rsidRPr="001F396C" w:rsidRDefault="008D6F12" w:rsidP="00B868F4">
      <w:pPr>
        <w:autoSpaceDE w:val="0"/>
        <w:autoSpaceDN w:val="0"/>
        <w:adjustRightInd w:val="0"/>
        <w:ind w:firstLine="539"/>
        <w:rPr>
          <w:rFonts w:eastAsiaTheme="minorHAnsi" w:cs="Arial"/>
          <w:lang w:eastAsia="en-US"/>
        </w:rPr>
      </w:pPr>
      <w:r w:rsidRPr="001F396C">
        <w:rPr>
          <w:rFonts w:cs="Arial"/>
        </w:rPr>
        <w:t>4</w:t>
      </w:r>
      <w:r w:rsidR="00F5773E" w:rsidRPr="001F396C">
        <w:rPr>
          <w:rFonts w:cs="Arial"/>
        </w:rPr>
        <w:t xml:space="preserve">.12.2. </w:t>
      </w:r>
      <w:r w:rsidR="00F5773E" w:rsidRPr="001F396C">
        <w:rPr>
          <w:rFonts w:eastAsiaTheme="minorHAnsi" w:cs="Arial"/>
          <w:lang w:eastAsia="en-US"/>
        </w:rPr>
        <w:t>Профилактический визит по инициативе контролируемого лица может быть проведен по его заявлению</w:t>
      </w:r>
      <w:r w:rsidR="00A97186" w:rsidRPr="001F396C">
        <w:rPr>
          <w:rFonts w:eastAsiaTheme="minorHAnsi" w:cs="Arial"/>
          <w:lang w:eastAsia="en-US"/>
        </w:rPr>
        <w:t xml:space="preserve"> в порядке, установленном статьей 52.2 Федерального закона № 248-ФЗ</w:t>
      </w:r>
      <w:r w:rsidR="00F5773E" w:rsidRPr="001F396C">
        <w:rPr>
          <w:rFonts w:eastAsiaTheme="minorHAnsi" w:cs="Arial"/>
          <w:lang w:eastAsia="en-US"/>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5C543A" w:rsidRPr="001F396C" w:rsidRDefault="005C543A" w:rsidP="005C543A">
      <w:pPr>
        <w:autoSpaceDE w:val="0"/>
        <w:autoSpaceDN w:val="0"/>
        <w:adjustRightInd w:val="0"/>
        <w:ind w:firstLine="539"/>
        <w:rPr>
          <w:rFonts w:eastAsiaTheme="minorHAnsi" w:cs="Arial"/>
          <w:lang w:eastAsia="en-US"/>
        </w:rPr>
      </w:pPr>
      <w:r w:rsidRPr="001F396C">
        <w:rPr>
          <w:rFonts w:eastAsiaTheme="minorHAnsi" w:cs="Arial"/>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w:t>
      </w:r>
      <w:r w:rsidRPr="001F396C">
        <w:rPr>
          <w:rStyle w:val="af2"/>
          <w:rFonts w:eastAsiaTheme="minorHAnsi" w:cs="Arial"/>
          <w:lang w:eastAsia="en-US"/>
        </w:rPr>
        <w:footnoteReference w:id="3"/>
      </w:r>
      <w:r w:rsidRPr="001F396C">
        <w:rPr>
          <w:rFonts w:eastAsiaTheme="minorHAnsi" w:cs="Arial"/>
          <w:lang w:eastAsia="en-US"/>
        </w:rPr>
        <w:t>.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F5773E" w:rsidRPr="001F396C" w:rsidRDefault="00F5773E" w:rsidP="00B868F4">
      <w:pPr>
        <w:autoSpaceDE w:val="0"/>
        <w:autoSpaceDN w:val="0"/>
        <w:adjustRightInd w:val="0"/>
        <w:ind w:firstLine="539"/>
        <w:rPr>
          <w:rFonts w:eastAsiaTheme="minorHAnsi" w:cs="Arial"/>
          <w:lang w:eastAsia="en-US"/>
        </w:rPr>
      </w:pPr>
      <w:r w:rsidRPr="001F396C">
        <w:rPr>
          <w:rFonts w:eastAsiaTheme="minorHAnsi" w:cs="Arial"/>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F5773E" w:rsidRPr="001F396C" w:rsidRDefault="00F5773E" w:rsidP="00B868F4">
      <w:pPr>
        <w:autoSpaceDE w:val="0"/>
        <w:autoSpaceDN w:val="0"/>
        <w:adjustRightInd w:val="0"/>
        <w:ind w:firstLine="539"/>
        <w:rPr>
          <w:rFonts w:eastAsiaTheme="minorHAnsi" w:cs="Arial"/>
          <w:lang w:eastAsia="en-US"/>
        </w:rPr>
      </w:pPr>
      <w:r w:rsidRPr="001F396C">
        <w:rPr>
          <w:rFonts w:eastAsiaTheme="minorHAnsi" w:cs="Arial"/>
          <w:lang w:eastAsia="en-US"/>
        </w:rPr>
        <w:lastRenderedPageBreak/>
        <w:t>Решение об отказе в проведении профилактического визита принимается в следующих случаях:</w:t>
      </w:r>
    </w:p>
    <w:p w:rsidR="00F5773E" w:rsidRPr="001F396C" w:rsidRDefault="00F5773E" w:rsidP="00B868F4">
      <w:pPr>
        <w:autoSpaceDE w:val="0"/>
        <w:autoSpaceDN w:val="0"/>
        <w:adjustRightInd w:val="0"/>
        <w:ind w:firstLine="539"/>
        <w:rPr>
          <w:rFonts w:eastAsiaTheme="minorHAnsi" w:cs="Arial"/>
          <w:lang w:eastAsia="en-US"/>
        </w:rPr>
      </w:pPr>
      <w:r w:rsidRPr="001F396C">
        <w:rPr>
          <w:rFonts w:eastAsiaTheme="minorHAnsi" w:cs="Arial"/>
          <w:lang w:eastAsia="en-US"/>
        </w:rPr>
        <w:t>1) от контролируемого лица поступило уведомление об отзыве заявления;</w:t>
      </w:r>
    </w:p>
    <w:p w:rsidR="00F5773E" w:rsidRPr="001F396C" w:rsidRDefault="00F5773E" w:rsidP="00B868F4">
      <w:pPr>
        <w:autoSpaceDE w:val="0"/>
        <w:autoSpaceDN w:val="0"/>
        <w:adjustRightInd w:val="0"/>
        <w:ind w:firstLine="539"/>
        <w:rPr>
          <w:rFonts w:eastAsiaTheme="minorHAnsi" w:cs="Arial"/>
          <w:lang w:eastAsia="en-US"/>
        </w:rPr>
      </w:pPr>
      <w:r w:rsidRPr="001F396C">
        <w:rPr>
          <w:rFonts w:eastAsiaTheme="minorHAnsi" w:cs="Arial"/>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5773E" w:rsidRPr="001F396C" w:rsidRDefault="00F5773E" w:rsidP="00B868F4">
      <w:pPr>
        <w:autoSpaceDE w:val="0"/>
        <w:autoSpaceDN w:val="0"/>
        <w:adjustRightInd w:val="0"/>
        <w:ind w:firstLine="539"/>
        <w:rPr>
          <w:rFonts w:eastAsiaTheme="minorHAnsi" w:cs="Arial"/>
          <w:lang w:eastAsia="en-US"/>
        </w:rPr>
      </w:pPr>
      <w:r w:rsidRPr="001F396C">
        <w:rPr>
          <w:rFonts w:eastAsiaTheme="minorHAnsi" w:cs="Arial"/>
          <w:lang w:eastAsia="en-US"/>
        </w:rPr>
        <w:t xml:space="preserve">3) в течение года до даты подачи заявления </w:t>
      </w:r>
      <w:r w:rsidR="008D6F12" w:rsidRPr="001F396C">
        <w:rPr>
          <w:rFonts w:eastAsiaTheme="minorHAnsi" w:cs="Arial"/>
          <w:lang w:eastAsia="en-US"/>
        </w:rPr>
        <w:t>администрацией</w:t>
      </w:r>
      <w:r w:rsidRPr="001F396C">
        <w:rPr>
          <w:rFonts w:eastAsiaTheme="minorHAnsi" w:cs="Arial"/>
          <w:lang w:eastAsia="en-US"/>
        </w:rPr>
        <w:t xml:space="preserve"> проведен профилактический визит по ранее поданному заявлению;</w:t>
      </w:r>
    </w:p>
    <w:p w:rsidR="00F5773E" w:rsidRPr="001F396C" w:rsidRDefault="00F5773E" w:rsidP="00B868F4">
      <w:pPr>
        <w:autoSpaceDE w:val="0"/>
        <w:autoSpaceDN w:val="0"/>
        <w:adjustRightInd w:val="0"/>
        <w:ind w:firstLine="539"/>
        <w:rPr>
          <w:rFonts w:eastAsiaTheme="minorHAnsi" w:cs="Arial"/>
          <w:lang w:eastAsia="en-US"/>
        </w:rPr>
      </w:pPr>
      <w:r w:rsidRPr="001F396C">
        <w:rPr>
          <w:rFonts w:eastAsiaTheme="minorHAnsi" w:cs="Arial"/>
          <w:lang w:eastAsia="en-US"/>
        </w:rPr>
        <w:t xml:space="preserve">4) заявление содержит нецензурные либо оскорбительные выражения, угрозы жизни, здоровью и имуществу должностных лиц </w:t>
      </w:r>
      <w:r w:rsidR="008D6F12" w:rsidRPr="001F396C">
        <w:rPr>
          <w:rFonts w:eastAsiaTheme="minorHAnsi" w:cs="Arial"/>
          <w:lang w:eastAsia="en-US"/>
        </w:rPr>
        <w:t>администрации</w:t>
      </w:r>
      <w:r w:rsidRPr="001F396C">
        <w:rPr>
          <w:rFonts w:eastAsiaTheme="minorHAnsi" w:cs="Arial"/>
          <w:lang w:eastAsia="en-US"/>
        </w:rPr>
        <w:t xml:space="preserve"> либо членов их семей.</w:t>
      </w:r>
    </w:p>
    <w:p w:rsidR="00F5773E" w:rsidRPr="001F396C" w:rsidRDefault="00F5773E" w:rsidP="00B868F4">
      <w:pPr>
        <w:autoSpaceDE w:val="0"/>
        <w:autoSpaceDN w:val="0"/>
        <w:adjustRightInd w:val="0"/>
        <w:ind w:firstLine="539"/>
        <w:rPr>
          <w:rFonts w:eastAsiaTheme="minorHAnsi" w:cs="Arial"/>
          <w:lang w:eastAsia="en-US"/>
        </w:rPr>
      </w:pPr>
      <w:r w:rsidRPr="001F396C">
        <w:rPr>
          <w:rFonts w:eastAsiaTheme="minorHAnsi" w:cs="Arial"/>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F5773E" w:rsidRPr="001F396C" w:rsidRDefault="00F5773E" w:rsidP="00B868F4">
      <w:pPr>
        <w:autoSpaceDE w:val="0"/>
        <w:autoSpaceDN w:val="0"/>
        <w:adjustRightInd w:val="0"/>
        <w:ind w:firstLine="539"/>
        <w:rPr>
          <w:rFonts w:eastAsiaTheme="minorHAnsi" w:cs="Arial"/>
          <w:lang w:eastAsia="en-US"/>
        </w:rPr>
      </w:pPr>
      <w:r w:rsidRPr="001F396C">
        <w:rPr>
          <w:rFonts w:eastAsiaTheme="minorHAnsi" w:cs="Arial"/>
          <w:lang w:eastAsia="en-US"/>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F5773E" w:rsidRPr="001F396C" w:rsidRDefault="00F5773E" w:rsidP="00B868F4">
      <w:pPr>
        <w:autoSpaceDE w:val="0"/>
        <w:autoSpaceDN w:val="0"/>
        <w:adjustRightInd w:val="0"/>
        <w:ind w:firstLine="539"/>
        <w:rPr>
          <w:rFonts w:eastAsiaTheme="minorHAnsi" w:cs="Arial"/>
          <w:lang w:eastAsia="en-US"/>
        </w:rPr>
      </w:pPr>
      <w:r w:rsidRPr="001F396C">
        <w:rPr>
          <w:rFonts w:eastAsiaTheme="minorHAnsi" w:cs="Arial"/>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F5773E" w:rsidRPr="001F396C" w:rsidRDefault="00F5773E" w:rsidP="00B868F4">
      <w:pPr>
        <w:autoSpaceDE w:val="0"/>
        <w:autoSpaceDN w:val="0"/>
        <w:adjustRightInd w:val="0"/>
        <w:ind w:firstLine="539"/>
        <w:rPr>
          <w:rFonts w:eastAsiaTheme="minorHAnsi" w:cs="Arial"/>
          <w:lang w:eastAsia="en-US"/>
        </w:rPr>
      </w:pPr>
      <w:r w:rsidRPr="001F396C">
        <w:rPr>
          <w:rFonts w:eastAsiaTheme="minorHAnsi" w:cs="Arial"/>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F5773E" w:rsidRPr="001F396C" w:rsidRDefault="00F5773E" w:rsidP="00B868F4">
      <w:pPr>
        <w:autoSpaceDE w:val="0"/>
        <w:autoSpaceDN w:val="0"/>
        <w:adjustRightInd w:val="0"/>
        <w:ind w:firstLine="539"/>
        <w:rPr>
          <w:rFonts w:eastAsiaTheme="minorHAnsi" w:cs="Arial"/>
          <w:lang w:eastAsia="en-US"/>
        </w:rPr>
      </w:pPr>
      <w:r w:rsidRPr="001F396C">
        <w:rPr>
          <w:rFonts w:eastAsiaTheme="minorHAnsi" w:cs="Arial"/>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5773E" w:rsidRPr="001F396C" w:rsidRDefault="00F5773E" w:rsidP="00B868F4">
      <w:pPr>
        <w:autoSpaceDE w:val="0"/>
        <w:autoSpaceDN w:val="0"/>
        <w:adjustRightInd w:val="0"/>
        <w:ind w:firstLine="539"/>
        <w:rPr>
          <w:rFonts w:eastAsiaTheme="minorHAnsi" w:cs="Arial"/>
          <w:lang w:eastAsia="en-US"/>
        </w:rPr>
      </w:pPr>
      <w:r w:rsidRPr="001F396C">
        <w:rPr>
          <w:rFonts w:eastAsiaTheme="minorHAnsi" w:cs="Arial"/>
          <w:lang w:eastAsia="en-US"/>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w:t>
      </w:r>
      <w:r w:rsidR="00A21B80">
        <w:rPr>
          <w:rFonts w:eastAsiaTheme="minorHAnsi" w:cs="Arial"/>
          <w:lang w:eastAsia="en-US"/>
        </w:rPr>
        <w:t xml:space="preserve"> администрации</w:t>
      </w:r>
      <w:r w:rsidRPr="001F396C">
        <w:rPr>
          <w:rFonts w:eastAsiaTheme="minorHAnsi" w:cs="Arial"/>
          <w:lang w:eastAsia="en-US"/>
        </w:rPr>
        <w:t xml:space="preserve"> </w:t>
      </w:r>
      <w:r w:rsidR="00F35980">
        <w:rPr>
          <w:rFonts w:eastAsiaTheme="minorHAnsi" w:cs="Arial"/>
          <w:lang w:eastAsia="en-US"/>
        </w:rPr>
        <w:t>поселения</w:t>
      </w:r>
      <w:r w:rsidRPr="001F396C">
        <w:rPr>
          <w:rFonts w:eastAsiaTheme="minorHAnsi" w:cs="Arial"/>
          <w:lang w:eastAsia="en-US"/>
        </w:rPr>
        <w:t xml:space="preserve"> для принятия решения о проведении контрольных мероприятий.</w:t>
      </w:r>
    </w:p>
    <w:p w:rsidR="00F5773E" w:rsidRPr="001F396C" w:rsidRDefault="00F5773E" w:rsidP="00B868F4">
      <w:pPr>
        <w:pStyle w:val="ConsPlusNormal"/>
        <w:suppressAutoHyphens w:val="0"/>
        <w:ind w:firstLine="539"/>
        <w:jc w:val="both"/>
        <w:rPr>
          <w:sz w:val="24"/>
          <w:szCs w:val="24"/>
        </w:rPr>
      </w:pPr>
    </w:p>
    <w:p w:rsidR="00F5773E" w:rsidRPr="001F396C" w:rsidRDefault="008D6F12" w:rsidP="00B868F4">
      <w:pPr>
        <w:pStyle w:val="ConsPlusNormal"/>
        <w:suppressAutoHyphens w:val="0"/>
        <w:ind w:firstLine="709"/>
        <w:jc w:val="center"/>
        <w:rPr>
          <w:bCs/>
          <w:sz w:val="24"/>
          <w:szCs w:val="24"/>
        </w:rPr>
      </w:pPr>
      <w:r w:rsidRPr="001F396C">
        <w:rPr>
          <w:bCs/>
          <w:sz w:val="24"/>
          <w:szCs w:val="24"/>
        </w:rPr>
        <w:t>5</w:t>
      </w:r>
      <w:r w:rsidR="0099362B" w:rsidRPr="001F396C">
        <w:rPr>
          <w:bCs/>
          <w:sz w:val="24"/>
          <w:szCs w:val="24"/>
        </w:rPr>
        <w:t xml:space="preserve">. </w:t>
      </w:r>
      <w:r w:rsidR="000D6106" w:rsidRPr="001F396C">
        <w:rPr>
          <w:bCs/>
          <w:sz w:val="24"/>
          <w:szCs w:val="24"/>
        </w:rPr>
        <w:t>Порядок организации и о</w:t>
      </w:r>
      <w:r w:rsidR="0099362B" w:rsidRPr="001F396C">
        <w:rPr>
          <w:bCs/>
          <w:sz w:val="24"/>
          <w:szCs w:val="24"/>
        </w:rPr>
        <w:t>существлени</w:t>
      </w:r>
      <w:r w:rsidR="000D6106" w:rsidRPr="001F396C">
        <w:rPr>
          <w:bCs/>
          <w:sz w:val="24"/>
          <w:szCs w:val="24"/>
        </w:rPr>
        <w:t>я</w:t>
      </w:r>
      <w:r w:rsidR="0099362B" w:rsidRPr="001F396C">
        <w:rPr>
          <w:bCs/>
          <w:sz w:val="24"/>
          <w:szCs w:val="24"/>
        </w:rPr>
        <w:t xml:space="preserve"> контрольных мероприятий</w:t>
      </w:r>
      <w:r w:rsidRPr="001F396C">
        <w:rPr>
          <w:bCs/>
          <w:sz w:val="24"/>
          <w:szCs w:val="24"/>
        </w:rPr>
        <w:t>.</w:t>
      </w:r>
    </w:p>
    <w:p w:rsidR="0099362B" w:rsidRPr="001F396C" w:rsidRDefault="0099362B" w:rsidP="00B868F4">
      <w:pPr>
        <w:pStyle w:val="ConsPlusNormal"/>
        <w:suppressAutoHyphens w:val="0"/>
        <w:ind w:firstLine="709"/>
        <w:jc w:val="center"/>
        <w:rPr>
          <w:sz w:val="24"/>
          <w:szCs w:val="24"/>
        </w:rPr>
      </w:pPr>
      <w:r w:rsidRPr="001F396C">
        <w:rPr>
          <w:bCs/>
          <w:sz w:val="24"/>
          <w:szCs w:val="24"/>
        </w:rPr>
        <w:t xml:space="preserve"> </w:t>
      </w:r>
    </w:p>
    <w:p w:rsidR="0099362B" w:rsidRPr="001F396C" w:rsidRDefault="008D6F12" w:rsidP="00B868F4">
      <w:pPr>
        <w:pStyle w:val="ConsPlusNormal"/>
        <w:suppressAutoHyphens w:val="0"/>
        <w:ind w:firstLine="709"/>
        <w:jc w:val="both"/>
        <w:rPr>
          <w:sz w:val="24"/>
          <w:szCs w:val="24"/>
        </w:rPr>
      </w:pPr>
      <w:r w:rsidRPr="001F396C">
        <w:rPr>
          <w:sz w:val="24"/>
          <w:szCs w:val="24"/>
        </w:rPr>
        <w:t>5</w:t>
      </w:r>
      <w:r w:rsidR="0099362B" w:rsidRPr="001F396C">
        <w:rPr>
          <w:sz w:val="24"/>
          <w:szCs w:val="24"/>
        </w:rPr>
        <w:t xml:space="preserve">.1. При осуществлении </w:t>
      </w:r>
      <w:r w:rsidR="009E51D3" w:rsidRPr="001F396C">
        <w:rPr>
          <w:sz w:val="24"/>
          <w:szCs w:val="24"/>
        </w:rPr>
        <w:t xml:space="preserve">муниципального контроля в сфере благоустройства </w:t>
      </w:r>
      <w:r w:rsidR="0099362B" w:rsidRPr="001F396C">
        <w:rPr>
          <w:sz w:val="24"/>
          <w:szCs w:val="24"/>
        </w:rPr>
        <w:t>администрацией могут проводиться следующие виды контрольных мероприятий:</w:t>
      </w:r>
    </w:p>
    <w:p w:rsidR="0099362B" w:rsidRPr="001F396C" w:rsidRDefault="008D6F12" w:rsidP="00B868F4">
      <w:pPr>
        <w:pStyle w:val="ConsPlusNormal"/>
        <w:suppressAutoHyphens w:val="0"/>
        <w:ind w:firstLine="709"/>
        <w:jc w:val="both"/>
        <w:rPr>
          <w:sz w:val="24"/>
          <w:szCs w:val="24"/>
        </w:rPr>
      </w:pPr>
      <w:r w:rsidRPr="001F396C">
        <w:rPr>
          <w:sz w:val="24"/>
          <w:szCs w:val="24"/>
        </w:rPr>
        <w:t>5</w:t>
      </w:r>
      <w:r w:rsidR="0099362B" w:rsidRPr="001F396C">
        <w:rPr>
          <w:sz w:val="24"/>
          <w:szCs w:val="24"/>
        </w:rPr>
        <w:t>.</w:t>
      </w:r>
      <w:r w:rsidR="00B72090" w:rsidRPr="001F396C">
        <w:rPr>
          <w:sz w:val="24"/>
          <w:szCs w:val="24"/>
        </w:rPr>
        <w:t>1.1</w:t>
      </w:r>
      <w:r w:rsidR="0099362B" w:rsidRPr="001F396C">
        <w:rPr>
          <w:sz w:val="24"/>
          <w:szCs w:val="24"/>
        </w:rPr>
        <w:t>. При взаимодействии с контролируемыми лицами:</w:t>
      </w:r>
    </w:p>
    <w:p w:rsidR="0099362B" w:rsidRPr="001F396C" w:rsidRDefault="0099362B" w:rsidP="00B868F4">
      <w:pPr>
        <w:pStyle w:val="ConsPlusNormal"/>
        <w:suppressAutoHyphens w:val="0"/>
        <w:ind w:firstLine="709"/>
        <w:jc w:val="both"/>
        <w:rPr>
          <w:sz w:val="24"/>
          <w:szCs w:val="24"/>
        </w:rPr>
      </w:pPr>
      <w:r w:rsidRPr="001F396C">
        <w:rPr>
          <w:sz w:val="24"/>
          <w:szCs w:val="24"/>
        </w:rPr>
        <w:t>а) инспекционный визит;</w:t>
      </w:r>
    </w:p>
    <w:p w:rsidR="0099362B" w:rsidRPr="001F396C" w:rsidRDefault="0099362B" w:rsidP="00B868F4">
      <w:pPr>
        <w:pStyle w:val="ConsPlusNormal"/>
        <w:suppressAutoHyphens w:val="0"/>
        <w:ind w:firstLine="709"/>
        <w:jc w:val="both"/>
        <w:rPr>
          <w:sz w:val="24"/>
          <w:szCs w:val="24"/>
        </w:rPr>
      </w:pPr>
      <w:r w:rsidRPr="001F396C">
        <w:rPr>
          <w:sz w:val="24"/>
          <w:szCs w:val="24"/>
        </w:rPr>
        <w:t>б) рейдовый осмотр;</w:t>
      </w:r>
    </w:p>
    <w:p w:rsidR="0099362B" w:rsidRPr="001F396C" w:rsidRDefault="0099362B" w:rsidP="00B868F4">
      <w:pPr>
        <w:pStyle w:val="ConsPlusNormal"/>
        <w:suppressAutoHyphens w:val="0"/>
        <w:ind w:firstLine="709"/>
        <w:jc w:val="both"/>
        <w:rPr>
          <w:sz w:val="24"/>
          <w:szCs w:val="24"/>
        </w:rPr>
      </w:pPr>
      <w:r w:rsidRPr="001F396C">
        <w:rPr>
          <w:sz w:val="24"/>
          <w:szCs w:val="24"/>
        </w:rPr>
        <w:t>в) документарная проверка;</w:t>
      </w:r>
    </w:p>
    <w:p w:rsidR="0099362B" w:rsidRPr="001F396C" w:rsidRDefault="0099362B" w:rsidP="00B868F4">
      <w:pPr>
        <w:pStyle w:val="ConsPlusNormal"/>
        <w:suppressAutoHyphens w:val="0"/>
        <w:ind w:firstLine="709"/>
        <w:jc w:val="both"/>
        <w:rPr>
          <w:sz w:val="24"/>
          <w:szCs w:val="24"/>
        </w:rPr>
      </w:pPr>
      <w:r w:rsidRPr="001F396C">
        <w:rPr>
          <w:sz w:val="24"/>
          <w:szCs w:val="24"/>
        </w:rPr>
        <w:t>г) выездная проверка</w:t>
      </w:r>
      <w:r w:rsidR="002342FE" w:rsidRPr="001F396C">
        <w:rPr>
          <w:sz w:val="24"/>
          <w:szCs w:val="24"/>
        </w:rPr>
        <w:t>.</w:t>
      </w:r>
    </w:p>
    <w:p w:rsidR="0099362B" w:rsidRPr="001F396C" w:rsidRDefault="008D6F12" w:rsidP="00B868F4">
      <w:pPr>
        <w:pStyle w:val="ConsPlusNormal"/>
        <w:suppressAutoHyphens w:val="0"/>
        <w:ind w:firstLine="709"/>
        <w:jc w:val="both"/>
        <w:rPr>
          <w:sz w:val="24"/>
          <w:szCs w:val="24"/>
        </w:rPr>
      </w:pPr>
      <w:r w:rsidRPr="001F396C">
        <w:rPr>
          <w:sz w:val="24"/>
          <w:szCs w:val="24"/>
        </w:rPr>
        <w:t>5</w:t>
      </w:r>
      <w:r w:rsidR="0099362B" w:rsidRPr="001F396C">
        <w:rPr>
          <w:sz w:val="24"/>
          <w:szCs w:val="24"/>
        </w:rPr>
        <w:t>.</w:t>
      </w:r>
      <w:r w:rsidR="00B72090" w:rsidRPr="001F396C">
        <w:rPr>
          <w:sz w:val="24"/>
          <w:szCs w:val="24"/>
        </w:rPr>
        <w:t>1</w:t>
      </w:r>
      <w:r w:rsidR="0099362B" w:rsidRPr="001F396C">
        <w:rPr>
          <w:sz w:val="24"/>
          <w:szCs w:val="24"/>
        </w:rPr>
        <w:t>.</w:t>
      </w:r>
      <w:r w:rsidR="00B72090" w:rsidRPr="001F396C">
        <w:rPr>
          <w:sz w:val="24"/>
          <w:szCs w:val="24"/>
        </w:rPr>
        <w:t>2.</w:t>
      </w:r>
      <w:r w:rsidR="0099362B" w:rsidRPr="001F396C">
        <w:rPr>
          <w:sz w:val="24"/>
          <w:szCs w:val="24"/>
        </w:rPr>
        <w:t xml:space="preserve"> Без взаимодействия с контролируемыми лицами:</w:t>
      </w:r>
    </w:p>
    <w:p w:rsidR="0099362B" w:rsidRPr="001F396C" w:rsidRDefault="0099362B" w:rsidP="00B868F4">
      <w:pPr>
        <w:pStyle w:val="ConsPlusNormal"/>
        <w:suppressAutoHyphens w:val="0"/>
        <w:ind w:firstLine="709"/>
        <w:jc w:val="both"/>
        <w:rPr>
          <w:sz w:val="24"/>
          <w:szCs w:val="24"/>
        </w:rPr>
      </w:pPr>
      <w:r w:rsidRPr="001F396C">
        <w:rPr>
          <w:sz w:val="24"/>
          <w:szCs w:val="24"/>
        </w:rPr>
        <w:t xml:space="preserve">а) наблюдение за соблюдением обязательных требований (посредством сбора и анализа данных об объектах </w:t>
      </w:r>
      <w:r w:rsidR="009E51D3" w:rsidRPr="001F396C">
        <w:rPr>
          <w:sz w:val="24"/>
          <w:szCs w:val="24"/>
        </w:rPr>
        <w:t>муниципального контроля в сфере благоустройства</w:t>
      </w:r>
      <w:r w:rsidRPr="001F396C">
        <w:rPr>
          <w:sz w:val="24"/>
          <w:szCs w:val="24"/>
        </w:rPr>
        <w:t xml:space="preserve">, в том числе данных, которые поступают в ходе межведомственного информационного взаимодействия, </w:t>
      </w:r>
      <w:r w:rsidRPr="001F396C">
        <w:rPr>
          <w:sz w:val="24"/>
          <w:szCs w:val="24"/>
          <w:shd w:val="clear" w:color="auto" w:fill="FFFFFF"/>
        </w:rPr>
        <w:t xml:space="preserve">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w:t>
      </w:r>
      <w:r w:rsidRPr="001F396C">
        <w:rPr>
          <w:sz w:val="24"/>
          <w:szCs w:val="24"/>
          <w:shd w:val="clear" w:color="auto" w:fill="FFFFFF"/>
        </w:rPr>
        <w:lastRenderedPageBreak/>
        <w:t>средств фиксации правонарушений, имеющих функции фото- и киносъемки, видеозаписи</w:t>
      </w:r>
      <w:r w:rsidRPr="001F396C">
        <w:rPr>
          <w:sz w:val="24"/>
          <w:szCs w:val="24"/>
        </w:rPr>
        <w:t>);</w:t>
      </w:r>
    </w:p>
    <w:p w:rsidR="0099362B" w:rsidRPr="001F396C" w:rsidRDefault="0099362B" w:rsidP="009064AF">
      <w:pPr>
        <w:pStyle w:val="ConsPlusNormal"/>
        <w:suppressAutoHyphens w:val="0"/>
        <w:ind w:firstLine="567"/>
        <w:jc w:val="both"/>
        <w:rPr>
          <w:sz w:val="24"/>
          <w:szCs w:val="24"/>
        </w:rPr>
      </w:pPr>
      <w:r w:rsidRPr="001F396C">
        <w:rPr>
          <w:sz w:val="24"/>
          <w:szCs w:val="24"/>
        </w:rPr>
        <w:t>б) выездное обследование (посредством осмотра, инструментального обследования (с применением видеозаписи), испытания, экспертизы</w:t>
      </w:r>
      <w:r w:rsidR="002D3C35" w:rsidRPr="001F396C">
        <w:rPr>
          <w:sz w:val="24"/>
          <w:szCs w:val="24"/>
        </w:rPr>
        <w:t>)</w:t>
      </w:r>
      <w:r w:rsidRPr="001F396C">
        <w:rPr>
          <w:sz w:val="24"/>
          <w:szCs w:val="24"/>
        </w:rPr>
        <w:t>.</w:t>
      </w:r>
    </w:p>
    <w:p w:rsidR="009064AF" w:rsidRPr="001F396C" w:rsidRDefault="00A97186" w:rsidP="00E86D1A">
      <w:pPr>
        <w:autoSpaceDE w:val="0"/>
        <w:autoSpaceDN w:val="0"/>
        <w:adjustRightInd w:val="0"/>
        <w:rPr>
          <w:rFonts w:eastAsiaTheme="minorHAnsi" w:cs="Arial"/>
          <w:lang w:eastAsia="en-US"/>
        </w:rPr>
      </w:pPr>
      <w:r w:rsidRPr="001F396C">
        <w:rPr>
          <w:rFonts w:cs="Arial"/>
        </w:rPr>
        <w:t xml:space="preserve">5.2. В соответствии с частью 2 статьи 61 Федерального закона № 248-ФЗ </w:t>
      </w:r>
      <w:r w:rsidR="009064AF" w:rsidRPr="001F396C">
        <w:rPr>
          <w:rFonts w:cs="Arial"/>
        </w:rPr>
        <w:t xml:space="preserve">и пунктом 11 (3) постановления Правительства РФ от </w:t>
      </w:r>
      <w:r w:rsidR="009064AF" w:rsidRPr="001F396C">
        <w:rPr>
          <w:rFonts w:eastAsiaTheme="minorHAnsi" w:cs="Arial"/>
          <w:lang w:eastAsia="en-US"/>
        </w:rPr>
        <w:t xml:space="preserve">10.03.2022 № 336 «Об особенностях организации и осуществления государственного контроля (надзора), муниципального контроля» </w:t>
      </w:r>
      <w:r w:rsidR="00992FD6" w:rsidRPr="001F396C">
        <w:rPr>
          <w:rFonts w:eastAsiaTheme="minorHAnsi" w:cs="Arial"/>
          <w:lang w:eastAsia="en-US"/>
        </w:rPr>
        <w:t xml:space="preserve">при осуществлении муниципального контроля </w:t>
      </w:r>
      <w:r w:rsidR="00B61DC5" w:rsidRPr="001F396C">
        <w:rPr>
          <w:rFonts w:eastAsiaTheme="minorHAnsi" w:cs="Arial"/>
          <w:lang w:eastAsia="en-US"/>
        </w:rPr>
        <w:t xml:space="preserve">в сфере благоустройства </w:t>
      </w:r>
      <w:r w:rsidR="009064AF" w:rsidRPr="001F396C">
        <w:rPr>
          <w:rFonts w:eastAsiaTheme="minorHAnsi" w:cs="Arial"/>
          <w:lang w:eastAsia="en-US"/>
        </w:rPr>
        <w:t xml:space="preserve">плановые контрольные мероприятия не проводятся. </w:t>
      </w:r>
    </w:p>
    <w:p w:rsidR="00992FD6" w:rsidRPr="001F396C" w:rsidRDefault="009064AF" w:rsidP="003D6F73">
      <w:pPr>
        <w:autoSpaceDE w:val="0"/>
        <w:autoSpaceDN w:val="0"/>
        <w:adjustRightInd w:val="0"/>
        <w:rPr>
          <w:rFonts w:eastAsiaTheme="minorHAnsi" w:cs="Arial"/>
          <w:lang w:eastAsia="en-US"/>
        </w:rPr>
      </w:pPr>
      <w:r w:rsidRPr="001F396C">
        <w:rPr>
          <w:rFonts w:cs="Arial"/>
        </w:rPr>
        <w:t xml:space="preserve">5.3. </w:t>
      </w:r>
      <w:r w:rsidR="00992FD6" w:rsidRPr="001F396C">
        <w:rPr>
          <w:rFonts w:eastAsiaTheme="minorHAnsi" w:cs="Arial"/>
          <w:lang w:eastAsia="en-US"/>
        </w:rPr>
        <w:t xml:space="preserve">Внеплановые контрольные мероприятия, за исключением внеплановых контрольных мероприятий без взаимодействия, проводятся </w:t>
      </w:r>
      <w:r w:rsidR="003D6F73" w:rsidRPr="001F396C">
        <w:rPr>
          <w:rFonts w:eastAsiaTheme="minorHAnsi" w:cs="Arial"/>
          <w:lang w:eastAsia="en-US"/>
        </w:rPr>
        <w:t>в порядке, установленном статьей 66 и по основаниям, предусмотренным статьей 57 Федерального закона № 248-ФЗ</w:t>
      </w:r>
      <w:r w:rsidR="00E86D1A" w:rsidRPr="001F396C">
        <w:rPr>
          <w:rFonts w:eastAsiaTheme="minorHAnsi" w:cs="Arial"/>
          <w:lang w:eastAsia="en-US"/>
        </w:rPr>
        <w:t xml:space="preserve">. </w:t>
      </w:r>
    </w:p>
    <w:p w:rsidR="003D6F73" w:rsidRPr="001F396C" w:rsidRDefault="003D6F73" w:rsidP="003D6F73">
      <w:pPr>
        <w:autoSpaceDE w:val="0"/>
        <w:autoSpaceDN w:val="0"/>
        <w:adjustRightInd w:val="0"/>
        <w:rPr>
          <w:rFonts w:eastAsiaTheme="minorHAnsi" w:cs="Arial"/>
          <w:lang w:eastAsia="en-US"/>
        </w:rPr>
      </w:pPr>
      <w:r w:rsidRPr="001F396C">
        <w:rPr>
          <w:rFonts w:eastAsiaTheme="minorHAnsi" w:cs="Arial"/>
          <w:lang w:eastAsia="en-US"/>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D6F73" w:rsidRPr="001F396C" w:rsidRDefault="003D6F73" w:rsidP="003D6F73">
      <w:pPr>
        <w:autoSpaceDE w:val="0"/>
        <w:autoSpaceDN w:val="0"/>
        <w:adjustRightInd w:val="0"/>
        <w:rPr>
          <w:rFonts w:eastAsiaTheme="minorHAnsi" w:cs="Arial"/>
          <w:lang w:eastAsia="en-US"/>
        </w:rPr>
      </w:pPr>
      <w:r w:rsidRPr="001F396C">
        <w:rPr>
          <w:rFonts w:eastAsiaTheme="minorHAnsi" w:cs="Arial"/>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9064AF" w:rsidRPr="001F396C" w:rsidRDefault="003D6F73" w:rsidP="003D6F73">
      <w:pPr>
        <w:autoSpaceDE w:val="0"/>
        <w:autoSpaceDN w:val="0"/>
        <w:adjustRightInd w:val="0"/>
        <w:rPr>
          <w:rFonts w:eastAsiaTheme="minorHAnsi" w:cs="Arial"/>
          <w:lang w:eastAsia="en-US"/>
        </w:rPr>
      </w:pPr>
      <w:r w:rsidRPr="001F396C">
        <w:rPr>
          <w:rFonts w:cs="Arial"/>
        </w:rPr>
        <w:t xml:space="preserve">5.4. </w:t>
      </w:r>
      <w:r w:rsidR="009064AF" w:rsidRPr="001F396C">
        <w:rPr>
          <w:rFonts w:eastAsiaTheme="minorHAnsi" w:cs="Arial"/>
          <w:lang w:eastAsia="en-US"/>
        </w:rPr>
        <w:t xml:space="preserve">Администрация при поступлении сведений, предусмотренных </w:t>
      </w:r>
      <w:hyperlink r:id="rId18" w:history="1">
        <w:r w:rsidR="009064AF" w:rsidRPr="001F396C">
          <w:rPr>
            <w:rFonts w:eastAsiaTheme="minorHAnsi" w:cs="Arial"/>
            <w:lang w:eastAsia="en-US"/>
          </w:rPr>
          <w:t>частью 1 статьи 60</w:t>
        </w:r>
      </w:hyperlink>
      <w:r w:rsidR="009064AF" w:rsidRPr="001F396C">
        <w:rPr>
          <w:rFonts w:eastAsiaTheme="minorHAnsi" w:cs="Arial"/>
          <w:lang w:eastAsia="en-US"/>
        </w:rPr>
        <w:t xml:space="preserve">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19" w:history="1">
        <w:r w:rsidR="009064AF" w:rsidRPr="001F396C">
          <w:rPr>
            <w:rFonts w:eastAsiaTheme="minorHAnsi" w:cs="Arial"/>
            <w:lang w:eastAsia="en-US"/>
          </w:rPr>
          <w:t>частью 5</w:t>
        </w:r>
      </w:hyperlink>
      <w:r w:rsidR="009064AF" w:rsidRPr="001F396C">
        <w:rPr>
          <w:rFonts w:eastAsiaTheme="minorHAnsi" w:cs="Arial"/>
          <w:lang w:eastAsia="en-US"/>
        </w:rPr>
        <w:t xml:space="preserve"> статьи</w:t>
      </w:r>
      <w:r w:rsidR="00992FD6" w:rsidRPr="001F396C">
        <w:rPr>
          <w:rFonts w:eastAsiaTheme="minorHAnsi" w:cs="Arial"/>
          <w:lang w:eastAsia="en-US"/>
        </w:rPr>
        <w:t xml:space="preserve"> 66 Федерального закона № 248-ФЗ</w:t>
      </w:r>
      <w:r w:rsidR="009064AF" w:rsidRPr="001F396C">
        <w:rPr>
          <w:rFonts w:eastAsiaTheme="minorHAnsi" w:cs="Arial"/>
          <w:lang w:eastAsia="en-US"/>
        </w:rPr>
        <w:t>. В этом случае контролируемое лицо может не уведомляться о проведении внепланового контрольного мероприятия.</w:t>
      </w:r>
    </w:p>
    <w:p w:rsidR="003D6F73" w:rsidRPr="001F396C" w:rsidRDefault="008D6F12" w:rsidP="003D6F73">
      <w:pPr>
        <w:autoSpaceDE w:val="0"/>
        <w:autoSpaceDN w:val="0"/>
        <w:adjustRightInd w:val="0"/>
        <w:rPr>
          <w:rFonts w:eastAsiaTheme="minorHAnsi" w:cs="Arial"/>
          <w:lang w:eastAsia="en-US"/>
        </w:rPr>
      </w:pPr>
      <w:r w:rsidRPr="001F396C">
        <w:rPr>
          <w:rFonts w:cs="Arial"/>
        </w:rPr>
        <w:t>5</w:t>
      </w:r>
      <w:r w:rsidR="009064AF" w:rsidRPr="001F396C">
        <w:rPr>
          <w:rFonts w:cs="Arial"/>
        </w:rPr>
        <w:t>.</w:t>
      </w:r>
      <w:r w:rsidR="003D6F73" w:rsidRPr="001F396C">
        <w:rPr>
          <w:rFonts w:cs="Arial"/>
        </w:rPr>
        <w:t>5</w:t>
      </w:r>
      <w:r w:rsidR="00B72090" w:rsidRPr="001F396C">
        <w:rPr>
          <w:rFonts w:cs="Arial"/>
        </w:rPr>
        <w:t xml:space="preserve">. </w:t>
      </w:r>
      <w:r w:rsidR="0099362B" w:rsidRPr="001F396C">
        <w:rPr>
          <w:rFonts w:cs="Arial"/>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3D6F73" w:rsidRPr="001F396C">
        <w:rPr>
          <w:rFonts w:eastAsiaTheme="minorHAnsi" w:cs="Arial"/>
          <w:lang w:eastAsia="en-US"/>
        </w:rPr>
        <w:t xml:space="preserve">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BD7C28" w:rsidRPr="001F396C" w:rsidRDefault="00BD7C28" w:rsidP="00BD7C28">
      <w:pPr>
        <w:pStyle w:val="ConsPlusNormal"/>
        <w:suppressAutoHyphens w:val="0"/>
        <w:ind w:firstLine="567"/>
        <w:jc w:val="both"/>
        <w:rPr>
          <w:sz w:val="24"/>
          <w:szCs w:val="24"/>
        </w:rPr>
      </w:pPr>
      <w:r w:rsidRPr="001F396C">
        <w:rPr>
          <w:sz w:val="24"/>
          <w:szCs w:val="24"/>
        </w:rPr>
        <w:t>5.6.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Инспекционный визит может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3D0D1D" w:rsidRPr="001F396C" w:rsidRDefault="003D0D1D" w:rsidP="00B868F4">
      <w:pPr>
        <w:pStyle w:val="ConsPlusNormal"/>
        <w:suppressAutoHyphens w:val="0"/>
        <w:ind w:firstLine="709"/>
        <w:jc w:val="both"/>
        <w:rPr>
          <w:sz w:val="24"/>
          <w:szCs w:val="24"/>
        </w:rPr>
      </w:pPr>
      <w:r w:rsidRPr="001F396C">
        <w:rPr>
          <w:sz w:val="24"/>
          <w:szCs w:val="24"/>
        </w:rPr>
        <w:t>В ходе инспекционного визита могут совершаться следующие контрольные действия:</w:t>
      </w:r>
    </w:p>
    <w:p w:rsidR="003D0D1D" w:rsidRPr="001F396C" w:rsidRDefault="003D0D1D" w:rsidP="00B868F4">
      <w:pPr>
        <w:pStyle w:val="ConsPlusNormal"/>
        <w:suppressAutoHyphens w:val="0"/>
        <w:ind w:firstLine="709"/>
        <w:jc w:val="both"/>
        <w:rPr>
          <w:sz w:val="24"/>
          <w:szCs w:val="24"/>
        </w:rPr>
      </w:pPr>
      <w:r w:rsidRPr="001F396C">
        <w:rPr>
          <w:sz w:val="24"/>
          <w:szCs w:val="24"/>
        </w:rPr>
        <w:t>1)</w:t>
      </w:r>
      <w:r w:rsidR="00B72090" w:rsidRPr="001F396C">
        <w:rPr>
          <w:sz w:val="24"/>
          <w:szCs w:val="24"/>
        </w:rPr>
        <w:t xml:space="preserve"> осмотр,</w:t>
      </w:r>
    </w:p>
    <w:p w:rsidR="003D0D1D" w:rsidRPr="001F396C" w:rsidRDefault="003D0D1D" w:rsidP="00B868F4">
      <w:pPr>
        <w:pStyle w:val="ConsPlusNormal"/>
        <w:suppressAutoHyphens w:val="0"/>
        <w:ind w:firstLine="709"/>
        <w:jc w:val="both"/>
        <w:rPr>
          <w:sz w:val="24"/>
          <w:szCs w:val="24"/>
        </w:rPr>
      </w:pPr>
      <w:r w:rsidRPr="001F396C">
        <w:rPr>
          <w:sz w:val="24"/>
          <w:szCs w:val="24"/>
        </w:rPr>
        <w:t>2)</w:t>
      </w:r>
      <w:r w:rsidR="00B72090" w:rsidRPr="001F396C">
        <w:rPr>
          <w:sz w:val="24"/>
          <w:szCs w:val="24"/>
        </w:rPr>
        <w:t xml:space="preserve"> опрос, </w:t>
      </w:r>
    </w:p>
    <w:p w:rsidR="00627041" w:rsidRPr="001F396C" w:rsidRDefault="003D0D1D" w:rsidP="00B868F4">
      <w:pPr>
        <w:pStyle w:val="ConsPlusNormal"/>
        <w:suppressAutoHyphens w:val="0"/>
        <w:ind w:firstLine="709"/>
        <w:jc w:val="both"/>
        <w:rPr>
          <w:sz w:val="24"/>
          <w:szCs w:val="24"/>
        </w:rPr>
      </w:pPr>
      <w:r w:rsidRPr="001F396C">
        <w:rPr>
          <w:sz w:val="24"/>
          <w:szCs w:val="24"/>
        </w:rPr>
        <w:t xml:space="preserve">3) </w:t>
      </w:r>
      <w:r w:rsidR="00B72090" w:rsidRPr="001F396C">
        <w:rPr>
          <w:sz w:val="24"/>
          <w:szCs w:val="24"/>
        </w:rPr>
        <w:t>истребовани</w:t>
      </w:r>
      <w:r w:rsidR="00627041" w:rsidRPr="001F396C">
        <w:rPr>
          <w:sz w:val="24"/>
          <w:szCs w:val="24"/>
        </w:rPr>
        <w:t>е</w:t>
      </w:r>
      <w:r w:rsidR="00B72090" w:rsidRPr="001F396C">
        <w:rPr>
          <w:sz w:val="24"/>
          <w:szCs w:val="24"/>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27041" w:rsidRPr="001F396C" w:rsidRDefault="00627041" w:rsidP="00B868F4">
      <w:pPr>
        <w:pStyle w:val="ConsPlusNormal"/>
        <w:suppressAutoHyphens w:val="0"/>
        <w:ind w:firstLine="709"/>
        <w:jc w:val="both"/>
        <w:rPr>
          <w:sz w:val="24"/>
          <w:szCs w:val="24"/>
        </w:rPr>
      </w:pPr>
      <w:r w:rsidRPr="001F396C">
        <w:rPr>
          <w:sz w:val="24"/>
          <w:szCs w:val="24"/>
        </w:rPr>
        <w:t xml:space="preserve">4) </w:t>
      </w:r>
      <w:r w:rsidR="00B72090" w:rsidRPr="001F396C">
        <w:rPr>
          <w:sz w:val="24"/>
          <w:szCs w:val="24"/>
        </w:rPr>
        <w:t>получени</w:t>
      </w:r>
      <w:r w:rsidRPr="001F396C">
        <w:rPr>
          <w:sz w:val="24"/>
          <w:szCs w:val="24"/>
        </w:rPr>
        <w:t>е</w:t>
      </w:r>
      <w:r w:rsidR="00B72090" w:rsidRPr="001F396C">
        <w:rPr>
          <w:sz w:val="24"/>
          <w:szCs w:val="24"/>
        </w:rPr>
        <w:t xml:space="preserve"> письменных объяснений, </w:t>
      </w:r>
    </w:p>
    <w:p w:rsidR="00B72090" w:rsidRPr="001F396C" w:rsidRDefault="00627041" w:rsidP="00B868F4">
      <w:pPr>
        <w:pStyle w:val="ConsPlusNormal"/>
        <w:suppressAutoHyphens w:val="0"/>
        <w:ind w:firstLine="709"/>
        <w:jc w:val="both"/>
        <w:rPr>
          <w:sz w:val="24"/>
          <w:szCs w:val="24"/>
        </w:rPr>
      </w:pPr>
      <w:r w:rsidRPr="001F396C">
        <w:rPr>
          <w:sz w:val="24"/>
          <w:szCs w:val="24"/>
        </w:rPr>
        <w:lastRenderedPageBreak/>
        <w:t xml:space="preserve">5) </w:t>
      </w:r>
      <w:r w:rsidR="00B72090" w:rsidRPr="001F396C">
        <w:rPr>
          <w:sz w:val="24"/>
          <w:szCs w:val="24"/>
        </w:rPr>
        <w:t>инструментально</w:t>
      </w:r>
      <w:r w:rsidRPr="001F396C">
        <w:rPr>
          <w:sz w:val="24"/>
          <w:szCs w:val="24"/>
        </w:rPr>
        <w:t>е</w:t>
      </w:r>
      <w:r w:rsidR="00B72090" w:rsidRPr="001F396C">
        <w:rPr>
          <w:sz w:val="24"/>
          <w:szCs w:val="24"/>
        </w:rPr>
        <w:t xml:space="preserve"> обследовани</w:t>
      </w:r>
      <w:r w:rsidRPr="001F396C">
        <w:rPr>
          <w:sz w:val="24"/>
          <w:szCs w:val="24"/>
        </w:rPr>
        <w:t>е.</w:t>
      </w:r>
    </w:p>
    <w:p w:rsidR="00627041" w:rsidRPr="001F396C" w:rsidRDefault="00627041" w:rsidP="00B868F4">
      <w:pPr>
        <w:autoSpaceDE w:val="0"/>
        <w:autoSpaceDN w:val="0"/>
        <w:adjustRightInd w:val="0"/>
        <w:rPr>
          <w:rFonts w:eastAsiaTheme="minorHAnsi" w:cs="Arial"/>
          <w:lang w:eastAsia="en-US"/>
        </w:rPr>
      </w:pPr>
      <w:r w:rsidRPr="001F396C">
        <w:rPr>
          <w:rFonts w:eastAsiaTheme="minorHAnsi" w:cs="Arial"/>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27041" w:rsidRPr="001F396C" w:rsidRDefault="00627041" w:rsidP="00B868F4">
      <w:pPr>
        <w:autoSpaceDE w:val="0"/>
        <w:autoSpaceDN w:val="0"/>
        <w:adjustRightInd w:val="0"/>
        <w:rPr>
          <w:rFonts w:eastAsiaTheme="minorHAnsi" w:cs="Arial"/>
          <w:lang w:eastAsia="en-US"/>
        </w:rPr>
      </w:pPr>
      <w:r w:rsidRPr="001F396C">
        <w:rPr>
          <w:rFonts w:eastAsiaTheme="minorHAnsi" w:cs="Arial"/>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20" w:history="1">
        <w:r w:rsidRPr="001F396C">
          <w:rPr>
            <w:rFonts w:eastAsiaTheme="minorHAnsi" w:cs="Arial"/>
            <w:lang w:eastAsia="en-US"/>
          </w:rPr>
          <w:t>пунктами 3</w:t>
        </w:r>
      </w:hyperlink>
      <w:r w:rsidRPr="001F396C">
        <w:rPr>
          <w:rFonts w:eastAsiaTheme="minorHAnsi" w:cs="Arial"/>
          <w:lang w:eastAsia="en-US"/>
        </w:rPr>
        <w:t xml:space="preserve">, </w:t>
      </w:r>
      <w:hyperlink r:id="rId21" w:history="1">
        <w:r w:rsidRPr="001F396C">
          <w:rPr>
            <w:rFonts w:eastAsiaTheme="minorHAnsi" w:cs="Arial"/>
            <w:lang w:eastAsia="en-US"/>
          </w:rPr>
          <w:t>4</w:t>
        </w:r>
      </w:hyperlink>
      <w:hyperlink r:id="rId22" w:history="1">
        <w:r w:rsidRPr="001F396C">
          <w:rPr>
            <w:rFonts w:eastAsiaTheme="minorHAnsi" w:cs="Arial"/>
            <w:lang w:eastAsia="en-US"/>
          </w:rPr>
          <w:t xml:space="preserve"> части 1</w:t>
        </w:r>
      </w:hyperlink>
      <w:r w:rsidR="00145091">
        <w:rPr>
          <w:rFonts w:eastAsiaTheme="minorHAnsi" w:cs="Arial"/>
          <w:lang w:eastAsia="en-US"/>
        </w:rPr>
        <w:t xml:space="preserve"> статьи 57</w:t>
      </w:r>
      <w:r w:rsidRPr="001F396C">
        <w:rPr>
          <w:rFonts w:eastAsiaTheme="minorHAnsi" w:cs="Arial"/>
          <w:lang w:eastAsia="en-US"/>
        </w:rPr>
        <w:t xml:space="preserve">, </w:t>
      </w:r>
      <w:hyperlink r:id="rId23" w:history="1">
        <w:r w:rsidRPr="001F396C">
          <w:rPr>
            <w:rFonts w:eastAsiaTheme="minorHAnsi" w:cs="Arial"/>
            <w:lang w:eastAsia="en-US"/>
          </w:rPr>
          <w:t>частью 12 статьи 66</w:t>
        </w:r>
      </w:hyperlink>
      <w:r w:rsidRPr="001F396C">
        <w:rPr>
          <w:rFonts w:eastAsiaTheme="minorHAnsi" w:cs="Arial"/>
          <w:lang w:eastAsia="en-US"/>
        </w:rPr>
        <w:t xml:space="preserve"> Федерального закона № 248-ФЗ.</w:t>
      </w:r>
    </w:p>
    <w:p w:rsidR="00A84188" w:rsidRPr="001F396C" w:rsidRDefault="008D6F12" w:rsidP="00B868F4">
      <w:pPr>
        <w:pStyle w:val="ConsPlusNormal"/>
        <w:tabs>
          <w:tab w:val="left" w:pos="1134"/>
        </w:tabs>
        <w:suppressAutoHyphens w:val="0"/>
        <w:ind w:firstLine="567"/>
        <w:jc w:val="both"/>
        <w:rPr>
          <w:sz w:val="24"/>
          <w:szCs w:val="24"/>
        </w:rPr>
      </w:pPr>
      <w:r w:rsidRPr="001F396C">
        <w:rPr>
          <w:sz w:val="24"/>
          <w:szCs w:val="24"/>
        </w:rPr>
        <w:t>5</w:t>
      </w:r>
      <w:r w:rsidR="00A84188" w:rsidRPr="001F396C">
        <w:rPr>
          <w:sz w:val="24"/>
          <w:szCs w:val="24"/>
        </w:rPr>
        <w:t>.</w:t>
      </w:r>
      <w:r w:rsidR="00153824" w:rsidRPr="001F396C">
        <w:rPr>
          <w:sz w:val="24"/>
          <w:szCs w:val="24"/>
        </w:rPr>
        <w:t>7</w:t>
      </w:r>
      <w:r w:rsidR="00A84188" w:rsidRPr="001F396C">
        <w:rPr>
          <w:sz w:val="24"/>
          <w:szCs w:val="24"/>
        </w:rPr>
        <w:t>. Р</w:t>
      </w:r>
      <w:r w:rsidR="00B72090" w:rsidRPr="001F396C">
        <w:rPr>
          <w:sz w:val="24"/>
          <w:szCs w:val="24"/>
        </w:rPr>
        <w:t xml:space="preserve">ейдовый осмотр </w:t>
      </w:r>
      <w:r w:rsidR="00A84188" w:rsidRPr="001F396C">
        <w:rPr>
          <w:sz w:val="24"/>
          <w:szCs w:val="24"/>
        </w:rPr>
        <w:t xml:space="preserve">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A84188" w:rsidRPr="001F396C" w:rsidRDefault="00A84188" w:rsidP="00B868F4">
      <w:pPr>
        <w:pStyle w:val="ConsPlusNormal"/>
        <w:tabs>
          <w:tab w:val="left" w:pos="1134"/>
        </w:tabs>
        <w:suppressAutoHyphens w:val="0"/>
        <w:ind w:firstLine="567"/>
        <w:jc w:val="both"/>
        <w:rPr>
          <w:sz w:val="24"/>
          <w:szCs w:val="24"/>
        </w:rPr>
      </w:pPr>
      <w:r w:rsidRPr="001F396C">
        <w:rPr>
          <w:sz w:val="24"/>
          <w:szCs w:val="24"/>
        </w:rPr>
        <w:t xml:space="preserve">В ходе рейдового осмотра могут проводиться следующие контрольные  </w:t>
      </w:r>
      <w:r w:rsidR="005C543A" w:rsidRPr="001F396C">
        <w:rPr>
          <w:sz w:val="24"/>
          <w:szCs w:val="24"/>
        </w:rPr>
        <w:t>действия</w:t>
      </w:r>
      <w:r w:rsidRPr="001F396C">
        <w:rPr>
          <w:sz w:val="24"/>
          <w:szCs w:val="24"/>
        </w:rPr>
        <w:t>:</w:t>
      </w:r>
    </w:p>
    <w:p w:rsidR="00A84188" w:rsidRPr="001F396C" w:rsidRDefault="00B72090" w:rsidP="00B868F4">
      <w:pPr>
        <w:pStyle w:val="ConsPlusNormal"/>
        <w:numPr>
          <w:ilvl w:val="0"/>
          <w:numId w:val="2"/>
        </w:numPr>
        <w:tabs>
          <w:tab w:val="left" w:pos="1134"/>
        </w:tabs>
        <w:suppressAutoHyphens w:val="0"/>
        <w:ind w:left="0" w:firstLine="567"/>
        <w:jc w:val="both"/>
        <w:rPr>
          <w:sz w:val="24"/>
          <w:szCs w:val="24"/>
        </w:rPr>
      </w:pPr>
      <w:r w:rsidRPr="001F396C">
        <w:rPr>
          <w:sz w:val="24"/>
          <w:szCs w:val="24"/>
        </w:rPr>
        <w:t>осмотр</w:t>
      </w:r>
      <w:r w:rsidR="00A84188" w:rsidRPr="001F396C">
        <w:rPr>
          <w:sz w:val="24"/>
          <w:szCs w:val="24"/>
        </w:rPr>
        <w:t>;</w:t>
      </w:r>
    </w:p>
    <w:p w:rsidR="00A84188" w:rsidRPr="001F396C" w:rsidRDefault="00B72090" w:rsidP="00B868F4">
      <w:pPr>
        <w:pStyle w:val="ConsPlusNormal"/>
        <w:numPr>
          <w:ilvl w:val="0"/>
          <w:numId w:val="2"/>
        </w:numPr>
        <w:tabs>
          <w:tab w:val="left" w:pos="1134"/>
        </w:tabs>
        <w:suppressAutoHyphens w:val="0"/>
        <w:ind w:left="0" w:firstLine="567"/>
        <w:jc w:val="both"/>
        <w:rPr>
          <w:sz w:val="24"/>
          <w:szCs w:val="24"/>
        </w:rPr>
      </w:pPr>
      <w:r w:rsidRPr="001F396C">
        <w:rPr>
          <w:sz w:val="24"/>
          <w:szCs w:val="24"/>
        </w:rPr>
        <w:t>опрос</w:t>
      </w:r>
      <w:r w:rsidR="00A84188" w:rsidRPr="001F396C">
        <w:rPr>
          <w:sz w:val="24"/>
          <w:szCs w:val="24"/>
        </w:rPr>
        <w:t>;</w:t>
      </w:r>
    </w:p>
    <w:p w:rsidR="00A84188" w:rsidRPr="001F396C" w:rsidRDefault="00B72090" w:rsidP="00B868F4">
      <w:pPr>
        <w:pStyle w:val="ConsPlusNormal"/>
        <w:numPr>
          <w:ilvl w:val="0"/>
          <w:numId w:val="2"/>
        </w:numPr>
        <w:tabs>
          <w:tab w:val="left" w:pos="1134"/>
        </w:tabs>
        <w:suppressAutoHyphens w:val="0"/>
        <w:ind w:left="0" w:firstLine="567"/>
        <w:jc w:val="both"/>
        <w:rPr>
          <w:sz w:val="24"/>
          <w:szCs w:val="24"/>
        </w:rPr>
      </w:pPr>
      <w:r w:rsidRPr="001F396C">
        <w:rPr>
          <w:sz w:val="24"/>
          <w:szCs w:val="24"/>
        </w:rPr>
        <w:t>получени</w:t>
      </w:r>
      <w:r w:rsidR="00A84188" w:rsidRPr="001F396C">
        <w:rPr>
          <w:sz w:val="24"/>
          <w:szCs w:val="24"/>
        </w:rPr>
        <w:t>е</w:t>
      </w:r>
      <w:r w:rsidRPr="001F396C">
        <w:rPr>
          <w:sz w:val="24"/>
          <w:szCs w:val="24"/>
        </w:rPr>
        <w:t xml:space="preserve"> письменных объяснений, </w:t>
      </w:r>
    </w:p>
    <w:p w:rsidR="00691B8A" w:rsidRPr="001F396C" w:rsidRDefault="00B72090" w:rsidP="00B868F4">
      <w:pPr>
        <w:pStyle w:val="ConsPlusNormal"/>
        <w:numPr>
          <w:ilvl w:val="0"/>
          <w:numId w:val="2"/>
        </w:numPr>
        <w:tabs>
          <w:tab w:val="left" w:pos="1134"/>
        </w:tabs>
        <w:suppressAutoHyphens w:val="0"/>
        <w:ind w:left="0" w:firstLine="567"/>
        <w:jc w:val="both"/>
        <w:rPr>
          <w:sz w:val="24"/>
          <w:szCs w:val="24"/>
        </w:rPr>
      </w:pPr>
      <w:r w:rsidRPr="001F396C">
        <w:rPr>
          <w:sz w:val="24"/>
          <w:szCs w:val="24"/>
        </w:rPr>
        <w:t>истребовани</w:t>
      </w:r>
      <w:r w:rsidR="00A84188" w:rsidRPr="001F396C">
        <w:rPr>
          <w:sz w:val="24"/>
          <w:szCs w:val="24"/>
        </w:rPr>
        <w:t>е</w:t>
      </w:r>
      <w:r w:rsidRPr="001F396C">
        <w:rPr>
          <w:sz w:val="24"/>
          <w:szCs w:val="24"/>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91B8A" w:rsidRPr="001F396C" w:rsidRDefault="00B72090" w:rsidP="00B868F4">
      <w:pPr>
        <w:pStyle w:val="ConsPlusNormal"/>
        <w:numPr>
          <w:ilvl w:val="0"/>
          <w:numId w:val="2"/>
        </w:numPr>
        <w:tabs>
          <w:tab w:val="left" w:pos="1134"/>
        </w:tabs>
        <w:suppressAutoHyphens w:val="0"/>
        <w:ind w:left="0" w:firstLine="567"/>
        <w:jc w:val="both"/>
        <w:rPr>
          <w:sz w:val="24"/>
          <w:szCs w:val="24"/>
        </w:rPr>
      </w:pPr>
      <w:r w:rsidRPr="001F396C">
        <w:rPr>
          <w:sz w:val="24"/>
          <w:szCs w:val="24"/>
        </w:rPr>
        <w:t>инструментально</w:t>
      </w:r>
      <w:r w:rsidR="00691B8A" w:rsidRPr="001F396C">
        <w:rPr>
          <w:sz w:val="24"/>
          <w:szCs w:val="24"/>
        </w:rPr>
        <w:t>е</w:t>
      </w:r>
      <w:r w:rsidRPr="001F396C">
        <w:rPr>
          <w:sz w:val="24"/>
          <w:szCs w:val="24"/>
        </w:rPr>
        <w:t xml:space="preserve"> обследовани</w:t>
      </w:r>
      <w:r w:rsidR="00691B8A" w:rsidRPr="001F396C">
        <w:rPr>
          <w:sz w:val="24"/>
          <w:szCs w:val="24"/>
        </w:rPr>
        <w:t>е;</w:t>
      </w:r>
      <w:r w:rsidRPr="001F396C">
        <w:rPr>
          <w:sz w:val="24"/>
          <w:szCs w:val="24"/>
        </w:rPr>
        <w:t xml:space="preserve"> </w:t>
      </w:r>
    </w:p>
    <w:p w:rsidR="00B72090" w:rsidRPr="001F396C" w:rsidRDefault="00B72090" w:rsidP="00B868F4">
      <w:pPr>
        <w:pStyle w:val="ConsPlusNormal"/>
        <w:numPr>
          <w:ilvl w:val="0"/>
          <w:numId w:val="2"/>
        </w:numPr>
        <w:tabs>
          <w:tab w:val="left" w:pos="1134"/>
        </w:tabs>
        <w:suppressAutoHyphens w:val="0"/>
        <w:ind w:left="0" w:firstLine="567"/>
        <w:jc w:val="both"/>
        <w:rPr>
          <w:sz w:val="24"/>
          <w:szCs w:val="24"/>
        </w:rPr>
      </w:pPr>
      <w:r w:rsidRPr="001F396C">
        <w:rPr>
          <w:sz w:val="24"/>
          <w:szCs w:val="24"/>
        </w:rPr>
        <w:t>экспертиз</w:t>
      </w:r>
      <w:r w:rsidR="005C543A" w:rsidRPr="001F396C">
        <w:rPr>
          <w:sz w:val="24"/>
          <w:szCs w:val="24"/>
        </w:rPr>
        <w:t>а;</w:t>
      </w:r>
    </w:p>
    <w:p w:rsidR="005C543A" w:rsidRPr="001F396C" w:rsidRDefault="005C543A" w:rsidP="00B868F4">
      <w:pPr>
        <w:pStyle w:val="ConsPlusNormal"/>
        <w:numPr>
          <w:ilvl w:val="0"/>
          <w:numId w:val="2"/>
        </w:numPr>
        <w:tabs>
          <w:tab w:val="left" w:pos="1134"/>
        </w:tabs>
        <w:suppressAutoHyphens w:val="0"/>
        <w:ind w:left="0" w:firstLine="567"/>
        <w:jc w:val="both"/>
        <w:rPr>
          <w:sz w:val="24"/>
          <w:szCs w:val="24"/>
        </w:rPr>
      </w:pPr>
      <w:r w:rsidRPr="001F396C">
        <w:rPr>
          <w:sz w:val="24"/>
          <w:szCs w:val="24"/>
        </w:rPr>
        <w:t xml:space="preserve">досмотр. </w:t>
      </w:r>
    </w:p>
    <w:p w:rsidR="00691B8A" w:rsidRPr="001F396C" w:rsidRDefault="00691B8A" w:rsidP="00B868F4">
      <w:pPr>
        <w:pStyle w:val="ConsPlusNormal"/>
        <w:tabs>
          <w:tab w:val="left" w:pos="1134"/>
        </w:tabs>
        <w:suppressAutoHyphens w:val="0"/>
        <w:ind w:firstLine="567"/>
        <w:jc w:val="both"/>
        <w:rPr>
          <w:sz w:val="24"/>
          <w:szCs w:val="24"/>
        </w:rPr>
      </w:pPr>
      <w:r w:rsidRPr="001F396C">
        <w:rPr>
          <w:sz w:val="24"/>
          <w:szCs w:val="24"/>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691B8A" w:rsidRPr="001F396C" w:rsidRDefault="00691B8A" w:rsidP="00B868F4">
      <w:pPr>
        <w:tabs>
          <w:tab w:val="left" w:pos="1134"/>
        </w:tabs>
        <w:autoSpaceDE w:val="0"/>
        <w:autoSpaceDN w:val="0"/>
        <w:adjustRightInd w:val="0"/>
        <w:rPr>
          <w:rFonts w:eastAsiaTheme="minorHAnsi" w:cs="Arial"/>
          <w:lang w:eastAsia="en-US"/>
        </w:rPr>
      </w:pPr>
      <w:r w:rsidRPr="001F396C">
        <w:rPr>
          <w:rFonts w:cs="Arial"/>
        </w:rPr>
        <w:t xml:space="preserve"> </w:t>
      </w:r>
      <w:r w:rsidRPr="001F396C">
        <w:rPr>
          <w:rFonts w:eastAsiaTheme="minorHAnsi" w:cs="Arial"/>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24" w:history="1">
        <w:r w:rsidRPr="001F396C">
          <w:rPr>
            <w:rFonts w:eastAsiaTheme="minorHAnsi" w:cs="Arial"/>
            <w:lang w:eastAsia="en-US"/>
          </w:rPr>
          <w:t>пунктами 3</w:t>
        </w:r>
      </w:hyperlink>
      <w:r w:rsidRPr="001F396C">
        <w:rPr>
          <w:rFonts w:eastAsiaTheme="minorHAnsi" w:cs="Arial"/>
          <w:lang w:eastAsia="en-US"/>
        </w:rPr>
        <w:t xml:space="preserve">, </w:t>
      </w:r>
      <w:hyperlink r:id="rId25" w:history="1">
        <w:r w:rsidRPr="001F396C">
          <w:rPr>
            <w:rFonts w:eastAsiaTheme="minorHAnsi" w:cs="Arial"/>
            <w:lang w:eastAsia="en-US"/>
          </w:rPr>
          <w:t>4</w:t>
        </w:r>
      </w:hyperlink>
      <w:hyperlink r:id="rId26" w:history="1">
        <w:r w:rsidRPr="001F396C">
          <w:rPr>
            <w:rFonts w:eastAsiaTheme="minorHAnsi" w:cs="Arial"/>
            <w:lang w:eastAsia="en-US"/>
          </w:rPr>
          <w:t xml:space="preserve"> части 1</w:t>
        </w:r>
      </w:hyperlink>
      <w:r w:rsidR="00145091">
        <w:rPr>
          <w:rFonts w:eastAsiaTheme="minorHAnsi" w:cs="Arial"/>
          <w:lang w:eastAsia="en-US"/>
        </w:rPr>
        <w:t xml:space="preserve"> статьи 57</w:t>
      </w:r>
      <w:r w:rsidRPr="001F396C">
        <w:rPr>
          <w:rFonts w:eastAsiaTheme="minorHAnsi" w:cs="Arial"/>
          <w:lang w:eastAsia="en-US"/>
        </w:rPr>
        <w:t xml:space="preserve">, </w:t>
      </w:r>
      <w:hyperlink r:id="rId27" w:history="1">
        <w:r w:rsidRPr="001F396C">
          <w:rPr>
            <w:rFonts w:eastAsiaTheme="minorHAnsi" w:cs="Arial"/>
            <w:lang w:eastAsia="en-US"/>
          </w:rPr>
          <w:t>частью 12 статьи 66</w:t>
        </w:r>
      </w:hyperlink>
      <w:r w:rsidRPr="001F396C">
        <w:rPr>
          <w:rFonts w:eastAsiaTheme="minorHAnsi" w:cs="Arial"/>
          <w:lang w:eastAsia="en-US"/>
        </w:rPr>
        <w:t xml:space="preserve"> Федерального закона № 248-ФЗ.</w:t>
      </w:r>
    </w:p>
    <w:p w:rsidR="00691B8A" w:rsidRPr="001F396C" w:rsidRDefault="008D6F12" w:rsidP="00B868F4">
      <w:pPr>
        <w:pStyle w:val="ConsPlusNormal"/>
        <w:tabs>
          <w:tab w:val="left" w:pos="1134"/>
        </w:tabs>
        <w:suppressAutoHyphens w:val="0"/>
        <w:ind w:firstLine="567"/>
        <w:jc w:val="both"/>
        <w:rPr>
          <w:sz w:val="24"/>
          <w:szCs w:val="24"/>
        </w:rPr>
      </w:pPr>
      <w:r w:rsidRPr="001F396C">
        <w:rPr>
          <w:sz w:val="24"/>
          <w:szCs w:val="24"/>
        </w:rPr>
        <w:t>5</w:t>
      </w:r>
      <w:r w:rsidR="00691B8A" w:rsidRPr="001F396C">
        <w:rPr>
          <w:sz w:val="24"/>
          <w:szCs w:val="24"/>
        </w:rPr>
        <w:t>.</w:t>
      </w:r>
      <w:r w:rsidR="00153824" w:rsidRPr="001F396C">
        <w:rPr>
          <w:sz w:val="24"/>
          <w:szCs w:val="24"/>
        </w:rPr>
        <w:t>8</w:t>
      </w:r>
      <w:r w:rsidR="00691B8A" w:rsidRPr="001F396C">
        <w:rPr>
          <w:sz w:val="24"/>
          <w:szCs w:val="24"/>
        </w:rPr>
        <w:t xml:space="preserve">. Документарная </w:t>
      </w:r>
      <w:r w:rsidR="00B72090" w:rsidRPr="001F396C">
        <w:rPr>
          <w:sz w:val="24"/>
          <w:szCs w:val="24"/>
        </w:rPr>
        <w:t xml:space="preserve">проверка </w:t>
      </w:r>
      <w:r w:rsidR="00691B8A" w:rsidRPr="001F396C">
        <w:rPr>
          <w:sz w:val="24"/>
          <w:szCs w:val="24"/>
        </w:rPr>
        <w:t xml:space="preserve">осуществляется в порядке, установленном статьей 72 Федерального закона № 248-ФЗ.  </w:t>
      </w:r>
    </w:p>
    <w:p w:rsidR="00691B8A" w:rsidRPr="001F396C" w:rsidRDefault="00691B8A" w:rsidP="00B868F4">
      <w:pPr>
        <w:pStyle w:val="ConsPlusNormal"/>
        <w:tabs>
          <w:tab w:val="left" w:pos="1134"/>
        </w:tabs>
        <w:suppressAutoHyphens w:val="0"/>
        <w:ind w:firstLine="567"/>
        <w:jc w:val="both"/>
        <w:rPr>
          <w:sz w:val="24"/>
          <w:szCs w:val="24"/>
        </w:rPr>
      </w:pPr>
      <w:r w:rsidRPr="001F396C">
        <w:rPr>
          <w:sz w:val="24"/>
          <w:szCs w:val="24"/>
        </w:rPr>
        <w:t>В ходе документарной проверки могут совершаться следующие контрольные действия:</w:t>
      </w:r>
    </w:p>
    <w:p w:rsidR="00691B8A" w:rsidRPr="001F396C" w:rsidRDefault="00B72090" w:rsidP="00B868F4">
      <w:pPr>
        <w:pStyle w:val="ConsPlusNormal"/>
        <w:numPr>
          <w:ilvl w:val="0"/>
          <w:numId w:val="3"/>
        </w:numPr>
        <w:tabs>
          <w:tab w:val="left" w:pos="1134"/>
        </w:tabs>
        <w:suppressAutoHyphens w:val="0"/>
        <w:ind w:left="0" w:firstLine="567"/>
        <w:jc w:val="both"/>
        <w:rPr>
          <w:sz w:val="24"/>
          <w:szCs w:val="24"/>
        </w:rPr>
      </w:pPr>
      <w:r w:rsidRPr="001F396C">
        <w:rPr>
          <w:sz w:val="24"/>
          <w:szCs w:val="24"/>
        </w:rPr>
        <w:t>получени</w:t>
      </w:r>
      <w:r w:rsidR="00691B8A" w:rsidRPr="001F396C">
        <w:rPr>
          <w:sz w:val="24"/>
          <w:szCs w:val="24"/>
        </w:rPr>
        <w:t>е</w:t>
      </w:r>
      <w:r w:rsidRPr="001F396C">
        <w:rPr>
          <w:sz w:val="24"/>
          <w:szCs w:val="24"/>
        </w:rPr>
        <w:t xml:space="preserve"> письменных объяснений</w:t>
      </w:r>
      <w:r w:rsidR="00691B8A" w:rsidRPr="001F396C">
        <w:rPr>
          <w:sz w:val="24"/>
          <w:szCs w:val="24"/>
        </w:rPr>
        <w:t>;</w:t>
      </w:r>
    </w:p>
    <w:p w:rsidR="00B72090" w:rsidRPr="001F396C" w:rsidRDefault="00B72090" w:rsidP="00B868F4">
      <w:pPr>
        <w:pStyle w:val="ConsPlusNormal"/>
        <w:numPr>
          <w:ilvl w:val="0"/>
          <w:numId w:val="3"/>
        </w:numPr>
        <w:tabs>
          <w:tab w:val="left" w:pos="1134"/>
        </w:tabs>
        <w:suppressAutoHyphens w:val="0"/>
        <w:ind w:left="0" w:firstLine="567"/>
        <w:jc w:val="both"/>
        <w:rPr>
          <w:sz w:val="24"/>
          <w:szCs w:val="24"/>
        </w:rPr>
      </w:pPr>
      <w:r w:rsidRPr="001F396C">
        <w:rPr>
          <w:sz w:val="24"/>
          <w:szCs w:val="24"/>
        </w:rPr>
        <w:t>истребовани</w:t>
      </w:r>
      <w:r w:rsidR="00691B8A" w:rsidRPr="001F396C">
        <w:rPr>
          <w:sz w:val="24"/>
          <w:szCs w:val="24"/>
        </w:rPr>
        <w:t>е</w:t>
      </w:r>
      <w:r w:rsidRPr="001F396C">
        <w:rPr>
          <w:sz w:val="24"/>
          <w:szCs w:val="24"/>
        </w:rPr>
        <w:t xml:space="preserve"> документов</w:t>
      </w:r>
      <w:r w:rsidR="002671B4" w:rsidRPr="001F396C">
        <w:rPr>
          <w:sz w:val="24"/>
          <w:szCs w:val="24"/>
        </w:rPr>
        <w:t>;</w:t>
      </w:r>
    </w:p>
    <w:p w:rsidR="002671B4" w:rsidRPr="001F396C" w:rsidRDefault="002671B4" w:rsidP="00B868F4">
      <w:pPr>
        <w:pStyle w:val="ConsPlusNormal"/>
        <w:numPr>
          <w:ilvl w:val="0"/>
          <w:numId w:val="3"/>
        </w:numPr>
        <w:tabs>
          <w:tab w:val="left" w:pos="1134"/>
        </w:tabs>
        <w:suppressAutoHyphens w:val="0"/>
        <w:ind w:left="0" w:firstLine="567"/>
        <w:jc w:val="both"/>
        <w:rPr>
          <w:sz w:val="24"/>
          <w:szCs w:val="24"/>
        </w:rPr>
      </w:pPr>
      <w:r w:rsidRPr="001F396C">
        <w:rPr>
          <w:sz w:val="24"/>
          <w:szCs w:val="24"/>
        </w:rPr>
        <w:t xml:space="preserve">экспертиза. </w:t>
      </w:r>
    </w:p>
    <w:p w:rsidR="00691B8A" w:rsidRPr="001F396C" w:rsidRDefault="00691B8A" w:rsidP="00B868F4">
      <w:pPr>
        <w:pStyle w:val="a6"/>
        <w:tabs>
          <w:tab w:val="left" w:pos="1134"/>
        </w:tabs>
        <w:autoSpaceDE w:val="0"/>
        <w:autoSpaceDN w:val="0"/>
        <w:adjustRightInd w:val="0"/>
        <w:spacing w:after="0" w:line="240" w:lineRule="auto"/>
        <w:ind w:left="0"/>
        <w:rPr>
          <w:rFonts w:ascii="Arial" w:eastAsiaTheme="minorHAnsi" w:hAnsi="Arial" w:cs="Arial"/>
          <w:sz w:val="24"/>
          <w:szCs w:val="24"/>
          <w:lang w:eastAsia="en-US"/>
        </w:rPr>
      </w:pPr>
      <w:r w:rsidRPr="001F396C">
        <w:rPr>
          <w:rFonts w:ascii="Arial" w:eastAsiaTheme="minorHAnsi" w:hAnsi="Arial" w:cs="Arial"/>
          <w:sz w:val="24"/>
          <w:szCs w:val="24"/>
          <w:lang w:eastAsia="en-US"/>
        </w:rPr>
        <w:t xml:space="preserve">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w:t>
      </w:r>
      <w:r w:rsidR="009E51D3" w:rsidRPr="001F396C">
        <w:rPr>
          <w:rFonts w:ascii="Arial" w:hAnsi="Arial" w:cs="Arial"/>
          <w:sz w:val="24"/>
          <w:szCs w:val="24"/>
        </w:rPr>
        <w:t>муниципального контроля в сфере благоустройства</w:t>
      </w:r>
      <w:r w:rsidRPr="001F396C">
        <w:rPr>
          <w:rFonts w:ascii="Arial" w:eastAsiaTheme="minorHAnsi" w:hAnsi="Arial" w:cs="Arial"/>
          <w:sz w:val="24"/>
          <w:szCs w:val="24"/>
          <w:lang w:eastAsia="en-US"/>
        </w:rPr>
        <w:t xml:space="preserve">, и требования представить необходимые письменные объяснения до момента представления указанных </w:t>
      </w:r>
      <w:r w:rsidRPr="001F396C">
        <w:rPr>
          <w:rFonts w:ascii="Arial" w:eastAsiaTheme="minorHAnsi" w:hAnsi="Arial" w:cs="Arial"/>
          <w:sz w:val="24"/>
          <w:szCs w:val="24"/>
          <w:lang w:eastAsia="en-US"/>
        </w:rPr>
        <w:lastRenderedPageBreak/>
        <w:t>письменных объяснений в администрацию исчисление срока проведения документарной проверки приостанавливается.</w:t>
      </w:r>
    </w:p>
    <w:p w:rsidR="00691B8A" w:rsidRPr="001F396C" w:rsidRDefault="00691B8A" w:rsidP="00B868F4">
      <w:pPr>
        <w:tabs>
          <w:tab w:val="left" w:pos="1134"/>
        </w:tabs>
        <w:autoSpaceDE w:val="0"/>
        <w:autoSpaceDN w:val="0"/>
        <w:adjustRightInd w:val="0"/>
        <w:rPr>
          <w:rFonts w:eastAsiaTheme="minorHAnsi" w:cs="Arial"/>
          <w:lang w:eastAsia="en-US"/>
        </w:rPr>
      </w:pPr>
      <w:r w:rsidRPr="001F396C">
        <w:rPr>
          <w:rFonts w:eastAsiaTheme="minorHAnsi" w:cs="Arial"/>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8" w:history="1">
        <w:r w:rsidRPr="001F396C">
          <w:rPr>
            <w:rFonts w:eastAsiaTheme="minorHAnsi" w:cs="Arial"/>
            <w:lang w:eastAsia="en-US"/>
          </w:rPr>
          <w:t>пунктами 3</w:t>
        </w:r>
      </w:hyperlink>
      <w:r w:rsidRPr="001F396C">
        <w:rPr>
          <w:rFonts w:eastAsiaTheme="minorHAnsi" w:cs="Arial"/>
          <w:lang w:eastAsia="en-US"/>
        </w:rPr>
        <w:t xml:space="preserve">, </w:t>
      </w:r>
      <w:hyperlink r:id="rId29" w:history="1">
        <w:r w:rsidRPr="001F396C">
          <w:rPr>
            <w:rFonts w:eastAsiaTheme="minorHAnsi" w:cs="Arial"/>
            <w:lang w:eastAsia="en-US"/>
          </w:rPr>
          <w:t>4</w:t>
        </w:r>
      </w:hyperlink>
      <w:hyperlink r:id="rId30" w:history="1">
        <w:r w:rsidRPr="001F396C">
          <w:rPr>
            <w:rFonts w:eastAsiaTheme="minorHAnsi" w:cs="Arial"/>
            <w:lang w:eastAsia="en-US"/>
          </w:rPr>
          <w:t xml:space="preserve"> части 1 статьи 57</w:t>
        </w:r>
      </w:hyperlink>
      <w:r w:rsidRPr="001F396C">
        <w:rPr>
          <w:rFonts w:eastAsiaTheme="minorHAnsi" w:cs="Arial"/>
          <w:lang w:eastAsia="en-US"/>
        </w:rPr>
        <w:t xml:space="preserve"> Федерального закона № 248-ФЗ.</w:t>
      </w:r>
    </w:p>
    <w:p w:rsidR="001116DD" w:rsidRPr="001F396C" w:rsidRDefault="008D6F12" w:rsidP="00B868F4">
      <w:pPr>
        <w:pStyle w:val="ConsPlusNormal"/>
        <w:tabs>
          <w:tab w:val="left" w:pos="1134"/>
        </w:tabs>
        <w:suppressAutoHyphens w:val="0"/>
        <w:ind w:firstLine="567"/>
        <w:jc w:val="both"/>
        <w:rPr>
          <w:sz w:val="24"/>
          <w:szCs w:val="24"/>
        </w:rPr>
      </w:pPr>
      <w:r w:rsidRPr="001F396C">
        <w:rPr>
          <w:sz w:val="24"/>
          <w:szCs w:val="24"/>
        </w:rPr>
        <w:t>5</w:t>
      </w:r>
      <w:r w:rsidR="00691B8A" w:rsidRPr="001F396C">
        <w:rPr>
          <w:sz w:val="24"/>
          <w:szCs w:val="24"/>
        </w:rPr>
        <w:t>.</w:t>
      </w:r>
      <w:r w:rsidR="00153824" w:rsidRPr="001F396C">
        <w:rPr>
          <w:sz w:val="24"/>
          <w:szCs w:val="24"/>
        </w:rPr>
        <w:t>9</w:t>
      </w:r>
      <w:r w:rsidR="00691B8A" w:rsidRPr="001F396C">
        <w:rPr>
          <w:sz w:val="24"/>
          <w:szCs w:val="24"/>
        </w:rPr>
        <w:t xml:space="preserve">. Выездная </w:t>
      </w:r>
      <w:r w:rsidR="00B72090" w:rsidRPr="001F396C">
        <w:rPr>
          <w:sz w:val="24"/>
          <w:szCs w:val="24"/>
        </w:rPr>
        <w:t xml:space="preserve">проверка </w:t>
      </w:r>
      <w:r w:rsidR="00691B8A" w:rsidRPr="001F396C">
        <w:rPr>
          <w:sz w:val="24"/>
          <w:szCs w:val="24"/>
        </w:rPr>
        <w:t>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w:t>
      </w:r>
      <w:r w:rsidR="001116DD" w:rsidRPr="001F396C">
        <w:rPr>
          <w:sz w:val="24"/>
          <w:szCs w:val="24"/>
        </w:rPr>
        <w:t>) либо объекта контроля</w:t>
      </w:r>
      <w:r w:rsidR="00691B8A" w:rsidRPr="001F396C">
        <w:rPr>
          <w:sz w:val="24"/>
          <w:szCs w:val="24"/>
        </w:rPr>
        <w:t>.</w:t>
      </w:r>
      <w:r w:rsidR="001116DD" w:rsidRPr="001F396C">
        <w:rPr>
          <w:sz w:val="24"/>
          <w:szCs w:val="24"/>
        </w:rPr>
        <w:t xml:space="preserve">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1116DD" w:rsidRPr="001F396C" w:rsidRDefault="001116DD" w:rsidP="00B868F4">
      <w:pPr>
        <w:tabs>
          <w:tab w:val="left" w:pos="1134"/>
        </w:tabs>
        <w:autoSpaceDE w:val="0"/>
        <w:autoSpaceDN w:val="0"/>
        <w:adjustRightInd w:val="0"/>
        <w:rPr>
          <w:rFonts w:eastAsiaTheme="minorHAnsi" w:cs="Arial"/>
          <w:lang w:eastAsia="en-US"/>
        </w:rPr>
      </w:pPr>
      <w:r w:rsidRPr="001F396C">
        <w:rPr>
          <w:rFonts w:eastAsiaTheme="minorHAnsi" w:cs="Arial"/>
          <w:lang w:eastAsia="en-US"/>
        </w:rPr>
        <w:t>Выездная проверка проводится в случае, если не представляется возможным:</w:t>
      </w:r>
    </w:p>
    <w:p w:rsidR="001116DD" w:rsidRPr="001F396C" w:rsidRDefault="001116DD" w:rsidP="00B868F4">
      <w:pPr>
        <w:tabs>
          <w:tab w:val="left" w:pos="1134"/>
        </w:tabs>
        <w:autoSpaceDE w:val="0"/>
        <w:autoSpaceDN w:val="0"/>
        <w:adjustRightInd w:val="0"/>
        <w:rPr>
          <w:rFonts w:eastAsiaTheme="minorHAnsi" w:cs="Arial"/>
          <w:lang w:eastAsia="en-US"/>
        </w:rPr>
      </w:pPr>
      <w:r w:rsidRPr="001F396C">
        <w:rPr>
          <w:rFonts w:eastAsiaTheme="minorHAnsi" w:cs="Arial"/>
          <w:lang w:eastAsia="en-US"/>
        </w:rPr>
        <w:t xml:space="preserve">а) удостовериться в полноте и достоверности сведений, которые содержатся в находящихся в распоряжении </w:t>
      </w:r>
      <w:r w:rsidR="00975326" w:rsidRPr="001F396C">
        <w:rPr>
          <w:rFonts w:eastAsiaTheme="minorHAnsi" w:cs="Arial"/>
          <w:lang w:eastAsia="en-US"/>
        </w:rPr>
        <w:t>администрации</w:t>
      </w:r>
      <w:r w:rsidRPr="001F396C">
        <w:rPr>
          <w:rFonts w:eastAsiaTheme="minorHAnsi" w:cs="Arial"/>
          <w:lang w:eastAsia="en-US"/>
        </w:rPr>
        <w:t xml:space="preserve"> или в запрашиваемых </w:t>
      </w:r>
      <w:r w:rsidR="00975326" w:rsidRPr="001F396C">
        <w:rPr>
          <w:rFonts w:eastAsiaTheme="minorHAnsi" w:cs="Arial"/>
          <w:lang w:eastAsia="en-US"/>
        </w:rPr>
        <w:t>ею</w:t>
      </w:r>
      <w:r w:rsidRPr="001F396C">
        <w:rPr>
          <w:rFonts w:eastAsiaTheme="minorHAnsi" w:cs="Arial"/>
          <w:lang w:eastAsia="en-US"/>
        </w:rPr>
        <w:t xml:space="preserve"> документах и объяснениях контролируемого лица;</w:t>
      </w:r>
    </w:p>
    <w:p w:rsidR="001116DD" w:rsidRPr="001F396C" w:rsidRDefault="001116DD" w:rsidP="00B868F4">
      <w:pPr>
        <w:tabs>
          <w:tab w:val="left" w:pos="1134"/>
        </w:tabs>
        <w:autoSpaceDE w:val="0"/>
        <w:autoSpaceDN w:val="0"/>
        <w:adjustRightInd w:val="0"/>
        <w:rPr>
          <w:rFonts w:eastAsiaTheme="minorHAnsi" w:cs="Arial"/>
          <w:lang w:eastAsia="en-US"/>
        </w:rPr>
      </w:pPr>
      <w:r w:rsidRPr="001F396C">
        <w:rPr>
          <w:rFonts w:eastAsiaTheme="minorHAnsi" w:cs="Arial"/>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31" w:history="1">
        <w:r w:rsidRPr="001F396C">
          <w:rPr>
            <w:rFonts w:eastAsiaTheme="minorHAnsi" w:cs="Arial"/>
            <w:lang w:eastAsia="en-US"/>
          </w:rPr>
          <w:t>части 2</w:t>
        </w:r>
      </w:hyperlink>
      <w:r w:rsidRPr="001F396C">
        <w:rPr>
          <w:rFonts w:eastAsiaTheme="minorHAnsi" w:cs="Arial"/>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1116DD" w:rsidRPr="001F396C" w:rsidRDefault="001116DD" w:rsidP="00B868F4">
      <w:pPr>
        <w:tabs>
          <w:tab w:val="left" w:pos="1134"/>
        </w:tabs>
        <w:autoSpaceDE w:val="0"/>
        <w:autoSpaceDN w:val="0"/>
        <w:adjustRightInd w:val="0"/>
        <w:rPr>
          <w:rFonts w:eastAsiaTheme="minorHAnsi" w:cs="Arial"/>
          <w:lang w:eastAsia="en-US"/>
        </w:rPr>
      </w:pPr>
      <w:r w:rsidRPr="001F396C">
        <w:rPr>
          <w:rFonts w:eastAsiaTheme="minorHAnsi" w:cs="Arial"/>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32" w:history="1">
        <w:r w:rsidRPr="001F396C">
          <w:rPr>
            <w:rFonts w:eastAsiaTheme="minorHAnsi" w:cs="Arial"/>
            <w:lang w:eastAsia="en-US"/>
          </w:rPr>
          <w:t>пунктами 3</w:t>
        </w:r>
      </w:hyperlink>
      <w:r w:rsidRPr="001F396C">
        <w:rPr>
          <w:rFonts w:eastAsiaTheme="minorHAnsi" w:cs="Arial"/>
          <w:lang w:eastAsia="en-US"/>
        </w:rPr>
        <w:t xml:space="preserve">, </w:t>
      </w:r>
      <w:hyperlink r:id="rId33" w:history="1">
        <w:r w:rsidRPr="001F396C">
          <w:rPr>
            <w:rFonts w:eastAsiaTheme="minorHAnsi" w:cs="Arial"/>
            <w:lang w:eastAsia="en-US"/>
          </w:rPr>
          <w:t>4</w:t>
        </w:r>
      </w:hyperlink>
      <w:hyperlink r:id="rId34" w:history="1">
        <w:r w:rsidRPr="001F396C">
          <w:rPr>
            <w:rFonts w:eastAsiaTheme="minorHAnsi" w:cs="Arial"/>
            <w:lang w:eastAsia="en-US"/>
          </w:rPr>
          <w:t xml:space="preserve"> части 1</w:t>
        </w:r>
      </w:hyperlink>
      <w:r w:rsidRPr="001F396C">
        <w:rPr>
          <w:rFonts w:eastAsiaTheme="minorHAnsi" w:cs="Arial"/>
          <w:lang w:eastAsia="en-US"/>
        </w:rPr>
        <w:t xml:space="preserve"> </w:t>
      </w:r>
      <w:hyperlink r:id="rId35" w:history="1">
        <w:r w:rsidRPr="001F396C">
          <w:rPr>
            <w:rFonts w:eastAsiaTheme="minorHAnsi" w:cs="Arial"/>
            <w:lang w:eastAsia="en-US"/>
          </w:rPr>
          <w:t xml:space="preserve"> статьи 57</w:t>
        </w:r>
      </w:hyperlink>
      <w:r w:rsidRPr="001F396C">
        <w:rPr>
          <w:rFonts w:eastAsiaTheme="minorHAnsi" w:cs="Arial"/>
          <w:lang w:eastAsia="en-US"/>
        </w:rPr>
        <w:t xml:space="preserve"> и </w:t>
      </w:r>
      <w:hyperlink r:id="rId36" w:history="1">
        <w:r w:rsidRPr="001F396C">
          <w:rPr>
            <w:rFonts w:eastAsiaTheme="minorHAnsi" w:cs="Arial"/>
            <w:lang w:eastAsia="en-US"/>
          </w:rPr>
          <w:t>частью 12</w:t>
        </w:r>
      </w:hyperlink>
      <w:hyperlink r:id="rId37" w:history="1">
        <w:r w:rsidRPr="001F396C">
          <w:rPr>
            <w:rFonts w:eastAsiaTheme="minorHAnsi" w:cs="Arial"/>
            <w:lang w:eastAsia="en-US"/>
          </w:rPr>
          <w:t xml:space="preserve"> статьи 66</w:t>
        </w:r>
      </w:hyperlink>
      <w:r w:rsidRPr="001F396C">
        <w:rPr>
          <w:rFonts w:eastAsiaTheme="minorHAnsi" w:cs="Arial"/>
          <w:lang w:eastAsia="en-US"/>
        </w:rPr>
        <w:t xml:space="preserve"> Федерального закона</w:t>
      </w:r>
      <w:r w:rsidR="002671B4" w:rsidRPr="001F396C">
        <w:rPr>
          <w:rFonts w:eastAsiaTheme="minorHAnsi" w:cs="Arial"/>
          <w:lang w:eastAsia="en-US"/>
        </w:rPr>
        <w:t xml:space="preserve"> № 248-ФЗ</w:t>
      </w:r>
      <w:r w:rsidRPr="001F396C">
        <w:rPr>
          <w:rFonts w:eastAsiaTheme="minorHAnsi" w:cs="Arial"/>
          <w:lang w:eastAsia="en-US"/>
        </w:rPr>
        <w:t>.</w:t>
      </w:r>
    </w:p>
    <w:p w:rsidR="001116DD" w:rsidRPr="001F396C" w:rsidRDefault="001116DD" w:rsidP="00B868F4">
      <w:pPr>
        <w:pStyle w:val="ConsPlusNormal"/>
        <w:tabs>
          <w:tab w:val="left" w:pos="1134"/>
        </w:tabs>
        <w:suppressAutoHyphens w:val="0"/>
        <w:ind w:firstLine="567"/>
        <w:jc w:val="both"/>
        <w:rPr>
          <w:sz w:val="24"/>
          <w:szCs w:val="24"/>
        </w:rPr>
      </w:pPr>
      <w:r w:rsidRPr="001F396C">
        <w:rPr>
          <w:sz w:val="24"/>
          <w:szCs w:val="24"/>
        </w:rPr>
        <w:t>В ходе выездной проверки могут совершаться следующие контрольные действия:</w:t>
      </w:r>
    </w:p>
    <w:p w:rsidR="001116DD" w:rsidRPr="001F396C" w:rsidRDefault="00B72090" w:rsidP="00B868F4">
      <w:pPr>
        <w:pStyle w:val="ConsPlusNormal"/>
        <w:numPr>
          <w:ilvl w:val="0"/>
          <w:numId w:val="4"/>
        </w:numPr>
        <w:tabs>
          <w:tab w:val="left" w:pos="1134"/>
        </w:tabs>
        <w:suppressAutoHyphens w:val="0"/>
        <w:ind w:left="0" w:firstLine="567"/>
        <w:jc w:val="both"/>
        <w:rPr>
          <w:sz w:val="24"/>
          <w:szCs w:val="24"/>
        </w:rPr>
      </w:pPr>
      <w:r w:rsidRPr="001F396C">
        <w:rPr>
          <w:sz w:val="24"/>
          <w:szCs w:val="24"/>
        </w:rPr>
        <w:t xml:space="preserve">осмотр, </w:t>
      </w:r>
    </w:p>
    <w:p w:rsidR="001116DD" w:rsidRPr="001F396C" w:rsidRDefault="00B72090" w:rsidP="00B868F4">
      <w:pPr>
        <w:pStyle w:val="ConsPlusNormal"/>
        <w:numPr>
          <w:ilvl w:val="0"/>
          <w:numId w:val="4"/>
        </w:numPr>
        <w:tabs>
          <w:tab w:val="left" w:pos="1134"/>
        </w:tabs>
        <w:suppressAutoHyphens w:val="0"/>
        <w:ind w:left="0" w:firstLine="567"/>
        <w:jc w:val="both"/>
        <w:rPr>
          <w:sz w:val="24"/>
          <w:szCs w:val="24"/>
        </w:rPr>
      </w:pPr>
      <w:r w:rsidRPr="001F396C">
        <w:rPr>
          <w:sz w:val="24"/>
          <w:szCs w:val="24"/>
        </w:rPr>
        <w:t xml:space="preserve">опрос, </w:t>
      </w:r>
    </w:p>
    <w:p w:rsidR="001116DD" w:rsidRPr="001F396C" w:rsidRDefault="00B72090" w:rsidP="00B868F4">
      <w:pPr>
        <w:pStyle w:val="ConsPlusNormal"/>
        <w:numPr>
          <w:ilvl w:val="0"/>
          <w:numId w:val="4"/>
        </w:numPr>
        <w:tabs>
          <w:tab w:val="left" w:pos="1134"/>
        </w:tabs>
        <w:suppressAutoHyphens w:val="0"/>
        <w:ind w:left="0" w:firstLine="567"/>
        <w:jc w:val="both"/>
        <w:rPr>
          <w:sz w:val="24"/>
          <w:szCs w:val="24"/>
        </w:rPr>
      </w:pPr>
      <w:r w:rsidRPr="001F396C">
        <w:rPr>
          <w:sz w:val="24"/>
          <w:szCs w:val="24"/>
        </w:rPr>
        <w:t>получени</w:t>
      </w:r>
      <w:r w:rsidR="001116DD" w:rsidRPr="001F396C">
        <w:rPr>
          <w:sz w:val="24"/>
          <w:szCs w:val="24"/>
        </w:rPr>
        <w:t>е</w:t>
      </w:r>
      <w:r w:rsidRPr="001F396C">
        <w:rPr>
          <w:sz w:val="24"/>
          <w:szCs w:val="24"/>
        </w:rPr>
        <w:t xml:space="preserve"> письменных объяснений,</w:t>
      </w:r>
    </w:p>
    <w:p w:rsidR="001116DD" w:rsidRPr="001F396C" w:rsidRDefault="00B72090" w:rsidP="00B868F4">
      <w:pPr>
        <w:pStyle w:val="ConsPlusNormal"/>
        <w:numPr>
          <w:ilvl w:val="0"/>
          <w:numId w:val="4"/>
        </w:numPr>
        <w:tabs>
          <w:tab w:val="left" w:pos="1134"/>
        </w:tabs>
        <w:suppressAutoHyphens w:val="0"/>
        <w:ind w:left="0" w:firstLine="567"/>
        <w:jc w:val="both"/>
        <w:rPr>
          <w:sz w:val="24"/>
          <w:szCs w:val="24"/>
        </w:rPr>
      </w:pPr>
      <w:r w:rsidRPr="001F396C">
        <w:rPr>
          <w:sz w:val="24"/>
          <w:szCs w:val="24"/>
        </w:rPr>
        <w:t>истребовани</w:t>
      </w:r>
      <w:r w:rsidR="001116DD" w:rsidRPr="001F396C">
        <w:rPr>
          <w:sz w:val="24"/>
          <w:szCs w:val="24"/>
        </w:rPr>
        <w:t>е</w:t>
      </w:r>
      <w:r w:rsidRPr="001F396C">
        <w:rPr>
          <w:sz w:val="24"/>
          <w:szCs w:val="24"/>
        </w:rPr>
        <w:t xml:space="preserve"> документов, </w:t>
      </w:r>
    </w:p>
    <w:p w:rsidR="00B72090" w:rsidRPr="001F396C" w:rsidRDefault="00B72090" w:rsidP="00B868F4">
      <w:pPr>
        <w:pStyle w:val="ConsPlusNormal"/>
        <w:numPr>
          <w:ilvl w:val="0"/>
          <w:numId w:val="4"/>
        </w:numPr>
        <w:tabs>
          <w:tab w:val="left" w:pos="1134"/>
        </w:tabs>
        <w:suppressAutoHyphens w:val="0"/>
        <w:ind w:left="0" w:firstLine="567"/>
        <w:jc w:val="both"/>
        <w:rPr>
          <w:sz w:val="24"/>
          <w:szCs w:val="24"/>
        </w:rPr>
      </w:pPr>
      <w:r w:rsidRPr="001F396C">
        <w:rPr>
          <w:sz w:val="24"/>
          <w:szCs w:val="24"/>
        </w:rPr>
        <w:t>инструментально</w:t>
      </w:r>
      <w:r w:rsidR="001116DD" w:rsidRPr="001F396C">
        <w:rPr>
          <w:sz w:val="24"/>
          <w:szCs w:val="24"/>
        </w:rPr>
        <w:t>е</w:t>
      </w:r>
      <w:r w:rsidRPr="001F396C">
        <w:rPr>
          <w:sz w:val="24"/>
          <w:szCs w:val="24"/>
        </w:rPr>
        <w:t xml:space="preserve"> обследовани</w:t>
      </w:r>
      <w:r w:rsidR="001116DD" w:rsidRPr="001F396C">
        <w:rPr>
          <w:sz w:val="24"/>
          <w:szCs w:val="24"/>
        </w:rPr>
        <w:t>е</w:t>
      </w:r>
      <w:r w:rsidR="002671B4" w:rsidRPr="001F396C">
        <w:rPr>
          <w:sz w:val="24"/>
          <w:szCs w:val="24"/>
        </w:rPr>
        <w:t>;</w:t>
      </w:r>
    </w:p>
    <w:p w:rsidR="002671B4" w:rsidRPr="001F396C" w:rsidRDefault="005C543A" w:rsidP="00B868F4">
      <w:pPr>
        <w:pStyle w:val="ConsPlusNormal"/>
        <w:numPr>
          <w:ilvl w:val="0"/>
          <w:numId w:val="4"/>
        </w:numPr>
        <w:tabs>
          <w:tab w:val="left" w:pos="1134"/>
        </w:tabs>
        <w:suppressAutoHyphens w:val="0"/>
        <w:ind w:left="0" w:firstLine="567"/>
        <w:jc w:val="both"/>
        <w:rPr>
          <w:sz w:val="24"/>
          <w:szCs w:val="24"/>
        </w:rPr>
      </w:pPr>
      <w:r w:rsidRPr="001F396C">
        <w:rPr>
          <w:sz w:val="24"/>
          <w:szCs w:val="24"/>
        </w:rPr>
        <w:t>экспертиза;</w:t>
      </w:r>
    </w:p>
    <w:p w:rsidR="005C543A" w:rsidRPr="001F396C" w:rsidRDefault="005C543A" w:rsidP="00B868F4">
      <w:pPr>
        <w:pStyle w:val="ConsPlusNormal"/>
        <w:numPr>
          <w:ilvl w:val="0"/>
          <w:numId w:val="4"/>
        </w:numPr>
        <w:tabs>
          <w:tab w:val="left" w:pos="1134"/>
        </w:tabs>
        <w:suppressAutoHyphens w:val="0"/>
        <w:ind w:left="0" w:firstLine="567"/>
        <w:jc w:val="both"/>
        <w:rPr>
          <w:sz w:val="24"/>
          <w:szCs w:val="24"/>
        </w:rPr>
      </w:pPr>
      <w:r w:rsidRPr="001F396C">
        <w:rPr>
          <w:sz w:val="24"/>
          <w:szCs w:val="24"/>
        </w:rPr>
        <w:t xml:space="preserve">досмотр. </w:t>
      </w:r>
    </w:p>
    <w:p w:rsidR="0099362B" w:rsidRPr="001F396C" w:rsidRDefault="008D6F12" w:rsidP="00B868F4">
      <w:pPr>
        <w:pStyle w:val="ConsPlusNormal"/>
        <w:suppressAutoHyphens w:val="0"/>
        <w:ind w:firstLine="567"/>
        <w:jc w:val="both"/>
        <w:rPr>
          <w:sz w:val="24"/>
          <w:szCs w:val="24"/>
        </w:rPr>
      </w:pPr>
      <w:r w:rsidRPr="001F396C">
        <w:rPr>
          <w:sz w:val="24"/>
          <w:szCs w:val="24"/>
        </w:rPr>
        <w:t>5</w:t>
      </w:r>
      <w:r w:rsidR="0099362B" w:rsidRPr="001F396C">
        <w:rPr>
          <w:sz w:val="24"/>
          <w:szCs w:val="24"/>
        </w:rPr>
        <w:t>.</w:t>
      </w:r>
      <w:r w:rsidR="00153824" w:rsidRPr="001F396C">
        <w:rPr>
          <w:sz w:val="24"/>
          <w:szCs w:val="24"/>
        </w:rPr>
        <w:t>10</w:t>
      </w:r>
      <w:r w:rsidR="0099362B" w:rsidRPr="001F396C">
        <w:rPr>
          <w:sz w:val="24"/>
          <w:szCs w:val="24"/>
        </w:rPr>
        <w:t xml:space="preserve">. Основанием для проведения контрольных мероприятий в отношении </w:t>
      </w:r>
      <w:r w:rsidR="001116DD" w:rsidRPr="001F396C">
        <w:rPr>
          <w:sz w:val="24"/>
          <w:szCs w:val="24"/>
        </w:rPr>
        <w:t>контролируемых лиц (за исключением контрольных мероприятий без взаимодействия) являю</w:t>
      </w:r>
      <w:r w:rsidR="0099362B" w:rsidRPr="001F396C">
        <w:rPr>
          <w:sz w:val="24"/>
          <w:szCs w:val="24"/>
        </w:rPr>
        <w:t>тся:</w:t>
      </w:r>
    </w:p>
    <w:p w:rsidR="001116DD" w:rsidRPr="001F396C" w:rsidRDefault="001116DD" w:rsidP="00B868F4">
      <w:pPr>
        <w:autoSpaceDE w:val="0"/>
        <w:autoSpaceDN w:val="0"/>
        <w:adjustRightInd w:val="0"/>
        <w:rPr>
          <w:rFonts w:eastAsiaTheme="minorHAnsi" w:cs="Arial"/>
          <w:lang w:eastAsia="en-US"/>
        </w:rPr>
      </w:pPr>
      <w:r w:rsidRPr="001F396C">
        <w:rPr>
          <w:rFonts w:eastAsiaTheme="minorHAnsi" w:cs="Arial"/>
          <w:lang w:eastAsia="en-US"/>
        </w:rPr>
        <w:t xml:space="preserve">1) наличие у </w:t>
      </w:r>
      <w:r w:rsidR="00B71E62" w:rsidRPr="001F396C">
        <w:rPr>
          <w:rFonts w:eastAsiaTheme="minorHAnsi" w:cs="Arial"/>
          <w:lang w:eastAsia="en-US"/>
        </w:rPr>
        <w:t>администрации</w:t>
      </w:r>
      <w:r w:rsidRPr="001F396C">
        <w:rPr>
          <w:rFonts w:eastAsiaTheme="minorHAnsi" w:cs="Arial"/>
          <w:lang w:eastAsia="en-US"/>
        </w:rPr>
        <w:t xml:space="preserve"> сведений о причинении вреда (ущерба) или об угрозе причинения вреда (ущерба) охраняемым законом ценностям с учетом положений </w:t>
      </w:r>
      <w:hyperlink r:id="rId38" w:history="1">
        <w:r w:rsidRPr="001F396C">
          <w:rPr>
            <w:rFonts w:eastAsiaTheme="minorHAnsi" w:cs="Arial"/>
            <w:lang w:eastAsia="en-US"/>
          </w:rPr>
          <w:t>статьи 60</w:t>
        </w:r>
      </w:hyperlink>
      <w:r w:rsidRPr="001F396C">
        <w:rPr>
          <w:rFonts w:eastAsiaTheme="minorHAnsi" w:cs="Arial"/>
          <w:lang w:eastAsia="en-US"/>
        </w:rPr>
        <w:t xml:space="preserve"> Федерального закона</w:t>
      </w:r>
      <w:r w:rsidR="00817FEC" w:rsidRPr="001F396C">
        <w:rPr>
          <w:rFonts w:eastAsiaTheme="minorHAnsi" w:cs="Arial"/>
          <w:lang w:eastAsia="en-US"/>
        </w:rPr>
        <w:t xml:space="preserve"> № 248-ФЗ</w:t>
      </w:r>
      <w:r w:rsidRPr="001F396C">
        <w:rPr>
          <w:rFonts w:eastAsiaTheme="minorHAnsi" w:cs="Arial"/>
          <w:lang w:eastAsia="en-US"/>
        </w:rPr>
        <w:t>;</w:t>
      </w:r>
    </w:p>
    <w:p w:rsidR="001116DD" w:rsidRPr="001F396C" w:rsidRDefault="00975326" w:rsidP="00B868F4">
      <w:pPr>
        <w:autoSpaceDE w:val="0"/>
        <w:autoSpaceDN w:val="0"/>
        <w:adjustRightInd w:val="0"/>
        <w:rPr>
          <w:rFonts w:eastAsiaTheme="minorHAnsi" w:cs="Arial"/>
          <w:lang w:eastAsia="en-US"/>
        </w:rPr>
      </w:pPr>
      <w:r w:rsidRPr="001F396C">
        <w:rPr>
          <w:rFonts w:eastAsiaTheme="minorHAnsi" w:cs="Arial"/>
          <w:lang w:eastAsia="en-US"/>
        </w:rPr>
        <w:t>2</w:t>
      </w:r>
      <w:r w:rsidR="001116DD" w:rsidRPr="001F396C">
        <w:rPr>
          <w:rFonts w:eastAsiaTheme="minorHAnsi" w:cs="Arial"/>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1116DD" w:rsidRPr="001F396C" w:rsidRDefault="00975326" w:rsidP="00B868F4">
      <w:pPr>
        <w:autoSpaceDE w:val="0"/>
        <w:autoSpaceDN w:val="0"/>
        <w:adjustRightInd w:val="0"/>
        <w:rPr>
          <w:rFonts w:eastAsiaTheme="minorHAnsi" w:cs="Arial"/>
          <w:lang w:eastAsia="en-US"/>
        </w:rPr>
      </w:pPr>
      <w:r w:rsidRPr="001F396C">
        <w:rPr>
          <w:rFonts w:eastAsiaTheme="minorHAnsi" w:cs="Arial"/>
          <w:lang w:eastAsia="en-US"/>
        </w:rPr>
        <w:t>3</w:t>
      </w:r>
      <w:r w:rsidR="001116DD" w:rsidRPr="001F396C">
        <w:rPr>
          <w:rFonts w:eastAsiaTheme="minorHAnsi" w:cs="Arial"/>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116DD" w:rsidRPr="001F396C" w:rsidRDefault="00975326" w:rsidP="00B868F4">
      <w:pPr>
        <w:autoSpaceDE w:val="0"/>
        <w:autoSpaceDN w:val="0"/>
        <w:adjustRightInd w:val="0"/>
        <w:rPr>
          <w:rFonts w:eastAsiaTheme="minorHAnsi" w:cs="Arial"/>
          <w:lang w:eastAsia="en-US"/>
        </w:rPr>
      </w:pPr>
      <w:r w:rsidRPr="001F396C">
        <w:rPr>
          <w:rFonts w:eastAsiaTheme="minorHAnsi" w:cs="Arial"/>
          <w:lang w:eastAsia="en-US"/>
        </w:rPr>
        <w:t>4</w:t>
      </w:r>
      <w:r w:rsidR="001116DD" w:rsidRPr="001F396C">
        <w:rPr>
          <w:rFonts w:eastAsiaTheme="minorHAnsi" w:cs="Arial"/>
          <w:lang w:eastAsia="en-US"/>
        </w:rPr>
        <w:t xml:space="preserve">) истечение срока исполнения решения </w:t>
      </w:r>
      <w:r w:rsidR="002671B4" w:rsidRPr="001F396C">
        <w:rPr>
          <w:rFonts w:eastAsiaTheme="minorHAnsi" w:cs="Arial"/>
          <w:lang w:eastAsia="en-US"/>
        </w:rPr>
        <w:t>администрации</w:t>
      </w:r>
      <w:r w:rsidR="001116DD" w:rsidRPr="001F396C">
        <w:rPr>
          <w:rFonts w:eastAsiaTheme="minorHAnsi" w:cs="Arial"/>
          <w:lang w:eastAsia="en-US"/>
        </w:rPr>
        <w:t xml:space="preserve"> об устранении выявленного нарушения обязательных требований - в случаях, установленных </w:t>
      </w:r>
      <w:hyperlink r:id="rId39" w:history="1">
        <w:r w:rsidR="001116DD" w:rsidRPr="001F396C">
          <w:rPr>
            <w:rFonts w:eastAsiaTheme="minorHAnsi" w:cs="Arial"/>
            <w:lang w:eastAsia="en-US"/>
          </w:rPr>
          <w:t>частью 1 статьи 95</w:t>
        </w:r>
      </w:hyperlink>
      <w:r w:rsidR="001116DD" w:rsidRPr="001F396C">
        <w:rPr>
          <w:rFonts w:eastAsiaTheme="minorHAnsi" w:cs="Arial"/>
          <w:lang w:eastAsia="en-US"/>
        </w:rPr>
        <w:t xml:space="preserve"> Федерального закона</w:t>
      </w:r>
      <w:r w:rsidR="003B07C6" w:rsidRPr="001F396C">
        <w:rPr>
          <w:rFonts w:eastAsiaTheme="minorHAnsi" w:cs="Arial"/>
          <w:lang w:eastAsia="en-US"/>
        </w:rPr>
        <w:t xml:space="preserve"> № 248-ФЗ</w:t>
      </w:r>
      <w:r w:rsidR="001116DD" w:rsidRPr="001F396C">
        <w:rPr>
          <w:rFonts w:eastAsiaTheme="minorHAnsi" w:cs="Arial"/>
          <w:lang w:eastAsia="en-US"/>
        </w:rPr>
        <w:t>;</w:t>
      </w:r>
    </w:p>
    <w:p w:rsidR="001116DD" w:rsidRPr="001F396C" w:rsidRDefault="00975326" w:rsidP="00B868F4">
      <w:pPr>
        <w:autoSpaceDE w:val="0"/>
        <w:autoSpaceDN w:val="0"/>
        <w:adjustRightInd w:val="0"/>
        <w:rPr>
          <w:rFonts w:eastAsiaTheme="minorHAnsi" w:cs="Arial"/>
          <w:lang w:eastAsia="en-US"/>
        </w:rPr>
      </w:pPr>
      <w:r w:rsidRPr="001F396C">
        <w:rPr>
          <w:rFonts w:eastAsiaTheme="minorHAnsi" w:cs="Arial"/>
          <w:lang w:eastAsia="en-US"/>
        </w:rPr>
        <w:lastRenderedPageBreak/>
        <w:t>5</w:t>
      </w:r>
      <w:r w:rsidR="001116DD" w:rsidRPr="001F396C">
        <w:rPr>
          <w:rFonts w:eastAsiaTheme="minorHAnsi" w:cs="Arial"/>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116DD" w:rsidRPr="001F396C" w:rsidRDefault="00975326" w:rsidP="00B868F4">
      <w:pPr>
        <w:autoSpaceDE w:val="0"/>
        <w:autoSpaceDN w:val="0"/>
        <w:adjustRightInd w:val="0"/>
        <w:rPr>
          <w:rFonts w:eastAsiaTheme="minorHAnsi" w:cs="Arial"/>
          <w:lang w:eastAsia="en-US"/>
        </w:rPr>
      </w:pPr>
      <w:r w:rsidRPr="001F396C">
        <w:rPr>
          <w:rFonts w:eastAsiaTheme="minorHAnsi" w:cs="Arial"/>
          <w:lang w:eastAsia="en-US"/>
        </w:rPr>
        <w:t>6</w:t>
      </w:r>
      <w:r w:rsidR="001116DD" w:rsidRPr="001F396C">
        <w:rPr>
          <w:rFonts w:eastAsiaTheme="minorHAnsi" w:cs="Arial"/>
          <w:lang w:eastAsia="en-US"/>
        </w:rPr>
        <w:t>) уклонение контролируемого лица от проведения обязательного профилактического визита.</w:t>
      </w:r>
    </w:p>
    <w:p w:rsidR="003B07C6" w:rsidRPr="001F396C" w:rsidRDefault="008D6F12" w:rsidP="00B868F4">
      <w:pPr>
        <w:autoSpaceDE w:val="0"/>
        <w:autoSpaceDN w:val="0"/>
        <w:adjustRightInd w:val="0"/>
        <w:rPr>
          <w:rFonts w:eastAsiaTheme="minorHAnsi" w:cs="Arial"/>
          <w:lang w:eastAsia="en-US"/>
        </w:rPr>
      </w:pPr>
      <w:r w:rsidRPr="001F396C">
        <w:rPr>
          <w:rFonts w:eastAsiaTheme="minorHAnsi" w:cs="Arial"/>
          <w:lang w:eastAsia="en-US"/>
        </w:rPr>
        <w:t>5</w:t>
      </w:r>
      <w:r w:rsidR="003B07C6" w:rsidRPr="001F396C">
        <w:rPr>
          <w:rFonts w:eastAsiaTheme="minorHAnsi" w:cs="Arial"/>
          <w:lang w:eastAsia="en-US"/>
        </w:rPr>
        <w:t>.</w:t>
      </w:r>
      <w:r w:rsidR="009064AF" w:rsidRPr="001F396C">
        <w:rPr>
          <w:rFonts w:eastAsiaTheme="minorHAnsi" w:cs="Arial"/>
          <w:lang w:eastAsia="en-US"/>
        </w:rPr>
        <w:t>1</w:t>
      </w:r>
      <w:r w:rsidR="00153824" w:rsidRPr="001F396C">
        <w:rPr>
          <w:rFonts w:eastAsiaTheme="minorHAnsi" w:cs="Arial"/>
          <w:lang w:eastAsia="en-US"/>
        </w:rPr>
        <w:t>1</w:t>
      </w:r>
      <w:r w:rsidR="003B07C6" w:rsidRPr="001F396C">
        <w:rPr>
          <w:rFonts w:eastAsiaTheme="minorHAnsi" w:cs="Arial"/>
          <w:lang w:eastAsia="en-US"/>
        </w:rPr>
        <w:t>.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3B07C6" w:rsidRPr="001F396C" w:rsidRDefault="003B07C6" w:rsidP="00B868F4">
      <w:pPr>
        <w:autoSpaceDE w:val="0"/>
        <w:autoSpaceDN w:val="0"/>
        <w:adjustRightInd w:val="0"/>
        <w:rPr>
          <w:rFonts w:eastAsiaTheme="minorHAnsi" w:cs="Arial"/>
          <w:lang w:eastAsia="en-US"/>
        </w:rPr>
      </w:pPr>
      <w:r w:rsidRPr="001F396C">
        <w:rPr>
          <w:rFonts w:eastAsiaTheme="minorHAnsi" w:cs="Arial"/>
          <w:lang w:eastAsia="en-US"/>
        </w:rPr>
        <w:t>1) о причинении или непосредственной угрозе причинения вреда жизни и тяжкого или среднего вреда (ущерба) здоровью граждан;</w:t>
      </w:r>
    </w:p>
    <w:p w:rsidR="003B07C6" w:rsidRPr="001F396C" w:rsidRDefault="003B07C6" w:rsidP="00B868F4">
      <w:pPr>
        <w:autoSpaceDE w:val="0"/>
        <w:autoSpaceDN w:val="0"/>
        <w:adjustRightInd w:val="0"/>
        <w:rPr>
          <w:rFonts w:eastAsiaTheme="minorHAnsi" w:cs="Arial"/>
          <w:lang w:eastAsia="en-US"/>
        </w:rPr>
      </w:pPr>
      <w:r w:rsidRPr="001F396C">
        <w:rPr>
          <w:rFonts w:eastAsiaTheme="minorHAnsi" w:cs="Arial"/>
          <w:lang w:eastAsia="en-US"/>
        </w:rPr>
        <w:t>2) о причинении вреда (ущерба) или непосредственной угрозе причинения вреда (ущерба) обороне страны и безопасности государства;</w:t>
      </w:r>
    </w:p>
    <w:p w:rsidR="003B07C6" w:rsidRPr="001F396C" w:rsidRDefault="003B07C6" w:rsidP="00B868F4">
      <w:pPr>
        <w:autoSpaceDE w:val="0"/>
        <w:autoSpaceDN w:val="0"/>
        <w:adjustRightInd w:val="0"/>
        <w:rPr>
          <w:rFonts w:eastAsiaTheme="minorHAnsi" w:cs="Arial"/>
          <w:lang w:eastAsia="en-US"/>
        </w:rPr>
      </w:pPr>
      <w:r w:rsidRPr="001F396C">
        <w:rPr>
          <w:rFonts w:eastAsiaTheme="minorHAnsi" w:cs="Arial"/>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40" w:history="1">
        <w:r w:rsidRPr="001F396C">
          <w:rPr>
            <w:rFonts w:eastAsiaTheme="minorHAnsi" w:cs="Arial"/>
            <w:lang w:eastAsia="en-US"/>
          </w:rPr>
          <w:t>Кодексом</w:t>
        </w:r>
      </w:hyperlink>
      <w:r w:rsidRPr="001F396C">
        <w:rPr>
          <w:rFonts w:eastAsiaTheme="minorHAnsi" w:cs="Arial"/>
          <w:lang w:eastAsia="en-US"/>
        </w:rPr>
        <w:t xml:space="preserve"> Российской Федерации об административных правонарушениях;</w:t>
      </w:r>
    </w:p>
    <w:p w:rsidR="003B07C6" w:rsidRPr="001F396C" w:rsidRDefault="003B07C6" w:rsidP="00B868F4">
      <w:pPr>
        <w:autoSpaceDE w:val="0"/>
        <w:autoSpaceDN w:val="0"/>
        <w:adjustRightInd w:val="0"/>
        <w:rPr>
          <w:rFonts w:eastAsiaTheme="minorHAnsi" w:cs="Arial"/>
          <w:lang w:eastAsia="en-US"/>
        </w:rPr>
      </w:pPr>
      <w:r w:rsidRPr="001F396C">
        <w:rPr>
          <w:rFonts w:eastAsiaTheme="minorHAnsi" w:cs="Arial"/>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3B07C6" w:rsidRPr="001F396C" w:rsidRDefault="003B07C6" w:rsidP="00B868F4">
      <w:pPr>
        <w:autoSpaceDE w:val="0"/>
        <w:autoSpaceDN w:val="0"/>
        <w:adjustRightInd w:val="0"/>
        <w:rPr>
          <w:rFonts w:eastAsiaTheme="minorHAnsi" w:cs="Arial"/>
          <w:lang w:eastAsia="en-US"/>
        </w:rPr>
      </w:pPr>
      <w:r w:rsidRPr="001F396C">
        <w:rPr>
          <w:rFonts w:eastAsiaTheme="minorHAnsi" w:cs="Arial"/>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3B07C6" w:rsidRPr="001F396C" w:rsidRDefault="003B07C6" w:rsidP="00B868F4">
      <w:pPr>
        <w:autoSpaceDE w:val="0"/>
        <w:autoSpaceDN w:val="0"/>
        <w:adjustRightInd w:val="0"/>
        <w:rPr>
          <w:rFonts w:eastAsiaTheme="minorHAnsi" w:cs="Arial"/>
          <w:lang w:eastAsia="en-US"/>
        </w:rPr>
      </w:pPr>
      <w:r w:rsidRPr="001F396C">
        <w:rPr>
          <w:rFonts w:eastAsiaTheme="minorHAnsi" w:cs="Arial"/>
          <w:lang w:eastAsia="en-US"/>
        </w:rPr>
        <w:t>6) об угрозе возникновения чрезвычайных ситуаций природного и (или) техногенного характера, эпидемий, эпизоотий.</w:t>
      </w:r>
    </w:p>
    <w:p w:rsidR="005E20EC" w:rsidRPr="001F396C" w:rsidRDefault="005E20EC" w:rsidP="00B868F4">
      <w:pPr>
        <w:autoSpaceDE w:val="0"/>
        <w:autoSpaceDN w:val="0"/>
        <w:adjustRightInd w:val="0"/>
        <w:rPr>
          <w:rFonts w:eastAsiaTheme="minorHAnsi" w:cs="Arial"/>
          <w:lang w:eastAsia="en-US"/>
        </w:rPr>
      </w:pPr>
      <w:r w:rsidRPr="001F396C">
        <w:rPr>
          <w:rFonts w:eastAsiaTheme="minorHAnsi" w:cs="Arial"/>
          <w:lang w:eastAsia="en-US"/>
        </w:rPr>
        <w:t>Решение администрации о проведении контрольного мероприятия принимается также:</w:t>
      </w:r>
    </w:p>
    <w:p w:rsidR="005E20EC" w:rsidRPr="001F396C" w:rsidRDefault="005E20EC" w:rsidP="00B868F4">
      <w:pPr>
        <w:autoSpaceDE w:val="0"/>
        <w:autoSpaceDN w:val="0"/>
        <w:adjustRightInd w:val="0"/>
        <w:rPr>
          <w:rFonts w:eastAsiaTheme="minorHAnsi" w:cs="Arial"/>
          <w:lang w:eastAsia="en-US"/>
        </w:rPr>
      </w:pPr>
      <w:r w:rsidRPr="001F396C">
        <w:rPr>
          <w:rFonts w:eastAsiaTheme="minorHAnsi" w:cs="Arial"/>
          <w:lang w:eastAsia="en-US"/>
        </w:rPr>
        <w:t>1) при возникновении чрезвычайных ситуаций природного и (или) техногенного характера, эпидемий, эпизоотий;</w:t>
      </w:r>
    </w:p>
    <w:p w:rsidR="005E20EC" w:rsidRPr="001F396C" w:rsidRDefault="005E20EC" w:rsidP="00B868F4">
      <w:pPr>
        <w:autoSpaceDE w:val="0"/>
        <w:autoSpaceDN w:val="0"/>
        <w:adjustRightInd w:val="0"/>
        <w:rPr>
          <w:rFonts w:eastAsiaTheme="minorHAnsi" w:cs="Arial"/>
          <w:lang w:eastAsia="en-US"/>
        </w:rPr>
      </w:pPr>
      <w:bookmarkStart w:id="4" w:name="Par2"/>
      <w:bookmarkEnd w:id="4"/>
      <w:r w:rsidRPr="001F396C">
        <w:rPr>
          <w:rFonts w:eastAsiaTheme="minorHAnsi" w:cs="Arial"/>
          <w:lang w:eastAsia="en-US"/>
        </w:rPr>
        <w:t>2) при поступлении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оперативно-разыскную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3B07C6" w:rsidRPr="001F396C" w:rsidRDefault="008D6F12" w:rsidP="00B868F4">
      <w:pPr>
        <w:autoSpaceDE w:val="0"/>
        <w:autoSpaceDN w:val="0"/>
        <w:adjustRightInd w:val="0"/>
        <w:rPr>
          <w:rFonts w:eastAsiaTheme="minorHAnsi" w:cs="Arial"/>
          <w:lang w:eastAsia="en-US"/>
        </w:rPr>
      </w:pPr>
      <w:r w:rsidRPr="001F396C">
        <w:rPr>
          <w:rFonts w:eastAsiaTheme="minorHAnsi" w:cs="Arial"/>
          <w:lang w:eastAsia="en-US"/>
        </w:rPr>
        <w:lastRenderedPageBreak/>
        <w:t>5</w:t>
      </w:r>
      <w:r w:rsidR="003B07C6" w:rsidRPr="001F396C">
        <w:rPr>
          <w:rFonts w:eastAsiaTheme="minorHAnsi" w:cs="Arial"/>
          <w:lang w:eastAsia="en-US"/>
        </w:rPr>
        <w:t>.1</w:t>
      </w:r>
      <w:r w:rsidR="00153824" w:rsidRPr="001F396C">
        <w:rPr>
          <w:rFonts w:eastAsiaTheme="minorHAnsi" w:cs="Arial"/>
          <w:lang w:eastAsia="en-US"/>
        </w:rPr>
        <w:t>2</w:t>
      </w:r>
      <w:r w:rsidR="003B07C6" w:rsidRPr="001F396C">
        <w:rPr>
          <w:rFonts w:eastAsiaTheme="minorHAnsi" w:cs="Arial"/>
          <w:lang w:eastAsia="en-US"/>
        </w:rPr>
        <w:t>. В случаях, установленных Федеральным законом</w:t>
      </w:r>
      <w:r w:rsidR="005E20EC" w:rsidRPr="001F396C">
        <w:rPr>
          <w:rFonts w:eastAsiaTheme="minorHAnsi" w:cs="Arial"/>
          <w:lang w:eastAsia="en-US"/>
        </w:rPr>
        <w:t xml:space="preserve"> № 248-ФЗ</w:t>
      </w:r>
      <w:r w:rsidR="003B07C6" w:rsidRPr="001F396C">
        <w:rPr>
          <w:rFonts w:eastAsiaTheme="minorHAnsi" w:cs="Arial"/>
          <w:lang w:eastAsia="en-US"/>
        </w:rPr>
        <w:t>, в целях организации и проведения внеплановых контрольных мероприятий может учитываться категория риска объекта контроля.</w:t>
      </w:r>
    </w:p>
    <w:p w:rsidR="005E20EC" w:rsidRPr="001F396C" w:rsidRDefault="008D6F12" w:rsidP="00B868F4">
      <w:pPr>
        <w:autoSpaceDE w:val="0"/>
        <w:autoSpaceDN w:val="0"/>
        <w:adjustRightInd w:val="0"/>
        <w:rPr>
          <w:rFonts w:eastAsiaTheme="minorHAnsi" w:cs="Arial"/>
          <w:lang w:eastAsia="en-US"/>
        </w:rPr>
      </w:pPr>
      <w:r w:rsidRPr="001F396C">
        <w:rPr>
          <w:rFonts w:eastAsiaTheme="minorHAnsi" w:cs="Arial"/>
          <w:lang w:eastAsia="en-US"/>
        </w:rPr>
        <w:t>5</w:t>
      </w:r>
      <w:r w:rsidR="005E20EC" w:rsidRPr="001F396C">
        <w:rPr>
          <w:rFonts w:eastAsiaTheme="minorHAnsi" w:cs="Arial"/>
          <w:lang w:eastAsia="en-US"/>
        </w:rPr>
        <w:t>.1</w:t>
      </w:r>
      <w:r w:rsidR="00153824" w:rsidRPr="001F396C">
        <w:rPr>
          <w:rFonts w:eastAsiaTheme="minorHAnsi" w:cs="Arial"/>
          <w:lang w:eastAsia="en-US"/>
        </w:rPr>
        <w:t>3</w:t>
      </w:r>
      <w:r w:rsidR="005E20EC" w:rsidRPr="001F396C">
        <w:rPr>
          <w:rFonts w:eastAsiaTheme="minorHAnsi" w:cs="Arial"/>
          <w:lang w:eastAsia="en-US"/>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w:t>
      </w:r>
      <w:r w:rsidR="00A21B80">
        <w:rPr>
          <w:rFonts w:eastAsiaTheme="minorHAnsi" w:cs="Arial"/>
          <w:lang w:eastAsia="en-US"/>
        </w:rPr>
        <w:t xml:space="preserve">администрации </w:t>
      </w:r>
      <w:r w:rsidR="00F35980">
        <w:rPr>
          <w:rFonts w:eastAsiaTheme="minorHAnsi" w:cs="Arial"/>
          <w:lang w:eastAsia="en-US"/>
        </w:rPr>
        <w:t>поселения</w:t>
      </w:r>
      <w:r w:rsidR="005E20EC" w:rsidRPr="001F396C">
        <w:rPr>
          <w:rFonts w:eastAsiaTheme="minorHAnsi" w:cs="Arial"/>
          <w:lang w:eastAsia="en-US"/>
        </w:rPr>
        <w:t xml:space="preserve">, в котором указываются сведения, предусмотренные статьей 64 Федерального закона № 248-ФЗ. </w:t>
      </w:r>
    </w:p>
    <w:p w:rsidR="005E20EC" w:rsidRPr="001F396C" w:rsidRDefault="008D6F12" w:rsidP="00B868F4">
      <w:pPr>
        <w:autoSpaceDE w:val="0"/>
        <w:autoSpaceDN w:val="0"/>
        <w:adjustRightInd w:val="0"/>
        <w:rPr>
          <w:rFonts w:eastAsiaTheme="minorHAnsi" w:cs="Arial"/>
          <w:lang w:eastAsia="en-US"/>
        </w:rPr>
      </w:pPr>
      <w:r w:rsidRPr="001F396C">
        <w:rPr>
          <w:rFonts w:eastAsiaTheme="minorHAnsi" w:cs="Arial"/>
          <w:lang w:eastAsia="en-US"/>
        </w:rPr>
        <w:t>5</w:t>
      </w:r>
      <w:r w:rsidR="005E20EC" w:rsidRPr="001F396C">
        <w:rPr>
          <w:rFonts w:eastAsiaTheme="minorHAnsi" w:cs="Arial"/>
          <w:lang w:eastAsia="en-US"/>
        </w:rPr>
        <w:t>.1</w:t>
      </w:r>
      <w:r w:rsidR="00153824" w:rsidRPr="001F396C">
        <w:rPr>
          <w:rFonts w:eastAsiaTheme="minorHAnsi" w:cs="Arial"/>
          <w:lang w:eastAsia="en-US"/>
        </w:rPr>
        <w:t>4</w:t>
      </w:r>
      <w:r w:rsidR="005E20EC" w:rsidRPr="001F396C">
        <w:rPr>
          <w:rFonts w:eastAsiaTheme="minorHAnsi" w:cs="Arial"/>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7631DC" w:rsidRPr="001F396C" w:rsidRDefault="008D6F12" w:rsidP="00B868F4">
      <w:pPr>
        <w:autoSpaceDE w:val="0"/>
        <w:autoSpaceDN w:val="0"/>
        <w:adjustRightInd w:val="0"/>
        <w:rPr>
          <w:rFonts w:eastAsiaTheme="minorHAnsi" w:cs="Arial"/>
          <w:lang w:eastAsia="en-US"/>
        </w:rPr>
      </w:pPr>
      <w:r w:rsidRPr="001F396C">
        <w:rPr>
          <w:rFonts w:eastAsiaTheme="minorHAnsi" w:cs="Arial"/>
          <w:lang w:eastAsia="en-US"/>
        </w:rPr>
        <w:t>5</w:t>
      </w:r>
      <w:r w:rsidR="007631DC" w:rsidRPr="001F396C">
        <w:rPr>
          <w:rFonts w:eastAsiaTheme="minorHAnsi" w:cs="Arial"/>
          <w:lang w:eastAsia="en-US"/>
        </w:rPr>
        <w:t>.1</w:t>
      </w:r>
      <w:r w:rsidR="00153824" w:rsidRPr="001F396C">
        <w:rPr>
          <w:rFonts w:eastAsiaTheme="minorHAnsi" w:cs="Arial"/>
          <w:lang w:eastAsia="en-US"/>
        </w:rPr>
        <w:t>5</w:t>
      </w:r>
      <w:r w:rsidR="007631DC" w:rsidRPr="001F396C">
        <w:rPr>
          <w:rFonts w:eastAsiaTheme="minorHAnsi" w:cs="Arial"/>
          <w:lang w:eastAsia="en-US"/>
        </w:rPr>
        <w:t xml:space="preserve">. </w:t>
      </w:r>
      <w:r w:rsidR="005E20EC" w:rsidRPr="001F396C">
        <w:rPr>
          <w:rFonts w:eastAsiaTheme="minorHAnsi" w:cs="Arial"/>
          <w:lang w:eastAsia="en-US"/>
        </w:rPr>
        <w:t>В отношении проведения контрольных мероприятий без взаимодействия не требуется принятие решения о</w:t>
      </w:r>
      <w:r w:rsidR="000D6106" w:rsidRPr="001F396C">
        <w:rPr>
          <w:rFonts w:eastAsiaTheme="minorHAnsi" w:cs="Arial"/>
          <w:lang w:eastAsia="en-US"/>
        </w:rPr>
        <w:t>б их</w:t>
      </w:r>
      <w:r w:rsidR="005E20EC" w:rsidRPr="001F396C">
        <w:rPr>
          <w:rFonts w:eastAsiaTheme="minorHAnsi" w:cs="Arial"/>
          <w:lang w:eastAsia="en-US"/>
        </w:rPr>
        <w:t xml:space="preserve"> проведении.</w:t>
      </w:r>
      <w:r w:rsidR="007631DC" w:rsidRPr="001F396C">
        <w:rPr>
          <w:rFonts w:eastAsiaTheme="minorHAnsi" w:cs="Arial"/>
          <w:lang w:eastAsia="en-US"/>
        </w:rPr>
        <w:t xml:space="preserve">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0D6106" w:rsidRPr="001F396C" w:rsidRDefault="009D3EFE" w:rsidP="00B868F4">
      <w:pPr>
        <w:autoSpaceDE w:val="0"/>
        <w:autoSpaceDN w:val="0"/>
        <w:adjustRightInd w:val="0"/>
        <w:rPr>
          <w:rFonts w:eastAsiaTheme="minorHAnsi" w:cs="Arial"/>
          <w:lang w:eastAsia="en-US"/>
        </w:rPr>
      </w:pPr>
      <w:r w:rsidRPr="001F396C">
        <w:rPr>
          <w:rFonts w:eastAsiaTheme="minorHAnsi" w:cs="Arial"/>
          <w:lang w:eastAsia="en-US"/>
        </w:rPr>
        <w:t>5.1</w:t>
      </w:r>
      <w:r w:rsidR="00153824" w:rsidRPr="001F396C">
        <w:rPr>
          <w:rFonts w:eastAsiaTheme="minorHAnsi" w:cs="Arial"/>
          <w:lang w:eastAsia="en-US"/>
        </w:rPr>
        <w:t>6</w:t>
      </w:r>
      <w:r w:rsidRPr="001F396C">
        <w:rPr>
          <w:rFonts w:eastAsiaTheme="minorHAnsi" w:cs="Arial"/>
          <w:lang w:eastAsia="en-US"/>
        </w:rPr>
        <w:t xml:space="preserve">. </w:t>
      </w:r>
      <w:r w:rsidR="000D6106" w:rsidRPr="001F396C">
        <w:rPr>
          <w:rFonts w:eastAsiaTheme="minorHAnsi" w:cs="Arial"/>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0D6106" w:rsidRPr="001F396C" w:rsidRDefault="008D6F12" w:rsidP="00B868F4">
      <w:pPr>
        <w:autoSpaceDE w:val="0"/>
        <w:autoSpaceDN w:val="0"/>
        <w:adjustRightInd w:val="0"/>
        <w:ind w:firstLine="540"/>
        <w:rPr>
          <w:rFonts w:eastAsiaTheme="minorHAnsi" w:cs="Arial"/>
          <w:lang w:eastAsia="en-US"/>
        </w:rPr>
      </w:pPr>
      <w:r w:rsidRPr="001F396C">
        <w:rPr>
          <w:rFonts w:eastAsiaTheme="minorHAnsi" w:cs="Arial"/>
          <w:lang w:eastAsia="en-US"/>
        </w:rPr>
        <w:t>5</w:t>
      </w:r>
      <w:r w:rsidR="000D6106" w:rsidRPr="001F396C">
        <w:rPr>
          <w:rFonts w:eastAsiaTheme="minorHAnsi" w:cs="Arial"/>
          <w:lang w:eastAsia="en-US"/>
        </w:rPr>
        <w:t>.1</w:t>
      </w:r>
      <w:r w:rsidR="00153824" w:rsidRPr="001F396C">
        <w:rPr>
          <w:rFonts w:eastAsiaTheme="minorHAnsi" w:cs="Arial"/>
          <w:lang w:eastAsia="en-US"/>
        </w:rPr>
        <w:t>7</w:t>
      </w:r>
      <w:r w:rsidR="000D6106" w:rsidRPr="001F396C">
        <w:rPr>
          <w:rFonts w:eastAsiaTheme="minorHAnsi" w:cs="Arial"/>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0D6106" w:rsidRPr="001F396C" w:rsidRDefault="008D6F12" w:rsidP="00B868F4">
      <w:pPr>
        <w:autoSpaceDE w:val="0"/>
        <w:autoSpaceDN w:val="0"/>
        <w:adjustRightInd w:val="0"/>
        <w:ind w:firstLine="540"/>
        <w:rPr>
          <w:rFonts w:eastAsiaTheme="minorHAnsi" w:cs="Arial"/>
          <w:lang w:eastAsia="en-US"/>
        </w:rPr>
      </w:pPr>
      <w:r w:rsidRPr="001F396C">
        <w:rPr>
          <w:rFonts w:eastAsiaTheme="minorHAnsi" w:cs="Arial"/>
          <w:lang w:eastAsia="en-US"/>
        </w:rPr>
        <w:t>5</w:t>
      </w:r>
      <w:r w:rsidR="000D6106" w:rsidRPr="001F396C">
        <w:rPr>
          <w:rFonts w:eastAsiaTheme="minorHAnsi" w:cs="Arial"/>
          <w:lang w:eastAsia="en-US"/>
        </w:rPr>
        <w:t>.1</w:t>
      </w:r>
      <w:r w:rsidR="00153824" w:rsidRPr="001F396C">
        <w:rPr>
          <w:rFonts w:eastAsiaTheme="minorHAnsi" w:cs="Arial"/>
          <w:lang w:eastAsia="en-US"/>
        </w:rPr>
        <w:t>8</w:t>
      </w:r>
      <w:r w:rsidR="000D6106" w:rsidRPr="001F396C">
        <w:rPr>
          <w:rFonts w:eastAsiaTheme="minorHAnsi" w:cs="Arial"/>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0D6106" w:rsidRPr="001F396C" w:rsidRDefault="008D6F12" w:rsidP="00B868F4">
      <w:pPr>
        <w:autoSpaceDE w:val="0"/>
        <w:autoSpaceDN w:val="0"/>
        <w:adjustRightInd w:val="0"/>
        <w:ind w:firstLine="540"/>
        <w:rPr>
          <w:rFonts w:eastAsiaTheme="minorHAnsi" w:cs="Arial"/>
          <w:lang w:eastAsia="en-US"/>
        </w:rPr>
      </w:pPr>
      <w:r w:rsidRPr="001F396C">
        <w:rPr>
          <w:rFonts w:eastAsiaTheme="minorHAnsi" w:cs="Arial"/>
          <w:lang w:eastAsia="en-US"/>
        </w:rPr>
        <w:t>5</w:t>
      </w:r>
      <w:r w:rsidR="000D6106" w:rsidRPr="001F396C">
        <w:rPr>
          <w:rFonts w:eastAsiaTheme="minorHAnsi" w:cs="Arial"/>
          <w:lang w:eastAsia="en-US"/>
        </w:rPr>
        <w:t>.1</w:t>
      </w:r>
      <w:r w:rsidR="00153824" w:rsidRPr="001F396C">
        <w:rPr>
          <w:rFonts w:eastAsiaTheme="minorHAnsi" w:cs="Arial"/>
          <w:lang w:eastAsia="en-US"/>
        </w:rPr>
        <w:t>9</w:t>
      </w:r>
      <w:r w:rsidR="000D6106" w:rsidRPr="001F396C">
        <w:rPr>
          <w:rFonts w:eastAsiaTheme="minorHAnsi" w:cs="Arial"/>
          <w:lang w:eastAsia="en-US"/>
        </w:rPr>
        <w:t>. Аудиозапись проводимого контрольного мероприятия осуществляется при отсутствии возможности осуществления видеозаписи.</w:t>
      </w:r>
    </w:p>
    <w:p w:rsidR="000D6106" w:rsidRPr="001F396C" w:rsidRDefault="008D6F12" w:rsidP="00B868F4">
      <w:pPr>
        <w:autoSpaceDE w:val="0"/>
        <w:autoSpaceDN w:val="0"/>
        <w:adjustRightInd w:val="0"/>
        <w:ind w:firstLine="540"/>
        <w:rPr>
          <w:rFonts w:eastAsiaTheme="minorHAnsi" w:cs="Arial"/>
          <w:lang w:eastAsia="en-US"/>
        </w:rPr>
      </w:pPr>
      <w:r w:rsidRPr="001F396C">
        <w:rPr>
          <w:rFonts w:eastAsiaTheme="minorHAnsi" w:cs="Arial"/>
          <w:lang w:eastAsia="en-US"/>
        </w:rPr>
        <w:t>5</w:t>
      </w:r>
      <w:r w:rsidR="000D6106" w:rsidRPr="001F396C">
        <w:rPr>
          <w:rFonts w:eastAsiaTheme="minorHAnsi" w:cs="Arial"/>
          <w:lang w:eastAsia="en-US"/>
        </w:rPr>
        <w:t>.</w:t>
      </w:r>
      <w:r w:rsidR="00153824" w:rsidRPr="001F396C">
        <w:rPr>
          <w:rFonts w:eastAsiaTheme="minorHAnsi" w:cs="Arial"/>
          <w:lang w:eastAsia="en-US"/>
        </w:rPr>
        <w:t>20</w:t>
      </w:r>
      <w:r w:rsidR="000D6106" w:rsidRPr="001F396C">
        <w:rPr>
          <w:rFonts w:eastAsiaTheme="minorHAnsi" w:cs="Arial"/>
          <w:lang w:eastAsia="en-US"/>
        </w:rPr>
        <w:t>. При проведении контрольного мероприятия фотосъемка, аудио- и (или) видеозапись осуществляются в случаях:</w:t>
      </w:r>
    </w:p>
    <w:p w:rsidR="000D6106" w:rsidRPr="001F396C" w:rsidRDefault="000D6106" w:rsidP="00B868F4">
      <w:pPr>
        <w:autoSpaceDE w:val="0"/>
        <w:autoSpaceDN w:val="0"/>
        <w:adjustRightInd w:val="0"/>
        <w:ind w:firstLine="540"/>
        <w:rPr>
          <w:rFonts w:eastAsiaTheme="minorHAnsi" w:cs="Arial"/>
          <w:lang w:eastAsia="en-US"/>
        </w:rPr>
      </w:pPr>
      <w:r w:rsidRPr="001F396C">
        <w:rPr>
          <w:rFonts w:eastAsiaTheme="minorHAnsi" w:cs="Arial"/>
          <w:lang w:eastAsia="en-US"/>
        </w:rPr>
        <w:t>а) проведения контрольного мероприятия во взаимодействии с контролируемым лицом одним должностным лицом;</w:t>
      </w:r>
    </w:p>
    <w:p w:rsidR="000D6106" w:rsidRPr="001F396C" w:rsidRDefault="000D6106" w:rsidP="00B868F4">
      <w:pPr>
        <w:autoSpaceDE w:val="0"/>
        <w:autoSpaceDN w:val="0"/>
        <w:adjustRightInd w:val="0"/>
        <w:ind w:firstLine="540"/>
        <w:rPr>
          <w:rFonts w:eastAsiaTheme="minorHAnsi" w:cs="Arial"/>
          <w:lang w:eastAsia="en-US"/>
        </w:rPr>
      </w:pPr>
      <w:r w:rsidRPr="001F396C">
        <w:rPr>
          <w:rFonts w:eastAsiaTheme="minorHAnsi" w:cs="Arial"/>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0D6106" w:rsidRPr="001F396C" w:rsidRDefault="000D6106" w:rsidP="00B868F4">
      <w:pPr>
        <w:autoSpaceDE w:val="0"/>
        <w:autoSpaceDN w:val="0"/>
        <w:adjustRightInd w:val="0"/>
        <w:ind w:firstLine="540"/>
        <w:rPr>
          <w:rFonts w:eastAsiaTheme="minorHAnsi" w:cs="Arial"/>
          <w:lang w:eastAsia="en-US"/>
        </w:rPr>
      </w:pPr>
      <w:r w:rsidRPr="001F396C">
        <w:rPr>
          <w:rFonts w:eastAsiaTheme="minorHAnsi" w:cs="Arial"/>
          <w:lang w:eastAsia="en-US"/>
        </w:rPr>
        <w:t>в) отказа контролируемого лица должностному лицу в доступе на его объекты.</w:t>
      </w:r>
    </w:p>
    <w:p w:rsidR="000D6106" w:rsidRPr="001F396C" w:rsidRDefault="008D6F12" w:rsidP="00B868F4">
      <w:pPr>
        <w:autoSpaceDE w:val="0"/>
        <w:autoSpaceDN w:val="0"/>
        <w:adjustRightInd w:val="0"/>
        <w:ind w:firstLine="540"/>
        <w:rPr>
          <w:rFonts w:eastAsiaTheme="minorHAnsi" w:cs="Arial"/>
          <w:lang w:eastAsia="en-US"/>
        </w:rPr>
      </w:pPr>
      <w:r w:rsidRPr="001F396C">
        <w:rPr>
          <w:rFonts w:eastAsiaTheme="minorHAnsi" w:cs="Arial"/>
          <w:lang w:eastAsia="en-US"/>
        </w:rPr>
        <w:t>5</w:t>
      </w:r>
      <w:r w:rsidR="000D6106" w:rsidRPr="001F396C">
        <w:rPr>
          <w:rFonts w:eastAsiaTheme="minorHAnsi" w:cs="Arial"/>
          <w:lang w:eastAsia="en-US"/>
        </w:rPr>
        <w:t>.</w:t>
      </w:r>
      <w:r w:rsidR="0084486F" w:rsidRPr="001F396C">
        <w:rPr>
          <w:rFonts w:eastAsiaTheme="minorHAnsi" w:cs="Arial"/>
          <w:lang w:eastAsia="en-US"/>
        </w:rPr>
        <w:t>2</w:t>
      </w:r>
      <w:r w:rsidR="00153824" w:rsidRPr="001F396C">
        <w:rPr>
          <w:rFonts w:eastAsiaTheme="minorHAnsi" w:cs="Arial"/>
          <w:lang w:eastAsia="en-US"/>
        </w:rPr>
        <w:t>1</w:t>
      </w:r>
      <w:r w:rsidR="000D6106" w:rsidRPr="001F396C">
        <w:rPr>
          <w:rFonts w:eastAsiaTheme="minorHAnsi" w:cs="Arial"/>
          <w:lang w:eastAsia="en-US"/>
        </w:rPr>
        <w:t>.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0D6106" w:rsidRPr="001F396C" w:rsidRDefault="008D6F12" w:rsidP="00B868F4">
      <w:pPr>
        <w:autoSpaceDE w:val="0"/>
        <w:autoSpaceDN w:val="0"/>
        <w:adjustRightInd w:val="0"/>
        <w:ind w:firstLine="540"/>
        <w:rPr>
          <w:rFonts w:eastAsiaTheme="minorHAnsi" w:cs="Arial"/>
          <w:lang w:eastAsia="en-US"/>
        </w:rPr>
      </w:pPr>
      <w:r w:rsidRPr="001F396C">
        <w:rPr>
          <w:rFonts w:eastAsiaTheme="minorHAnsi" w:cs="Arial"/>
          <w:lang w:eastAsia="en-US"/>
        </w:rPr>
        <w:t>5</w:t>
      </w:r>
      <w:r w:rsidR="000D6106" w:rsidRPr="001F396C">
        <w:rPr>
          <w:rFonts w:eastAsiaTheme="minorHAnsi" w:cs="Arial"/>
          <w:lang w:eastAsia="en-US"/>
        </w:rPr>
        <w:t>.2</w:t>
      </w:r>
      <w:r w:rsidR="00153824" w:rsidRPr="001F396C">
        <w:rPr>
          <w:rFonts w:eastAsiaTheme="minorHAnsi" w:cs="Arial"/>
          <w:lang w:eastAsia="en-US"/>
        </w:rPr>
        <w:t>2</w:t>
      </w:r>
      <w:r w:rsidR="000D6106" w:rsidRPr="001F396C">
        <w:rPr>
          <w:rFonts w:eastAsiaTheme="minorHAnsi" w:cs="Arial"/>
          <w:lang w:eastAsia="en-US"/>
        </w:rPr>
        <w:t>.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0D6106" w:rsidRPr="001F396C" w:rsidRDefault="008D6F12" w:rsidP="00B868F4">
      <w:pPr>
        <w:autoSpaceDE w:val="0"/>
        <w:autoSpaceDN w:val="0"/>
        <w:adjustRightInd w:val="0"/>
        <w:rPr>
          <w:rFonts w:eastAsiaTheme="minorHAnsi" w:cs="Arial"/>
          <w:lang w:eastAsia="en-US"/>
        </w:rPr>
      </w:pPr>
      <w:r w:rsidRPr="001F396C">
        <w:rPr>
          <w:rFonts w:eastAsiaTheme="minorHAnsi" w:cs="Arial"/>
          <w:lang w:eastAsia="en-US"/>
        </w:rPr>
        <w:t>5</w:t>
      </w:r>
      <w:r w:rsidR="000D6106" w:rsidRPr="001F396C">
        <w:rPr>
          <w:rFonts w:eastAsiaTheme="minorHAnsi" w:cs="Arial"/>
          <w:lang w:eastAsia="en-US"/>
        </w:rPr>
        <w:t>.2</w:t>
      </w:r>
      <w:r w:rsidR="00153824" w:rsidRPr="001F396C">
        <w:rPr>
          <w:rFonts w:eastAsiaTheme="minorHAnsi" w:cs="Arial"/>
          <w:lang w:eastAsia="en-US"/>
        </w:rPr>
        <w:t>3</w:t>
      </w:r>
      <w:r w:rsidR="000D6106" w:rsidRPr="001F396C">
        <w:rPr>
          <w:rFonts w:eastAsiaTheme="minorHAnsi" w:cs="Arial"/>
          <w:lang w:eastAsia="en-US"/>
        </w:rPr>
        <w:t xml:space="preserve">. Проведение фотосъемки, аудио- и видеозаписи должно обеспечивать фиксацию даты, времени и места их проведения. </w:t>
      </w:r>
    </w:p>
    <w:p w:rsidR="00A6349F" w:rsidRPr="001F396C" w:rsidRDefault="008D6F12" w:rsidP="00B868F4">
      <w:pPr>
        <w:autoSpaceDE w:val="0"/>
        <w:autoSpaceDN w:val="0"/>
        <w:adjustRightInd w:val="0"/>
        <w:rPr>
          <w:rFonts w:eastAsiaTheme="minorHAnsi" w:cs="Arial"/>
          <w:lang w:eastAsia="en-US"/>
        </w:rPr>
      </w:pPr>
      <w:r w:rsidRPr="001F396C">
        <w:rPr>
          <w:rFonts w:eastAsiaTheme="minorHAnsi" w:cs="Arial"/>
          <w:lang w:eastAsia="en-US"/>
        </w:rPr>
        <w:t>5</w:t>
      </w:r>
      <w:r w:rsidR="00A6349F" w:rsidRPr="001F396C">
        <w:rPr>
          <w:rFonts w:eastAsiaTheme="minorHAnsi" w:cs="Arial"/>
          <w:lang w:eastAsia="en-US"/>
        </w:rPr>
        <w:t>.2</w:t>
      </w:r>
      <w:r w:rsidR="00153824" w:rsidRPr="001F396C">
        <w:rPr>
          <w:rFonts w:eastAsiaTheme="minorHAnsi" w:cs="Arial"/>
          <w:lang w:eastAsia="en-US"/>
        </w:rPr>
        <w:t>4</w:t>
      </w:r>
      <w:r w:rsidR="00A6349F" w:rsidRPr="001F396C">
        <w:rPr>
          <w:rFonts w:eastAsiaTheme="minorHAnsi" w:cs="Arial"/>
          <w:lang w:eastAsia="en-US"/>
        </w:rPr>
        <w:t xml:space="preserve">. Индивидуальный предприниматель, гражданин, являющиеся контролируемыми лицами, вправе представить в администрацию заявление о </w:t>
      </w:r>
      <w:r w:rsidR="00A6349F" w:rsidRPr="001F396C">
        <w:rPr>
          <w:rFonts w:eastAsiaTheme="minorHAnsi" w:cs="Arial"/>
          <w:lang w:eastAsia="en-US"/>
        </w:rPr>
        <w:lastRenderedPageBreak/>
        <w:t>невозможности присутствия при проведении контрольного мероприятия в следующих случаях:</w:t>
      </w:r>
    </w:p>
    <w:p w:rsidR="00A6349F" w:rsidRPr="001F396C" w:rsidRDefault="00A6349F" w:rsidP="00B868F4">
      <w:pPr>
        <w:autoSpaceDE w:val="0"/>
        <w:autoSpaceDN w:val="0"/>
        <w:adjustRightInd w:val="0"/>
        <w:rPr>
          <w:rFonts w:eastAsiaTheme="minorHAnsi" w:cs="Arial"/>
          <w:lang w:eastAsia="en-US"/>
        </w:rPr>
      </w:pPr>
      <w:r w:rsidRPr="001F396C">
        <w:rPr>
          <w:rFonts w:eastAsiaTheme="minorHAnsi" w:cs="Arial"/>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A6349F" w:rsidRPr="001F396C" w:rsidRDefault="00A6349F" w:rsidP="00B868F4">
      <w:pPr>
        <w:autoSpaceDE w:val="0"/>
        <w:autoSpaceDN w:val="0"/>
        <w:adjustRightInd w:val="0"/>
        <w:rPr>
          <w:rFonts w:eastAsiaTheme="minorHAnsi" w:cs="Arial"/>
          <w:lang w:eastAsia="en-US"/>
        </w:rPr>
      </w:pPr>
      <w:r w:rsidRPr="001F396C">
        <w:rPr>
          <w:rFonts w:eastAsiaTheme="minorHAnsi" w:cs="Arial"/>
          <w:lang w:eastAsia="en-US"/>
        </w:rPr>
        <w:t>2) временная нетрудоспособность на момент проведения контрольного мероприятия;</w:t>
      </w:r>
    </w:p>
    <w:p w:rsidR="00A6349F" w:rsidRPr="001F396C" w:rsidRDefault="00A6349F" w:rsidP="00B868F4">
      <w:pPr>
        <w:autoSpaceDE w:val="0"/>
        <w:autoSpaceDN w:val="0"/>
        <w:adjustRightInd w:val="0"/>
        <w:rPr>
          <w:rFonts w:eastAsiaTheme="minorHAnsi" w:cs="Arial"/>
          <w:lang w:eastAsia="en-US"/>
        </w:rPr>
      </w:pPr>
      <w:r w:rsidRPr="001F396C">
        <w:rPr>
          <w:rFonts w:eastAsiaTheme="minorHAnsi" w:cs="Arial"/>
          <w:lang w:eastAsia="en-US"/>
        </w:rPr>
        <w:t xml:space="preserve">3) применение к контролируемому лицу следующих видов наказаний, предусмотренных Уголовным </w:t>
      </w:r>
      <w:hyperlink r:id="rId41" w:history="1">
        <w:r w:rsidRPr="001F396C">
          <w:rPr>
            <w:rFonts w:eastAsiaTheme="minorHAnsi" w:cs="Arial"/>
            <w:lang w:eastAsia="en-US"/>
          </w:rPr>
          <w:t>кодексом</w:t>
        </w:r>
      </w:hyperlink>
      <w:r w:rsidRPr="001F396C">
        <w:rPr>
          <w:rFonts w:eastAsiaTheme="minorHAnsi" w:cs="Arial"/>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A6349F" w:rsidRPr="001F396C" w:rsidRDefault="00A6349F" w:rsidP="00B868F4">
      <w:pPr>
        <w:autoSpaceDE w:val="0"/>
        <w:autoSpaceDN w:val="0"/>
        <w:adjustRightInd w:val="0"/>
        <w:rPr>
          <w:rFonts w:eastAsiaTheme="minorHAnsi" w:cs="Arial"/>
          <w:lang w:eastAsia="en-US"/>
        </w:rPr>
      </w:pPr>
      <w:r w:rsidRPr="001F396C">
        <w:rPr>
          <w:rFonts w:eastAsiaTheme="minorHAnsi" w:cs="Arial"/>
          <w:lang w:eastAsia="en-US"/>
        </w:rPr>
        <w:t xml:space="preserve">4) призыв на военную службу в соответствии с Федеральным </w:t>
      </w:r>
      <w:hyperlink r:id="rId42" w:history="1">
        <w:r w:rsidRPr="001F396C">
          <w:rPr>
            <w:rFonts w:eastAsiaTheme="minorHAnsi" w:cs="Arial"/>
            <w:lang w:eastAsia="en-US"/>
          </w:rPr>
          <w:t>законом</w:t>
        </w:r>
      </w:hyperlink>
      <w:r w:rsidRPr="001F396C">
        <w:rPr>
          <w:rFonts w:eastAsiaTheme="minorHAnsi" w:cs="Arial"/>
          <w:lang w:eastAsia="en-US"/>
        </w:rPr>
        <w:t xml:space="preserve"> от 28 марта 1998 года N 53-ФЗ "О воинской обязанности и военной службе".</w:t>
      </w:r>
    </w:p>
    <w:p w:rsidR="00A6349F" w:rsidRPr="001F396C" w:rsidRDefault="00A6349F" w:rsidP="00B868F4">
      <w:pPr>
        <w:autoSpaceDE w:val="0"/>
        <w:autoSpaceDN w:val="0"/>
        <w:adjustRightInd w:val="0"/>
        <w:rPr>
          <w:rFonts w:eastAsiaTheme="minorHAnsi" w:cs="Arial"/>
          <w:lang w:eastAsia="en-US"/>
        </w:rPr>
      </w:pPr>
      <w:r w:rsidRPr="001F396C">
        <w:rPr>
          <w:rFonts w:eastAsiaTheme="minorHAnsi" w:cs="Arial"/>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DC7E8F" w:rsidRPr="001F396C" w:rsidRDefault="00DC7E8F" w:rsidP="00DC7E8F">
      <w:pPr>
        <w:autoSpaceDE w:val="0"/>
        <w:autoSpaceDN w:val="0"/>
        <w:adjustRightInd w:val="0"/>
        <w:rPr>
          <w:rFonts w:cs="Arial"/>
          <w:bCs/>
        </w:rPr>
      </w:pPr>
      <w:r w:rsidRPr="001F396C">
        <w:rPr>
          <w:rFonts w:eastAsiaTheme="minorHAnsi" w:cs="Arial"/>
          <w:lang w:eastAsia="en-US"/>
        </w:rPr>
        <w:t xml:space="preserve">5.25. </w:t>
      </w:r>
      <w:r w:rsidRPr="001F396C">
        <w:rPr>
          <w:rFonts w:cs="Arial"/>
          <w:bCs/>
        </w:rPr>
        <w:t>Порядок осуществления отдельных контрольных действий.</w:t>
      </w:r>
    </w:p>
    <w:p w:rsidR="00DC7E8F" w:rsidRPr="001F396C" w:rsidRDefault="00DC7E8F" w:rsidP="00DC7E8F">
      <w:pPr>
        <w:autoSpaceDE w:val="0"/>
        <w:autoSpaceDN w:val="0"/>
        <w:adjustRightInd w:val="0"/>
        <w:rPr>
          <w:rFonts w:cs="Arial"/>
          <w:bCs/>
        </w:rPr>
      </w:pPr>
      <w:r w:rsidRPr="001F396C">
        <w:rPr>
          <w:rFonts w:cs="Arial"/>
          <w:bCs/>
        </w:rPr>
        <w:t>5.25.1. Порядок отбора проб (образцов).</w:t>
      </w:r>
    </w:p>
    <w:p w:rsidR="00DC7E8F" w:rsidRPr="001F396C" w:rsidRDefault="00DC7E8F" w:rsidP="00DC7E8F">
      <w:pPr>
        <w:autoSpaceDE w:val="0"/>
        <w:autoSpaceDN w:val="0"/>
        <w:adjustRightInd w:val="0"/>
        <w:rPr>
          <w:rFonts w:cs="Arial"/>
        </w:rPr>
      </w:pPr>
      <w:r w:rsidRPr="001F396C">
        <w:rPr>
          <w:rFonts w:cs="Arial"/>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DC7E8F" w:rsidRPr="001F396C" w:rsidRDefault="00DC7E8F" w:rsidP="00DC7E8F">
      <w:pPr>
        <w:autoSpaceDE w:val="0"/>
        <w:autoSpaceDN w:val="0"/>
        <w:adjustRightInd w:val="0"/>
        <w:rPr>
          <w:rFonts w:cs="Arial"/>
        </w:rPr>
      </w:pPr>
      <w:r w:rsidRPr="001F396C">
        <w:rPr>
          <w:rFonts w:cs="Arial"/>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DC7E8F" w:rsidRPr="001F396C" w:rsidRDefault="00DC7E8F" w:rsidP="00DC7E8F">
      <w:pPr>
        <w:autoSpaceDE w:val="0"/>
        <w:autoSpaceDN w:val="0"/>
        <w:adjustRightInd w:val="0"/>
        <w:rPr>
          <w:rFonts w:cs="Arial"/>
        </w:rPr>
      </w:pPr>
      <w:r w:rsidRPr="001F396C">
        <w:rPr>
          <w:rFonts w:cs="Arial"/>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DC7E8F" w:rsidRPr="001F396C" w:rsidRDefault="00DC7E8F" w:rsidP="00DC7E8F">
      <w:pPr>
        <w:autoSpaceDE w:val="0"/>
        <w:autoSpaceDN w:val="0"/>
        <w:adjustRightInd w:val="0"/>
        <w:rPr>
          <w:rFonts w:cs="Arial"/>
        </w:rPr>
      </w:pPr>
      <w:r w:rsidRPr="001F396C">
        <w:rPr>
          <w:rFonts w:cs="Arial"/>
        </w:rPr>
        <w:t>Отобранные пробы (образцы) прилагаются к протоколу отбора проб (образцов).</w:t>
      </w:r>
    </w:p>
    <w:p w:rsidR="00DC7E8F" w:rsidRPr="001F396C" w:rsidRDefault="00DC7E8F" w:rsidP="00DC7E8F">
      <w:pPr>
        <w:autoSpaceDE w:val="0"/>
        <w:autoSpaceDN w:val="0"/>
        <w:adjustRightInd w:val="0"/>
        <w:rPr>
          <w:rFonts w:cs="Arial"/>
        </w:rPr>
      </w:pPr>
      <w:r w:rsidRPr="001F396C">
        <w:rPr>
          <w:rFonts w:cs="Arial"/>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DC7E8F" w:rsidRPr="001F396C" w:rsidRDefault="00DC7E8F" w:rsidP="00DC7E8F">
      <w:pPr>
        <w:autoSpaceDE w:val="0"/>
        <w:autoSpaceDN w:val="0"/>
        <w:adjustRightInd w:val="0"/>
        <w:rPr>
          <w:rFonts w:cs="Arial"/>
        </w:rPr>
      </w:pPr>
      <w:r w:rsidRPr="001F396C">
        <w:rPr>
          <w:rFonts w:cs="Arial"/>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DC7E8F" w:rsidRPr="001F396C" w:rsidRDefault="00DC7E8F" w:rsidP="00DC7E8F">
      <w:pPr>
        <w:autoSpaceDE w:val="0"/>
        <w:autoSpaceDN w:val="0"/>
        <w:adjustRightInd w:val="0"/>
        <w:rPr>
          <w:rFonts w:cs="Arial"/>
        </w:rPr>
      </w:pPr>
      <w:r w:rsidRPr="001F396C">
        <w:rPr>
          <w:rFonts w:cs="Arial"/>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DC7E8F" w:rsidRPr="001F396C" w:rsidRDefault="00DC7E8F" w:rsidP="00DC7E8F">
      <w:pPr>
        <w:autoSpaceDE w:val="0"/>
        <w:autoSpaceDN w:val="0"/>
        <w:adjustRightInd w:val="0"/>
        <w:rPr>
          <w:rFonts w:cs="Arial"/>
          <w:bCs/>
        </w:rPr>
      </w:pPr>
      <w:r w:rsidRPr="001F396C">
        <w:rPr>
          <w:rFonts w:cs="Arial"/>
          <w:bCs/>
        </w:rPr>
        <w:t>5.25.2. Порядок осуществления досмотра.</w:t>
      </w:r>
    </w:p>
    <w:p w:rsidR="00DC7E8F" w:rsidRPr="001F396C" w:rsidRDefault="00DC7E8F" w:rsidP="00DC7E8F">
      <w:pPr>
        <w:autoSpaceDE w:val="0"/>
        <w:autoSpaceDN w:val="0"/>
        <w:adjustRightInd w:val="0"/>
        <w:rPr>
          <w:rFonts w:cs="Arial"/>
        </w:rPr>
      </w:pPr>
      <w:r w:rsidRPr="001F396C">
        <w:rPr>
          <w:rFonts w:cs="Arial"/>
        </w:rPr>
        <w:t>При осуществлении рейдового осмотра, выездной проверки может быть произведен досмотр.</w:t>
      </w:r>
    </w:p>
    <w:p w:rsidR="00DC7E8F" w:rsidRPr="001F396C" w:rsidRDefault="00DC7E8F" w:rsidP="00DC7E8F">
      <w:pPr>
        <w:autoSpaceDE w:val="0"/>
        <w:autoSpaceDN w:val="0"/>
        <w:adjustRightInd w:val="0"/>
        <w:rPr>
          <w:rFonts w:cs="Arial"/>
        </w:rPr>
      </w:pPr>
      <w:r w:rsidRPr="001F396C">
        <w:rPr>
          <w:rFonts w:cs="Arial"/>
        </w:rPr>
        <w:t>Досмотр осуществляется инспектором в присутствии контролируемого лица или его представителя и (или) с применением видеозаписи.</w:t>
      </w:r>
    </w:p>
    <w:p w:rsidR="007A3689" w:rsidRPr="001F396C" w:rsidRDefault="007A3689" w:rsidP="007A3689">
      <w:pPr>
        <w:autoSpaceDE w:val="0"/>
        <w:autoSpaceDN w:val="0"/>
        <w:adjustRightInd w:val="0"/>
        <w:rPr>
          <w:rFonts w:cs="Arial"/>
          <w:lang w:eastAsia="en-US"/>
        </w:rPr>
      </w:pPr>
      <w:r w:rsidRPr="001F396C">
        <w:rPr>
          <w:rFonts w:cs="Arial"/>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DC7E8F" w:rsidRPr="001F396C" w:rsidRDefault="00DC7E8F" w:rsidP="00DC7E8F">
      <w:pPr>
        <w:autoSpaceDE w:val="0"/>
        <w:autoSpaceDN w:val="0"/>
        <w:adjustRightInd w:val="0"/>
        <w:rPr>
          <w:rFonts w:cs="Arial"/>
        </w:rPr>
      </w:pPr>
      <w:r w:rsidRPr="001F396C">
        <w:rPr>
          <w:rFonts w:cs="Arial"/>
        </w:rPr>
        <w:t xml:space="preserve">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w:t>
      </w:r>
      <w:r w:rsidRPr="001F396C">
        <w:rPr>
          <w:rFonts w:cs="Arial"/>
        </w:rPr>
        <w:lastRenderedPageBreak/>
        <w:t>обязательным применением видеозаписи в порядке, установленном настоящим Положением.</w:t>
      </w:r>
    </w:p>
    <w:p w:rsidR="00DC7E8F" w:rsidRPr="001F396C" w:rsidRDefault="00DC7E8F" w:rsidP="00DC7E8F">
      <w:pPr>
        <w:autoSpaceDE w:val="0"/>
        <w:autoSpaceDN w:val="0"/>
        <w:adjustRightInd w:val="0"/>
        <w:rPr>
          <w:rFonts w:cs="Arial"/>
        </w:rPr>
      </w:pPr>
      <w:r w:rsidRPr="001F396C">
        <w:rPr>
          <w:rFonts w:cs="Arial"/>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DC7E8F" w:rsidRPr="001F396C" w:rsidRDefault="00DC7E8F" w:rsidP="00DC7E8F">
      <w:pPr>
        <w:autoSpaceDE w:val="0"/>
        <w:autoSpaceDN w:val="0"/>
        <w:adjustRightInd w:val="0"/>
        <w:rPr>
          <w:rFonts w:cs="Arial"/>
        </w:rPr>
      </w:pPr>
      <w:r w:rsidRPr="001F396C">
        <w:rPr>
          <w:rFonts w:cs="Arial"/>
        </w:rPr>
        <w:t>Информация о проведении досмотра включается в акт контрольного мероприятия.</w:t>
      </w:r>
    </w:p>
    <w:p w:rsidR="00DC7E8F" w:rsidRPr="001F396C" w:rsidRDefault="00DC7E8F" w:rsidP="00DC7E8F">
      <w:pPr>
        <w:autoSpaceDE w:val="0"/>
        <w:autoSpaceDN w:val="0"/>
        <w:adjustRightInd w:val="0"/>
        <w:rPr>
          <w:rFonts w:cs="Arial"/>
          <w:bCs/>
        </w:rPr>
      </w:pPr>
      <w:r w:rsidRPr="001F396C">
        <w:rPr>
          <w:rFonts w:cs="Arial"/>
          <w:bCs/>
        </w:rPr>
        <w:t>5.25.3. Порядок проведения инструментального обследования.</w:t>
      </w:r>
    </w:p>
    <w:p w:rsidR="00DC7E8F" w:rsidRPr="001F396C" w:rsidRDefault="00DC7E8F" w:rsidP="00DC7E8F">
      <w:pPr>
        <w:autoSpaceDE w:val="0"/>
        <w:autoSpaceDN w:val="0"/>
        <w:adjustRightInd w:val="0"/>
        <w:rPr>
          <w:rFonts w:cs="Arial"/>
        </w:rPr>
      </w:pPr>
      <w:r w:rsidRPr="001F396C">
        <w:rPr>
          <w:rFonts w:cs="Arial"/>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DC7E8F" w:rsidRPr="001F396C" w:rsidRDefault="00DC7E8F" w:rsidP="00DC7E8F">
      <w:pPr>
        <w:autoSpaceDE w:val="0"/>
        <w:autoSpaceDN w:val="0"/>
        <w:adjustRightInd w:val="0"/>
        <w:rPr>
          <w:rFonts w:cs="Arial"/>
        </w:rPr>
      </w:pPr>
      <w:r w:rsidRPr="001F396C">
        <w:rPr>
          <w:rFonts w:cs="Arial"/>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DC7E8F" w:rsidRPr="001F396C" w:rsidRDefault="00DC7E8F" w:rsidP="00DC7E8F">
      <w:pPr>
        <w:autoSpaceDE w:val="0"/>
        <w:autoSpaceDN w:val="0"/>
        <w:adjustRightInd w:val="0"/>
        <w:rPr>
          <w:rFonts w:cs="Arial"/>
          <w:bCs/>
        </w:rPr>
      </w:pPr>
      <w:r w:rsidRPr="001F396C">
        <w:rPr>
          <w:rFonts w:cs="Arial"/>
          <w:bCs/>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DC7E8F" w:rsidRPr="001F396C" w:rsidRDefault="00DC7E8F" w:rsidP="00DC7E8F">
      <w:pPr>
        <w:autoSpaceDE w:val="0"/>
        <w:autoSpaceDN w:val="0"/>
        <w:adjustRightInd w:val="0"/>
        <w:rPr>
          <w:rFonts w:cs="Arial"/>
          <w:bCs/>
        </w:rPr>
      </w:pPr>
      <w:r w:rsidRPr="001F396C">
        <w:rPr>
          <w:rFonts w:cs="Arial"/>
          <w:bCs/>
        </w:rPr>
        <w:t>5.25.4. Порядок проведения испытания.</w:t>
      </w:r>
    </w:p>
    <w:p w:rsidR="00DC7E8F" w:rsidRPr="001F396C" w:rsidRDefault="00DC7E8F" w:rsidP="00DC7E8F">
      <w:pPr>
        <w:autoSpaceDE w:val="0"/>
        <w:autoSpaceDN w:val="0"/>
        <w:adjustRightInd w:val="0"/>
        <w:rPr>
          <w:rFonts w:cs="Arial"/>
          <w:bCs/>
        </w:rPr>
      </w:pPr>
      <w:r w:rsidRPr="001F396C">
        <w:rPr>
          <w:rFonts w:cs="Arial"/>
          <w:bCs/>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DC7E8F" w:rsidRPr="001F396C" w:rsidRDefault="00DC7E8F" w:rsidP="00DC7E8F">
      <w:pPr>
        <w:autoSpaceDE w:val="0"/>
        <w:autoSpaceDN w:val="0"/>
        <w:adjustRightInd w:val="0"/>
        <w:rPr>
          <w:rFonts w:cs="Arial"/>
          <w:bCs/>
        </w:rPr>
      </w:pPr>
      <w:r w:rsidRPr="001F396C">
        <w:rPr>
          <w:rFonts w:cs="Arial"/>
          <w:bCs/>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DC7E8F" w:rsidRPr="001F396C" w:rsidRDefault="00DC7E8F" w:rsidP="00DC7E8F">
      <w:pPr>
        <w:autoSpaceDE w:val="0"/>
        <w:autoSpaceDN w:val="0"/>
        <w:adjustRightInd w:val="0"/>
        <w:rPr>
          <w:rFonts w:cs="Arial"/>
          <w:bCs/>
        </w:rPr>
      </w:pPr>
      <w:r w:rsidRPr="001F396C">
        <w:rPr>
          <w:rFonts w:cs="Arial"/>
          <w:bCs/>
        </w:rPr>
        <w:t>5.25.5. Порядок проведения экспертизы.</w:t>
      </w:r>
    </w:p>
    <w:p w:rsidR="00DC7E8F" w:rsidRPr="001F396C" w:rsidRDefault="00DC7E8F" w:rsidP="00DC7E8F">
      <w:pPr>
        <w:autoSpaceDE w:val="0"/>
        <w:autoSpaceDN w:val="0"/>
        <w:adjustRightInd w:val="0"/>
        <w:rPr>
          <w:rFonts w:cs="Arial"/>
          <w:bCs/>
        </w:rPr>
      </w:pPr>
      <w:r w:rsidRPr="001F396C">
        <w:rPr>
          <w:rFonts w:cs="Arial"/>
          <w:bCs/>
        </w:rPr>
        <w:t>Экспертиза осуществляется экспертом или экспертной организацией по поручению администрации.</w:t>
      </w:r>
    </w:p>
    <w:p w:rsidR="00DC7E8F" w:rsidRPr="001F396C" w:rsidRDefault="00DC7E8F" w:rsidP="00DC7E8F">
      <w:pPr>
        <w:autoSpaceDE w:val="0"/>
        <w:autoSpaceDN w:val="0"/>
        <w:adjustRightInd w:val="0"/>
        <w:rPr>
          <w:rFonts w:cs="Arial"/>
        </w:rPr>
      </w:pPr>
      <w:r w:rsidRPr="001F396C">
        <w:rPr>
          <w:rFonts w:cs="Arial"/>
        </w:rPr>
        <w:t>При назначении и осуществлении экспертизы контролируемые лица имеют право:</w:t>
      </w:r>
    </w:p>
    <w:p w:rsidR="00DC7E8F" w:rsidRPr="001F396C" w:rsidRDefault="00DC7E8F" w:rsidP="00DC7E8F">
      <w:pPr>
        <w:autoSpaceDE w:val="0"/>
        <w:autoSpaceDN w:val="0"/>
        <w:adjustRightInd w:val="0"/>
        <w:rPr>
          <w:rFonts w:cs="Arial"/>
        </w:rPr>
      </w:pPr>
      <w:r w:rsidRPr="001F396C">
        <w:rPr>
          <w:rFonts w:cs="Arial"/>
        </w:rPr>
        <w:t>1) информировать администрацию о наличии конфликта интересов у эксперта, экспертной организации;</w:t>
      </w:r>
    </w:p>
    <w:p w:rsidR="00DC7E8F" w:rsidRPr="001F396C" w:rsidRDefault="00DC7E8F" w:rsidP="00DC7E8F">
      <w:pPr>
        <w:autoSpaceDE w:val="0"/>
        <w:autoSpaceDN w:val="0"/>
        <w:adjustRightInd w:val="0"/>
        <w:rPr>
          <w:rFonts w:cs="Arial"/>
        </w:rPr>
      </w:pPr>
      <w:r w:rsidRPr="001F396C">
        <w:rPr>
          <w:rFonts w:cs="Arial"/>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DC7E8F" w:rsidRPr="001F396C" w:rsidRDefault="00DC7E8F" w:rsidP="00DC7E8F">
      <w:pPr>
        <w:autoSpaceDE w:val="0"/>
        <w:autoSpaceDN w:val="0"/>
        <w:adjustRightInd w:val="0"/>
        <w:rPr>
          <w:rFonts w:cs="Arial"/>
        </w:rPr>
      </w:pPr>
      <w:r w:rsidRPr="001F396C">
        <w:rPr>
          <w:rFonts w:cs="Arial"/>
        </w:rPr>
        <w:t>3) присутствовать с разрешения должностного лица администрации при осуществлении экспертизы и давать объяснения эксперту;</w:t>
      </w:r>
    </w:p>
    <w:p w:rsidR="00DC7E8F" w:rsidRPr="001F396C" w:rsidRDefault="00DC7E8F" w:rsidP="00DC7E8F">
      <w:pPr>
        <w:autoSpaceDE w:val="0"/>
        <w:autoSpaceDN w:val="0"/>
        <w:adjustRightInd w:val="0"/>
        <w:rPr>
          <w:rFonts w:cs="Arial"/>
        </w:rPr>
      </w:pPr>
      <w:r w:rsidRPr="001F396C">
        <w:rPr>
          <w:rFonts w:cs="Arial"/>
        </w:rPr>
        <w:t>4) знакомиться с заключением эксперта или экспертной организации.</w:t>
      </w:r>
    </w:p>
    <w:p w:rsidR="00DC7E8F" w:rsidRPr="001F396C" w:rsidRDefault="00DC7E8F" w:rsidP="00DC7E8F">
      <w:pPr>
        <w:autoSpaceDE w:val="0"/>
        <w:autoSpaceDN w:val="0"/>
        <w:adjustRightInd w:val="0"/>
        <w:rPr>
          <w:rFonts w:cs="Arial"/>
        </w:rPr>
      </w:pPr>
      <w:r w:rsidRPr="001F396C">
        <w:rPr>
          <w:rFonts w:cs="Arial"/>
        </w:rPr>
        <w:lastRenderedPageBreak/>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DC7E8F" w:rsidRPr="001F396C" w:rsidRDefault="00DC7E8F" w:rsidP="00DC7E8F">
      <w:pPr>
        <w:autoSpaceDE w:val="0"/>
        <w:autoSpaceDN w:val="0"/>
        <w:adjustRightInd w:val="0"/>
        <w:rPr>
          <w:rFonts w:eastAsiaTheme="minorHAnsi" w:cs="Arial"/>
          <w:lang w:eastAsia="en-US"/>
        </w:rPr>
      </w:pPr>
      <w:r w:rsidRPr="001F396C">
        <w:rPr>
          <w:rFonts w:eastAsiaTheme="minorHAnsi" w:cs="Arial"/>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DC7E8F" w:rsidRPr="001F396C" w:rsidRDefault="00DC7E8F" w:rsidP="00DC7E8F">
      <w:pPr>
        <w:autoSpaceDE w:val="0"/>
        <w:autoSpaceDN w:val="0"/>
        <w:adjustRightInd w:val="0"/>
        <w:rPr>
          <w:rFonts w:cs="Arial"/>
        </w:rPr>
      </w:pPr>
      <w:r w:rsidRPr="001F396C">
        <w:rPr>
          <w:rFonts w:cs="Arial"/>
        </w:rPr>
        <w:t xml:space="preserve"> Результаты экспертизы оформляются экспертным заключением.</w:t>
      </w:r>
    </w:p>
    <w:p w:rsidR="000D6106" w:rsidRPr="001F396C" w:rsidRDefault="000D6106" w:rsidP="00B868F4">
      <w:pPr>
        <w:autoSpaceDE w:val="0"/>
        <w:autoSpaceDN w:val="0"/>
        <w:adjustRightInd w:val="0"/>
        <w:rPr>
          <w:rFonts w:eastAsiaTheme="minorHAnsi" w:cs="Arial"/>
          <w:lang w:eastAsia="en-US"/>
        </w:rPr>
      </w:pPr>
    </w:p>
    <w:p w:rsidR="00A6349F" w:rsidRPr="001F396C" w:rsidRDefault="008D6F12" w:rsidP="00B868F4">
      <w:pPr>
        <w:autoSpaceDE w:val="0"/>
        <w:autoSpaceDN w:val="0"/>
        <w:adjustRightInd w:val="0"/>
        <w:ind w:firstLine="0"/>
        <w:jc w:val="center"/>
        <w:rPr>
          <w:rFonts w:eastAsiaTheme="minorHAnsi" w:cs="Arial"/>
          <w:lang w:eastAsia="en-US"/>
        </w:rPr>
      </w:pPr>
      <w:r w:rsidRPr="001F396C">
        <w:rPr>
          <w:rFonts w:eastAsiaTheme="minorHAnsi" w:cs="Arial"/>
          <w:lang w:eastAsia="en-US"/>
        </w:rPr>
        <w:t>6</w:t>
      </w:r>
      <w:r w:rsidR="00A6349F" w:rsidRPr="001F396C">
        <w:rPr>
          <w:rFonts w:eastAsiaTheme="minorHAnsi" w:cs="Arial"/>
          <w:lang w:eastAsia="en-US"/>
        </w:rPr>
        <w:t>. Порядок оформления результатов контрольного мероприятия.</w:t>
      </w:r>
    </w:p>
    <w:p w:rsidR="00A6349F" w:rsidRPr="001F396C" w:rsidRDefault="00A6349F" w:rsidP="00B868F4">
      <w:pPr>
        <w:autoSpaceDE w:val="0"/>
        <w:autoSpaceDN w:val="0"/>
        <w:adjustRightInd w:val="0"/>
        <w:rPr>
          <w:rFonts w:eastAsiaTheme="minorHAnsi" w:cs="Arial"/>
          <w:lang w:eastAsia="en-US"/>
        </w:rPr>
      </w:pPr>
    </w:p>
    <w:p w:rsidR="00A6349F" w:rsidRPr="001F396C" w:rsidRDefault="008D6F12" w:rsidP="00B868F4">
      <w:pPr>
        <w:autoSpaceDE w:val="0"/>
        <w:autoSpaceDN w:val="0"/>
        <w:adjustRightInd w:val="0"/>
        <w:rPr>
          <w:rFonts w:eastAsiaTheme="minorHAnsi" w:cs="Arial"/>
          <w:lang w:eastAsia="en-US"/>
        </w:rPr>
      </w:pPr>
      <w:r w:rsidRPr="001F396C">
        <w:rPr>
          <w:rFonts w:eastAsiaTheme="minorHAnsi" w:cs="Arial"/>
          <w:lang w:eastAsia="en-US"/>
        </w:rPr>
        <w:t>6</w:t>
      </w:r>
      <w:r w:rsidR="00A6349F" w:rsidRPr="001F396C">
        <w:rPr>
          <w:rFonts w:eastAsiaTheme="minorHAnsi" w:cs="Arial"/>
          <w:lang w:eastAsia="en-US"/>
        </w:rPr>
        <w:t>.1.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4F6BE8" w:rsidRPr="001F396C" w:rsidRDefault="004F6BE8" w:rsidP="00B868F4">
      <w:pPr>
        <w:autoSpaceDE w:val="0"/>
        <w:autoSpaceDN w:val="0"/>
        <w:adjustRightInd w:val="0"/>
        <w:rPr>
          <w:rFonts w:eastAsiaTheme="minorHAnsi" w:cs="Arial"/>
          <w:lang w:eastAsia="en-US"/>
        </w:rPr>
      </w:pPr>
      <w:r w:rsidRPr="001F396C">
        <w:rPr>
          <w:rFonts w:eastAsiaTheme="minorHAnsi" w:cs="Arial"/>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F6BE8" w:rsidRPr="001F396C" w:rsidRDefault="004F6BE8" w:rsidP="00B868F4">
      <w:pPr>
        <w:autoSpaceDE w:val="0"/>
        <w:autoSpaceDN w:val="0"/>
        <w:adjustRightInd w:val="0"/>
        <w:rPr>
          <w:rFonts w:eastAsiaTheme="minorHAnsi" w:cs="Arial"/>
          <w:lang w:eastAsia="en-US"/>
        </w:rPr>
      </w:pPr>
      <w:r w:rsidRPr="001F396C">
        <w:rPr>
          <w:rFonts w:eastAsiaTheme="minorHAnsi" w:cs="Arial"/>
          <w:lang w:eastAsia="en-US"/>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w:t>
      </w:r>
      <w:r w:rsidR="005C543A" w:rsidRPr="001F396C">
        <w:rPr>
          <w:rFonts w:eastAsiaTheme="minorHAnsi" w:cs="Arial"/>
          <w:lang w:eastAsia="en-US"/>
        </w:rPr>
        <w:t xml:space="preserve">(надзорных) </w:t>
      </w:r>
      <w:r w:rsidRPr="001F396C">
        <w:rPr>
          <w:rFonts w:eastAsiaTheme="minorHAnsi" w:cs="Arial"/>
          <w:lang w:eastAsia="en-US"/>
        </w:rPr>
        <w:t>мероприятий непосредственно после его оформления.</w:t>
      </w:r>
    </w:p>
    <w:p w:rsidR="009064AF" w:rsidRPr="001F396C" w:rsidRDefault="009064AF" w:rsidP="009064AF">
      <w:pPr>
        <w:pStyle w:val="ConsPlusNormal"/>
        <w:suppressAutoHyphens w:val="0"/>
        <w:ind w:firstLine="709"/>
        <w:jc w:val="both"/>
        <w:rPr>
          <w:sz w:val="24"/>
          <w:szCs w:val="24"/>
        </w:rPr>
      </w:pPr>
      <w:r w:rsidRPr="001F396C">
        <w:rPr>
          <w:sz w:val="24"/>
          <w:szCs w:val="24"/>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A6349F" w:rsidRPr="001F396C" w:rsidRDefault="008D6F12" w:rsidP="00B868F4">
      <w:pPr>
        <w:autoSpaceDE w:val="0"/>
        <w:autoSpaceDN w:val="0"/>
        <w:adjustRightInd w:val="0"/>
        <w:rPr>
          <w:rFonts w:eastAsiaTheme="minorHAnsi" w:cs="Arial"/>
          <w:lang w:eastAsia="en-US"/>
        </w:rPr>
      </w:pPr>
      <w:r w:rsidRPr="001F396C">
        <w:rPr>
          <w:rFonts w:eastAsiaTheme="minorHAnsi" w:cs="Arial"/>
          <w:lang w:eastAsia="en-US"/>
        </w:rPr>
        <w:t>6.</w:t>
      </w:r>
      <w:r w:rsidR="004F6BE8" w:rsidRPr="001F396C">
        <w:rPr>
          <w:rFonts w:eastAsiaTheme="minorHAnsi" w:cs="Arial"/>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r w:rsidR="00A6349F" w:rsidRPr="001F396C">
        <w:rPr>
          <w:rFonts w:eastAsiaTheme="minorHAnsi" w:cs="Arial"/>
          <w:lang w:eastAsia="en-US"/>
        </w:rPr>
        <w:t xml:space="preserve"> </w:t>
      </w:r>
    </w:p>
    <w:p w:rsidR="002D3C35" w:rsidRPr="001F396C" w:rsidRDefault="008D6F12" w:rsidP="00B868F4">
      <w:pPr>
        <w:autoSpaceDE w:val="0"/>
        <w:autoSpaceDN w:val="0"/>
        <w:adjustRightInd w:val="0"/>
        <w:rPr>
          <w:rFonts w:eastAsiaTheme="minorHAnsi" w:cs="Arial"/>
          <w:lang w:eastAsia="en-US"/>
        </w:rPr>
      </w:pPr>
      <w:r w:rsidRPr="001F396C">
        <w:rPr>
          <w:rFonts w:eastAsiaTheme="minorHAnsi" w:cs="Arial"/>
          <w:lang w:eastAsia="en-US"/>
        </w:rPr>
        <w:t>6</w:t>
      </w:r>
      <w:r w:rsidR="002D3C35" w:rsidRPr="001F396C">
        <w:rPr>
          <w:rFonts w:eastAsiaTheme="minorHAnsi" w:cs="Arial"/>
          <w:lang w:eastAsia="en-US"/>
        </w:rPr>
        <w:t>.3. 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w:t>
      </w:r>
      <w:r w:rsidR="009D3EFE" w:rsidRPr="001F396C">
        <w:rPr>
          <w:rFonts w:eastAsiaTheme="minorHAnsi" w:cs="Arial"/>
          <w:lang w:eastAsia="en-US"/>
        </w:rPr>
        <w:t>ым законом</w:t>
      </w:r>
      <w:r w:rsidR="002D3C35" w:rsidRPr="001F396C">
        <w:rPr>
          <w:rFonts w:eastAsiaTheme="minorHAnsi" w:cs="Arial"/>
          <w:lang w:eastAsia="en-US"/>
        </w:rPr>
        <w:t xml:space="preserve"> № 248-ФЗ.</w:t>
      </w:r>
    </w:p>
    <w:p w:rsidR="00C9180D" w:rsidRPr="001F396C" w:rsidRDefault="00C9180D" w:rsidP="00B868F4">
      <w:pPr>
        <w:autoSpaceDE w:val="0"/>
        <w:autoSpaceDN w:val="0"/>
        <w:adjustRightInd w:val="0"/>
        <w:rPr>
          <w:rFonts w:eastAsiaTheme="minorHAnsi" w:cs="Arial"/>
          <w:lang w:eastAsia="en-US"/>
        </w:rPr>
      </w:pPr>
    </w:p>
    <w:p w:rsidR="00255ABC" w:rsidRPr="001F396C" w:rsidRDefault="0084486F" w:rsidP="00B868F4">
      <w:pPr>
        <w:autoSpaceDE w:val="0"/>
        <w:autoSpaceDN w:val="0"/>
        <w:adjustRightInd w:val="0"/>
        <w:jc w:val="center"/>
        <w:rPr>
          <w:rFonts w:eastAsiaTheme="minorHAnsi" w:cs="Arial"/>
          <w:lang w:eastAsia="en-US"/>
        </w:rPr>
      </w:pPr>
      <w:r w:rsidRPr="001F396C">
        <w:rPr>
          <w:rFonts w:eastAsiaTheme="minorHAnsi" w:cs="Arial"/>
          <w:lang w:eastAsia="en-US"/>
        </w:rPr>
        <w:t>7</w:t>
      </w:r>
      <w:r w:rsidR="00255ABC" w:rsidRPr="001F396C">
        <w:rPr>
          <w:rFonts w:eastAsiaTheme="minorHAnsi" w:cs="Arial"/>
          <w:lang w:eastAsia="en-US"/>
        </w:rPr>
        <w:t>. Меры, принимаемые по результатам контрольных мероприятий</w:t>
      </w:r>
      <w:r w:rsidR="00975326" w:rsidRPr="001F396C">
        <w:rPr>
          <w:rFonts w:eastAsiaTheme="minorHAnsi" w:cs="Arial"/>
          <w:lang w:eastAsia="en-US"/>
        </w:rPr>
        <w:t>.</w:t>
      </w:r>
    </w:p>
    <w:p w:rsidR="001116DD" w:rsidRPr="001F396C" w:rsidRDefault="001116DD" w:rsidP="00B868F4">
      <w:pPr>
        <w:pStyle w:val="ConsPlusNormal"/>
        <w:suppressAutoHyphens w:val="0"/>
        <w:ind w:firstLine="567"/>
        <w:jc w:val="both"/>
        <w:rPr>
          <w:sz w:val="24"/>
          <w:szCs w:val="24"/>
        </w:rPr>
      </w:pPr>
    </w:p>
    <w:p w:rsidR="00F53DB8" w:rsidRPr="001F396C" w:rsidRDefault="0084486F" w:rsidP="00B868F4">
      <w:pPr>
        <w:autoSpaceDE w:val="0"/>
        <w:autoSpaceDN w:val="0"/>
        <w:adjustRightInd w:val="0"/>
        <w:rPr>
          <w:rFonts w:eastAsiaTheme="minorHAnsi" w:cs="Arial"/>
          <w:lang w:eastAsia="en-US"/>
        </w:rPr>
      </w:pPr>
      <w:r w:rsidRPr="001F396C">
        <w:rPr>
          <w:rFonts w:eastAsiaTheme="minorHAnsi" w:cs="Arial"/>
          <w:lang w:eastAsia="en-US"/>
        </w:rPr>
        <w:lastRenderedPageBreak/>
        <w:t>7</w:t>
      </w:r>
      <w:r w:rsidR="00255ABC" w:rsidRPr="001F396C">
        <w:rPr>
          <w:rFonts w:eastAsiaTheme="minorHAnsi" w:cs="Arial"/>
          <w:lang w:eastAsia="en-US"/>
        </w:rPr>
        <w:t xml:space="preserve">.1. </w:t>
      </w:r>
      <w:r w:rsidR="00F53DB8" w:rsidRPr="001F396C">
        <w:rPr>
          <w:rFonts w:eastAsiaTheme="minorHAnsi" w:cs="Arial"/>
          <w:lang w:eastAsia="en-US"/>
        </w:rPr>
        <w:t xml:space="preserve">Составление акта по результатам проведенного контрольного мероприятия осуществляется в порядке, установленном статьей 87 Федерального закона № 248-ФЗ. </w:t>
      </w:r>
    </w:p>
    <w:p w:rsidR="00255ABC" w:rsidRPr="001F396C" w:rsidRDefault="00F53DB8" w:rsidP="00B61DC5">
      <w:pPr>
        <w:autoSpaceDE w:val="0"/>
        <w:autoSpaceDN w:val="0"/>
        <w:adjustRightInd w:val="0"/>
        <w:rPr>
          <w:rFonts w:eastAsiaTheme="minorHAnsi" w:cs="Arial"/>
          <w:lang w:eastAsia="en-US"/>
        </w:rPr>
      </w:pPr>
      <w:r w:rsidRPr="001F396C">
        <w:rPr>
          <w:rFonts w:eastAsiaTheme="minorHAnsi" w:cs="Arial"/>
          <w:lang w:eastAsia="en-US"/>
        </w:rPr>
        <w:t xml:space="preserve">7.2. </w:t>
      </w:r>
      <w:r w:rsidR="00B61DC5" w:rsidRPr="001F396C">
        <w:rPr>
          <w:rFonts w:eastAsiaTheme="minorHAnsi" w:cs="Arial"/>
          <w:lang w:eastAsia="en-US"/>
        </w:rPr>
        <w:t xml:space="preserve">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  </w:t>
      </w:r>
    </w:p>
    <w:p w:rsidR="00EF43BA" w:rsidRPr="001F396C" w:rsidRDefault="00EF43BA" w:rsidP="00EF43BA">
      <w:pPr>
        <w:pStyle w:val="ConsPlusNormal"/>
        <w:suppressAutoHyphens w:val="0"/>
        <w:ind w:firstLine="567"/>
        <w:jc w:val="both"/>
        <w:rPr>
          <w:color w:val="000000" w:themeColor="text1"/>
          <w:sz w:val="24"/>
          <w:szCs w:val="24"/>
        </w:rPr>
      </w:pPr>
      <w:r w:rsidRPr="001F396C">
        <w:rPr>
          <w:color w:val="000000" w:themeColor="text1"/>
          <w:sz w:val="24"/>
          <w:szCs w:val="24"/>
        </w:rPr>
        <w:t xml:space="preserve">В случае выявления в ходе проведения контрольного мероприятия в рамках осуществления муниципального контроля </w:t>
      </w:r>
      <w:r w:rsidR="00A20DC5" w:rsidRPr="001F396C">
        <w:rPr>
          <w:color w:val="000000" w:themeColor="text1"/>
          <w:sz w:val="24"/>
          <w:szCs w:val="24"/>
        </w:rPr>
        <w:t xml:space="preserve">в сфере благоустройства </w:t>
      </w:r>
      <w:r w:rsidRPr="001F396C">
        <w:rPr>
          <w:color w:val="000000" w:themeColor="text1"/>
          <w:sz w:val="24"/>
          <w:szCs w:val="24"/>
        </w:rPr>
        <w:t xml:space="preserve">администрация в пределах полномочий, предусмотренных законодательством Российской Федерации, обязана: </w:t>
      </w:r>
    </w:p>
    <w:p w:rsidR="00EF43BA" w:rsidRPr="001F396C" w:rsidRDefault="00EF43BA" w:rsidP="00EF43BA">
      <w:pPr>
        <w:pStyle w:val="ConsPlusNormal"/>
        <w:ind w:firstLine="567"/>
        <w:jc w:val="both"/>
        <w:rPr>
          <w:color w:val="000000" w:themeColor="text1"/>
          <w:sz w:val="24"/>
          <w:szCs w:val="24"/>
        </w:rPr>
      </w:pPr>
      <w:r w:rsidRPr="001F396C">
        <w:rPr>
          <w:color w:val="000000" w:themeColor="text1"/>
          <w:sz w:val="24"/>
          <w:szCs w:val="24"/>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EF43BA" w:rsidRPr="001F396C" w:rsidRDefault="00EF43BA" w:rsidP="00EF43BA">
      <w:pPr>
        <w:pStyle w:val="ConsPlusNormal"/>
        <w:ind w:firstLine="567"/>
        <w:jc w:val="both"/>
        <w:rPr>
          <w:color w:val="000000" w:themeColor="text1"/>
          <w:sz w:val="24"/>
          <w:szCs w:val="24"/>
        </w:rPr>
      </w:pPr>
      <w:r w:rsidRPr="001F396C">
        <w:rPr>
          <w:color w:val="000000" w:themeColor="text1"/>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EF43BA" w:rsidRPr="001F396C" w:rsidRDefault="00EF43BA" w:rsidP="00EF43BA">
      <w:pPr>
        <w:pStyle w:val="ConsPlusNormal"/>
        <w:ind w:firstLine="567"/>
        <w:jc w:val="both"/>
        <w:rPr>
          <w:color w:val="000000" w:themeColor="text1"/>
          <w:sz w:val="24"/>
          <w:szCs w:val="24"/>
        </w:rPr>
      </w:pPr>
      <w:r w:rsidRPr="001F396C">
        <w:rPr>
          <w:color w:val="000000" w:themeColor="text1"/>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rsidR="00EF43BA" w:rsidRPr="001F396C" w:rsidRDefault="00EF43BA" w:rsidP="00EF43BA">
      <w:pPr>
        <w:pStyle w:val="ConsPlusNormal"/>
        <w:ind w:firstLine="567"/>
        <w:jc w:val="both"/>
        <w:rPr>
          <w:color w:val="000000" w:themeColor="text1"/>
          <w:sz w:val="24"/>
          <w:szCs w:val="24"/>
        </w:rPr>
      </w:pPr>
      <w:r w:rsidRPr="001F396C">
        <w:rPr>
          <w:color w:val="000000" w:themeColor="text1"/>
          <w:sz w:val="24"/>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EF43BA" w:rsidRPr="001F396C" w:rsidRDefault="00EF43BA" w:rsidP="00EF43BA">
      <w:pPr>
        <w:pStyle w:val="ConsPlusNormal"/>
        <w:suppressAutoHyphens w:val="0"/>
        <w:ind w:firstLine="567"/>
        <w:jc w:val="both"/>
        <w:rPr>
          <w:color w:val="000000" w:themeColor="text1"/>
          <w:sz w:val="24"/>
          <w:szCs w:val="24"/>
        </w:rPr>
      </w:pPr>
      <w:r w:rsidRPr="001F396C">
        <w:rPr>
          <w:color w:val="000000" w:themeColor="text1"/>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C543A" w:rsidRPr="001F396C" w:rsidRDefault="00EF43BA" w:rsidP="005C543A">
      <w:pPr>
        <w:autoSpaceDE w:val="0"/>
        <w:autoSpaceDN w:val="0"/>
        <w:adjustRightInd w:val="0"/>
        <w:rPr>
          <w:rFonts w:eastAsiaTheme="minorHAnsi" w:cs="Arial"/>
          <w:lang w:eastAsia="en-US"/>
        </w:rPr>
      </w:pPr>
      <w:r w:rsidRPr="001F396C">
        <w:rPr>
          <w:rFonts w:eastAsiaTheme="minorHAnsi" w:cs="Arial"/>
          <w:lang w:eastAsia="en-US"/>
        </w:rPr>
        <w:t xml:space="preserve">7.3. </w:t>
      </w:r>
      <w:r w:rsidR="005C543A" w:rsidRPr="001F396C">
        <w:rPr>
          <w:rFonts w:eastAsiaTheme="minorHAnsi" w:cs="Arial"/>
          <w:lang w:eastAsia="en-US"/>
        </w:rPr>
        <w:t xml:space="preserve">В случае выявления фактов, свидетельствующих о совершении административного правонарушения, ответственность за которое предусмотрена </w:t>
      </w:r>
      <w:hyperlink r:id="rId43" w:history="1">
        <w:r w:rsidR="005C543A" w:rsidRPr="001F396C">
          <w:rPr>
            <w:rStyle w:val="a3"/>
            <w:rFonts w:eastAsiaTheme="minorHAnsi" w:cs="Arial"/>
            <w:lang w:eastAsia="en-US"/>
          </w:rPr>
          <w:t>частью 1 статьи 19.4</w:t>
        </w:r>
      </w:hyperlink>
      <w:r w:rsidR="005C543A" w:rsidRPr="001F396C">
        <w:rPr>
          <w:rFonts w:eastAsiaTheme="minorHAnsi" w:cs="Arial"/>
          <w:lang w:eastAsia="en-US"/>
        </w:rPr>
        <w:t xml:space="preserve">, </w:t>
      </w:r>
      <w:hyperlink r:id="rId44" w:history="1">
        <w:r w:rsidR="005C543A" w:rsidRPr="001F396C">
          <w:rPr>
            <w:rStyle w:val="a3"/>
            <w:rFonts w:eastAsiaTheme="minorHAnsi" w:cs="Arial"/>
            <w:lang w:eastAsia="en-US"/>
          </w:rPr>
          <w:t>статьей 19.4.1</w:t>
        </w:r>
      </w:hyperlink>
      <w:r w:rsidR="005C543A" w:rsidRPr="001F396C">
        <w:rPr>
          <w:rFonts w:eastAsiaTheme="minorHAnsi" w:cs="Arial"/>
          <w:lang w:eastAsia="en-US"/>
        </w:rPr>
        <w:t xml:space="preserve">, </w:t>
      </w:r>
      <w:hyperlink r:id="rId45" w:history="1">
        <w:r w:rsidR="005C543A" w:rsidRPr="001F396C">
          <w:rPr>
            <w:rStyle w:val="a3"/>
            <w:rFonts w:eastAsiaTheme="minorHAnsi" w:cs="Arial"/>
            <w:lang w:eastAsia="en-US"/>
          </w:rPr>
          <w:t>частью 1</w:t>
        </w:r>
      </w:hyperlink>
      <w:r w:rsidR="005C543A" w:rsidRPr="001F396C">
        <w:rPr>
          <w:rFonts w:eastAsiaTheme="minorHAnsi" w:cs="Arial"/>
          <w:lang w:eastAsia="en-US"/>
        </w:rPr>
        <w:t xml:space="preserve"> статьи 19.5., </w:t>
      </w:r>
      <w:hyperlink r:id="rId46" w:history="1">
        <w:r w:rsidR="005C543A" w:rsidRPr="001F396C">
          <w:rPr>
            <w:rStyle w:val="a3"/>
            <w:rFonts w:eastAsiaTheme="minorHAnsi" w:cs="Arial"/>
            <w:lang w:eastAsia="en-US"/>
          </w:rPr>
          <w:t>статьей 19.7</w:t>
        </w:r>
      </w:hyperlink>
      <w:r w:rsidR="005C543A" w:rsidRPr="001F396C">
        <w:rPr>
          <w:rFonts w:eastAsiaTheme="minorHAnsi" w:cs="Arial"/>
          <w:lang w:eastAsia="en-US"/>
        </w:rPr>
        <w:t xml:space="preserve">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в соответствии с требованиями Кодекса Российской Федерации об административных правонарушениях.</w:t>
      </w:r>
    </w:p>
    <w:p w:rsidR="00EF43BA" w:rsidRPr="001F396C" w:rsidRDefault="00EF43BA" w:rsidP="00EF43BA">
      <w:pPr>
        <w:autoSpaceDE w:val="0"/>
        <w:autoSpaceDN w:val="0"/>
        <w:adjustRightInd w:val="0"/>
        <w:ind w:firstLine="540"/>
        <w:rPr>
          <w:rFonts w:eastAsiaTheme="minorHAnsi" w:cs="Arial"/>
          <w:lang w:eastAsia="en-US"/>
        </w:rPr>
      </w:pPr>
      <w:r w:rsidRPr="001F396C">
        <w:rPr>
          <w:rFonts w:cs="Arial"/>
          <w:color w:val="000000" w:themeColor="text1"/>
        </w:rPr>
        <w:t xml:space="preserve">7.4. </w:t>
      </w:r>
      <w:r w:rsidRPr="001F396C">
        <w:rPr>
          <w:rFonts w:eastAsiaTheme="minorHAnsi" w:cs="Arial"/>
          <w:lang w:eastAsia="en-US"/>
        </w:rPr>
        <w:t xml:space="preserve">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F53DB8" w:rsidRDefault="00F53DB8" w:rsidP="00B868F4">
      <w:pPr>
        <w:autoSpaceDE w:val="0"/>
        <w:autoSpaceDN w:val="0"/>
        <w:adjustRightInd w:val="0"/>
        <w:rPr>
          <w:rFonts w:eastAsiaTheme="minorHAnsi" w:cs="Arial"/>
          <w:lang w:eastAsia="en-US"/>
        </w:rPr>
      </w:pPr>
    </w:p>
    <w:p w:rsidR="00255ABC" w:rsidRPr="001F396C" w:rsidRDefault="0084486F" w:rsidP="00B868F4">
      <w:pPr>
        <w:autoSpaceDE w:val="0"/>
        <w:autoSpaceDN w:val="0"/>
        <w:adjustRightInd w:val="0"/>
        <w:ind w:firstLine="0"/>
        <w:jc w:val="center"/>
        <w:outlineLvl w:val="0"/>
        <w:rPr>
          <w:rFonts w:eastAsiaTheme="minorHAnsi" w:cs="Arial"/>
          <w:bCs/>
          <w:lang w:eastAsia="en-US"/>
        </w:rPr>
      </w:pPr>
      <w:r w:rsidRPr="001F396C">
        <w:rPr>
          <w:rFonts w:eastAsiaTheme="minorHAnsi" w:cs="Arial"/>
          <w:bCs/>
          <w:lang w:eastAsia="en-US"/>
        </w:rPr>
        <w:t>8</w:t>
      </w:r>
      <w:r w:rsidR="00255ABC" w:rsidRPr="001F396C">
        <w:rPr>
          <w:rFonts w:eastAsiaTheme="minorHAnsi" w:cs="Arial"/>
          <w:bCs/>
          <w:lang w:eastAsia="en-US"/>
        </w:rPr>
        <w:t>. Досудебный порядок обжалования решений администрации,</w:t>
      </w:r>
    </w:p>
    <w:p w:rsidR="00255ABC" w:rsidRPr="001F396C" w:rsidRDefault="00255ABC" w:rsidP="00B868F4">
      <w:pPr>
        <w:autoSpaceDE w:val="0"/>
        <w:autoSpaceDN w:val="0"/>
        <w:adjustRightInd w:val="0"/>
        <w:ind w:firstLine="0"/>
        <w:jc w:val="center"/>
        <w:rPr>
          <w:rFonts w:eastAsiaTheme="minorHAnsi" w:cs="Arial"/>
          <w:bCs/>
          <w:lang w:eastAsia="en-US"/>
        </w:rPr>
      </w:pPr>
      <w:r w:rsidRPr="001F396C">
        <w:rPr>
          <w:rFonts w:eastAsiaTheme="minorHAnsi" w:cs="Arial"/>
          <w:bCs/>
          <w:lang w:eastAsia="en-US"/>
        </w:rPr>
        <w:lastRenderedPageBreak/>
        <w:t xml:space="preserve">действий (бездействия) </w:t>
      </w:r>
      <w:r w:rsidR="000D3C12" w:rsidRPr="001F396C">
        <w:rPr>
          <w:rFonts w:eastAsiaTheme="minorHAnsi" w:cs="Arial"/>
          <w:bCs/>
          <w:lang w:eastAsia="en-US"/>
        </w:rPr>
        <w:t>должностных лиц</w:t>
      </w:r>
      <w:r w:rsidRPr="001F396C">
        <w:rPr>
          <w:rFonts w:eastAsiaTheme="minorHAnsi" w:cs="Arial"/>
          <w:bCs/>
          <w:lang w:eastAsia="en-US"/>
        </w:rPr>
        <w:t xml:space="preserve"> при осуществлении</w:t>
      </w:r>
    </w:p>
    <w:p w:rsidR="00255ABC" w:rsidRPr="001F396C" w:rsidRDefault="009E51D3" w:rsidP="00B868F4">
      <w:pPr>
        <w:autoSpaceDE w:val="0"/>
        <w:autoSpaceDN w:val="0"/>
        <w:adjustRightInd w:val="0"/>
        <w:ind w:firstLine="0"/>
        <w:jc w:val="center"/>
        <w:rPr>
          <w:rFonts w:eastAsiaTheme="minorHAnsi" w:cs="Arial"/>
          <w:bCs/>
          <w:lang w:eastAsia="en-US"/>
        </w:rPr>
      </w:pPr>
      <w:r w:rsidRPr="001F396C">
        <w:rPr>
          <w:rFonts w:cs="Arial"/>
        </w:rPr>
        <w:t>муниципального контроля в сфере благоустройства</w:t>
      </w:r>
      <w:r w:rsidR="00975326" w:rsidRPr="001F396C">
        <w:rPr>
          <w:rFonts w:eastAsiaTheme="minorHAnsi" w:cs="Arial"/>
          <w:bCs/>
          <w:lang w:eastAsia="en-US"/>
        </w:rPr>
        <w:t>.</w:t>
      </w:r>
    </w:p>
    <w:p w:rsidR="00255ABC" w:rsidRPr="001F396C" w:rsidRDefault="00255ABC" w:rsidP="00B868F4">
      <w:pPr>
        <w:autoSpaceDE w:val="0"/>
        <w:autoSpaceDN w:val="0"/>
        <w:adjustRightInd w:val="0"/>
        <w:ind w:firstLine="0"/>
        <w:rPr>
          <w:rFonts w:eastAsiaTheme="minorHAnsi" w:cs="Arial"/>
          <w:lang w:eastAsia="en-US"/>
        </w:rPr>
      </w:pPr>
    </w:p>
    <w:p w:rsidR="00D8745E" w:rsidRPr="00D8745E" w:rsidRDefault="00D8745E" w:rsidP="00D8745E">
      <w:pPr>
        <w:pStyle w:val="af0"/>
        <w:rPr>
          <w:rFonts w:ascii="Times New Roman" w:hAnsi="Times New Roman"/>
          <w:sz w:val="24"/>
          <w:szCs w:val="24"/>
        </w:rPr>
      </w:pPr>
      <w:r w:rsidRPr="00D8745E">
        <w:rPr>
          <w:sz w:val="24"/>
          <w:szCs w:val="24"/>
        </w:rPr>
        <w:t xml:space="preserve">Досудебный порядок подачи жалобы, предусмотренный главой 9 Федерального закона № 248-ФЗ не применяется в соответствии с частью 4 статьи 39 Федерального закона № 248-ФЗ. Подача и рассмотрение жалобы осуществляются в соответствии с действующим законодательством. </w:t>
      </w:r>
    </w:p>
    <w:p w:rsidR="005C543A" w:rsidRPr="001F396C" w:rsidRDefault="005C543A" w:rsidP="005C543A">
      <w:pPr>
        <w:autoSpaceDE w:val="0"/>
        <w:autoSpaceDN w:val="0"/>
        <w:adjustRightInd w:val="0"/>
        <w:ind w:firstLine="540"/>
        <w:rPr>
          <w:rFonts w:eastAsiaTheme="minorHAnsi" w:cs="Arial"/>
          <w:lang w:eastAsia="en-US"/>
        </w:rPr>
      </w:pPr>
    </w:p>
    <w:p w:rsidR="00255ABC" w:rsidRPr="001F396C" w:rsidRDefault="00255ABC" w:rsidP="00B868F4">
      <w:pPr>
        <w:pStyle w:val="ConsPlusNormal"/>
        <w:suppressAutoHyphens w:val="0"/>
        <w:ind w:firstLine="567"/>
        <w:jc w:val="both"/>
        <w:rPr>
          <w:sz w:val="24"/>
          <w:szCs w:val="24"/>
        </w:rPr>
      </w:pPr>
    </w:p>
    <w:p w:rsidR="00255ABC" w:rsidRPr="001F396C" w:rsidRDefault="00B14157" w:rsidP="0084486F">
      <w:pPr>
        <w:pStyle w:val="ConsPlusNormal"/>
        <w:numPr>
          <w:ilvl w:val="0"/>
          <w:numId w:val="7"/>
        </w:numPr>
        <w:suppressAutoHyphens w:val="0"/>
        <w:jc w:val="center"/>
        <w:rPr>
          <w:sz w:val="24"/>
          <w:szCs w:val="24"/>
        </w:rPr>
      </w:pPr>
      <w:r w:rsidRPr="001F396C">
        <w:rPr>
          <w:sz w:val="24"/>
          <w:szCs w:val="24"/>
        </w:rPr>
        <w:t xml:space="preserve">Оценка результативности и эффективности осуществления </w:t>
      </w:r>
      <w:r w:rsidR="009E51D3" w:rsidRPr="001F396C">
        <w:rPr>
          <w:sz w:val="24"/>
          <w:szCs w:val="24"/>
        </w:rPr>
        <w:t>муниципального контроля в сфере благоустройства</w:t>
      </w:r>
    </w:p>
    <w:p w:rsidR="00255ABC" w:rsidRPr="001F396C" w:rsidRDefault="00255ABC" w:rsidP="00B868F4">
      <w:pPr>
        <w:pStyle w:val="ConsPlusNormal"/>
        <w:suppressAutoHyphens w:val="0"/>
        <w:ind w:firstLine="0"/>
        <w:jc w:val="center"/>
        <w:rPr>
          <w:sz w:val="24"/>
          <w:szCs w:val="24"/>
        </w:rPr>
      </w:pPr>
    </w:p>
    <w:p w:rsidR="0099362B" w:rsidRPr="001F396C" w:rsidRDefault="0099362B" w:rsidP="00B868F4">
      <w:pPr>
        <w:pStyle w:val="1"/>
        <w:suppressAutoHyphens w:val="0"/>
        <w:ind w:firstLine="709"/>
        <w:jc w:val="both"/>
        <w:rPr>
          <w:rFonts w:ascii="Arial" w:hAnsi="Arial" w:cs="Arial"/>
          <w:sz w:val="24"/>
          <w:szCs w:val="24"/>
        </w:rPr>
      </w:pPr>
      <w:r w:rsidRPr="001F396C">
        <w:rPr>
          <w:rFonts w:ascii="Arial" w:hAnsi="Arial" w:cs="Arial"/>
          <w:sz w:val="24"/>
          <w:szCs w:val="24"/>
        </w:rPr>
        <w:t xml:space="preserve">Оценка результативности и эффективности осуществления </w:t>
      </w:r>
      <w:r w:rsidR="009E51D3" w:rsidRPr="001F396C">
        <w:rPr>
          <w:rFonts w:ascii="Arial" w:hAnsi="Arial" w:cs="Arial"/>
          <w:sz w:val="24"/>
          <w:szCs w:val="24"/>
        </w:rPr>
        <w:t xml:space="preserve">муниципального контроля в сфере благоустройства муниципального контроля в сфере благоустройства </w:t>
      </w:r>
      <w:r w:rsidRPr="001F396C">
        <w:rPr>
          <w:rFonts w:ascii="Arial" w:hAnsi="Arial" w:cs="Arial"/>
          <w:sz w:val="24"/>
          <w:szCs w:val="24"/>
        </w:rPr>
        <w:t xml:space="preserve">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18455F" w:rsidRPr="001F396C" w:rsidRDefault="0018455F" w:rsidP="00B868F4">
      <w:pPr>
        <w:pStyle w:val="1"/>
        <w:suppressAutoHyphens w:val="0"/>
        <w:ind w:firstLine="709"/>
        <w:jc w:val="both"/>
        <w:rPr>
          <w:rFonts w:ascii="Arial" w:hAnsi="Arial" w:cs="Arial"/>
          <w:sz w:val="24"/>
          <w:szCs w:val="24"/>
        </w:rPr>
      </w:pPr>
    </w:p>
    <w:p w:rsidR="00B14157" w:rsidRPr="001F396C" w:rsidRDefault="0084486F" w:rsidP="0084486F">
      <w:pPr>
        <w:pStyle w:val="ConsPlusNormal"/>
        <w:numPr>
          <w:ilvl w:val="0"/>
          <w:numId w:val="7"/>
        </w:numPr>
        <w:suppressAutoHyphens w:val="0"/>
        <w:jc w:val="center"/>
        <w:rPr>
          <w:sz w:val="24"/>
          <w:szCs w:val="24"/>
        </w:rPr>
      </w:pPr>
      <w:r w:rsidRPr="001F396C">
        <w:rPr>
          <w:sz w:val="24"/>
          <w:szCs w:val="24"/>
        </w:rPr>
        <w:t xml:space="preserve"> </w:t>
      </w:r>
      <w:r w:rsidR="00B14157" w:rsidRPr="001F396C">
        <w:rPr>
          <w:sz w:val="24"/>
          <w:szCs w:val="24"/>
        </w:rPr>
        <w:t>Заключительные положения</w:t>
      </w:r>
    </w:p>
    <w:p w:rsidR="00B14157" w:rsidRPr="001F396C" w:rsidRDefault="00B14157" w:rsidP="00B868F4">
      <w:pPr>
        <w:pStyle w:val="ConsPlusNormal"/>
        <w:suppressAutoHyphens w:val="0"/>
        <w:ind w:firstLine="0"/>
        <w:rPr>
          <w:sz w:val="24"/>
          <w:szCs w:val="24"/>
        </w:rPr>
      </w:pPr>
    </w:p>
    <w:p w:rsidR="0099362B" w:rsidRPr="001F396C" w:rsidRDefault="009D3EFE" w:rsidP="00872AF5">
      <w:pPr>
        <w:autoSpaceDE w:val="0"/>
        <w:autoSpaceDN w:val="0"/>
        <w:adjustRightInd w:val="0"/>
        <w:rPr>
          <w:rFonts w:cs="Arial"/>
        </w:rPr>
      </w:pPr>
      <w:r w:rsidRPr="001F396C">
        <w:rPr>
          <w:rFonts w:cs="Arial"/>
        </w:rPr>
        <w:t xml:space="preserve">10.1. </w:t>
      </w:r>
      <w:r w:rsidR="009E51D3" w:rsidRPr="001F396C">
        <w:rPr>
          <w:rFonts w:cs="Arial"/>
        </w:rPr>
        <w:t xml:space="preserve">Муниципальный контроль в сфере благоустройства </w:t>
      </w:r>
      <w:r w:rsidR="0099362B" w:rsidRPr="001F396C">
        <w:rPr>
          <w:rFonts w:cs="Arial"/>
        </w:rPr>
        <w:t>осуществляется с учетом норм постановления Правительства Российской Федерации от 10.03.2022 № 336</w:t>
      </w:r>
      <w:r w:rsidR="00087E2E" w:rsidRPr="001F396C">
        <w:rPr>
          <w:rFonts w:eastAsiaTheme="minorHAnsi" w:cs="Arial"/>
          <w:lang w:eastAsia="en-US"/>
        </w:rPr>
        <w:t xml:space="preserve"> «Об особенностях организации и осуществления государственного контроля (надзора), муниципального контроля»</w:t>
      </w:r>
      <w:r w:rsidR="0099362B" w:rsidRPr="001F396C">
        <w:rPr>
          <w:rFonts w:cs="Arial"/>
        </w:rPr>
        <w:t>.</w:t>
      </w:r>
    </w:p>
    <w:p w:rsidR="009D3EFE" w:rsidRPr="001F396C" w:rsidRDefault="009D3EFE" w:rsidP="00872AF5">
      <w:pPr>
        <w:autoSpaceDE w:val="0"/>
        <w:autoSpaceDN w:val="0"/>
        <w:adjustRightInd w:val="0"/>
        <w:rPr>
          <w:rFonts w:eastAsiaTheme="minorHAnsi" w:cs="Arial"/>
          <w:lang w:eastAsia="en-US"/>
        </w:rPr>
      </w:pPr>
      <w:r w:rsidRPr="001F396C">
        <w:rPr>
          <w:rFonts w:cs="Arial"/>
        </w:rPr>
        <w:t xml:space="preserve">10.2. </w:t>
      </w:r>
      <w:bookmarkStart w:id="5" w:name="Par0"/>
      <w:bookmarkEnd w:id="5"/>
      <w:r w:rsidRPr="001F396C">
        <w:rPr>
          <w:rFonts w:eastAsiaTheme="minorHAnsi" w:cs="Arial"/>
          <w:lang w:eastAsia="en-US"/>
        </w:rPr>
        <w:t>До 31 декабря 2025 года:</w:t>
      </w:r>
    </w:p>
    <w:p w:rsidR="009D3EFE" w:rsidRPr="001F396C" w:rsidRDefault="009D3EFE" w:rsidP="00872AF5">
      <w:pPr>
        <w:autoSpaceDE w:val="0"/>
        <w:autoSpaceDN w:val="0"/>
        <w:adjustRightInd w:val="0"/>
        <w:rPr>
          <w:rFonts w:eastAsiaTheme="minorHAnsi" w:cs="Arial"/>
          <w:lang w:eastAsia="en-US"/>
        </w:rPr>
      </w:pPr>
      <w:r w:rsidRPr="001F396C">
        <w:rPr>
          <w:rFonts w:eastAsiaTheme="minorHAnsi" w:cs="Arial"/>
          <w:lang w:eastAsia="en-US"/>
        </w:rPr>
        <w:t xml:space="preserve">10.2.1. </w:t>
      </w:r>
      <w:r w:rsidR="00872AF5" w:rsidRPr="001F396C">
        <w:rPr>
          <w:rFonts w:eastAsiaTheme="minorHAnsi" w:cs="Arial"/>
          <w:lang w:eastAsia="en-US"/>
        </w:rPr>
        <w:t xml:space="preserve">Информирование </w:t>
      </w:r>
      <w:r w:rsidRPr="001F396C">
        <w:rPr>
          <w:rFonts w:eastAsiaTheme="minorHAnsi" w:cs="Arial"/>
          <w:lang w:eastAsia="en-US"/>
        </w:rPr>
        <w:t xml:space="preserve">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47" w:history="1">
        <w:r w:rsidRPr="001F396C">
          <w:rPr>
            <w:rFonts w:eastAsiaTheme="minorHAnsi" w:cs="Arial"/>
            <w:lang w:eastAsia="en-US"/>
          </w:rPr>
          <w:t>статьей 21</w:t>
        </w:r>
      </w:hyperlink>
      <w:r w:rsidRPr="001F396C">
        <w:rPr>
          <w:rFonts w:eastAsiaTheme="minorHAnsi" w:cs="Arial"/>
          <w:lang w:eastAsia="en-US"/>
        </w:rPr>
        <w:t xml:space="preserve">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9D3EFE" w:rsidRPr="001F396C" w:rsidRDefault="009D3EFE" w:rsidP="00872AF5">
      <w:pPr>
        <w:autoSpaceDE w:val="0"/>
        <w:autoSpaceDN w:val="0"/>
        <w:adjustRightInd w:val="0"/>
        <w:rPr>
          <w:rFonts w:eastAsiaTheme="minorHAnsi" w:cs="Arial"/>
          <w:lang w:eastAsia="en-US"/>
        </w:rPr>
      </w:pPr>
      <w:r w:rsidRPr="001F396C">
        <w:rPr>
          <w:rFonts w:eastAsiaTheme="minorHAnsi" w:cs="Arial"/>
          <w:lang w:eastAsia="en-US"/>
        </w:rPr>
        <w:t xml:space="preserve">10.2.2. </w:t>
      </w:r>
      <w:r w:rsidR="00872AF5" w:rsidRPr="001F396C">
        <w:rPr>
          <w:rFonts w:eastAsiaTheme="minorHAnsi" w:cs="Arial"/>
          <w:lang w:eastAsia="en-US"/>
        </w:rPr>
        <w:t xml:space="preserve">Указанные </w:t>
      </w:r>
      <w:r w:rsidRPr="001F396C">
        <w:rPr>
          <w:rFonts w:eastAsiaTheme="minorHAnsi" w:cs="Arial"/>
          <w:lang w:eastAsia="en-US"/>
        </w:rPr>
        <w:t>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9D3EFE" w:rsidRPr="001F396C" w:rsidRDefault="009D3EFE" w:rsidP="00872AF5">
      <w:pPr>
        <w:autoSpaceDE w:val="0"/>
        <w:autoSpaceDN w:val="0"/>
        <w:adjustRightInd w:val="0"/>
        <w:rPr>
          <w:rFonts w:eastAsiaTheme="minorHAnsi" w:cs="Arial"/>
          <w:lang w:eastAsia="en-US"/>
        </w:rPr>
      </w:pPr>
      <w:r w:rsidRPr="001F396C">
        <w:rPr>
          <w:rFonts w:eastAsiaTheme="minorHAnsi" w:cs="Arial"/>
          <w:lang w:eastAsia="en-US"/>
        </w:rPr>
        <w:t xml:space="preserve">10.2.3. </w:t>
      </w:r>
      <w:r w:rsidR="00872AF5" w:rsidRPr="001F396C">
        <w:rPr>
          <w:rFonts w:eastAsiaTheme="minorHAnsi" w:cs="Arial"/>
          <w:lang w:eastAsia="en-US"/>
        </w:rPr>
        <w:t xml:space="preserve">Подготовка </w:t>
      </w:r>
      <w:r w:rsidRPr="001F396C">
        <w:rPr>
          <w:rFonts w:eastAsiaTheme="minorHAnsi" w:cs="Arial"/>
          <w:lang w:eastAsia="en-US"/>
        </w:rPr>
        <w:t xml:space="preserve">администрацией в ходе </w:t>
      </w:r>
      <w:r w:rsidR="00872AF5" w:rsidRPr="001F396C">
        <w:rPr>
          <w:rFonts w:eastAsiaTheme="minorHAnsi" w:cs="Arial"/>
          <w:lang w:eastAsia="en-US"/>
        </w:rPr>
        <w:t>проведения</w:t>
      </w:r>
      <w:r w:rsidRPr="001F396C">
        <w:rPr>
          <w:rFonts w:eastAsiaTheme="minorHAnsi" w:cs="Arial"/>
          <w:lang w:eastAsia="en-US"/>
        </w:rPr>
        <w:t xml:space="preserve"> </w:t>
      </w:r>
      <w:r w:rsidR="009E51D3" w:rsidRPr="001F396C">
        <w:rPr>
          <w:rFonts w:cs="Arial"/>
        </w:rPr>
        <w:t>муниципального контроля в сфере благоустройства</w:t>
      </w:r>
      <w:r w:rsidRPr="001F396C">
        <w:rPr>
          <w:rFonts w:eastAsiaTheme="minorHAnsi" w:cs="Arial"/>
          <w:lang w:eastAsia="en-US"/>
        </w:rPr>
        <w:t xml:space="preserve">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w:t>
      </w:r>
      <w:r w:rsidR="00872AF5" w:rsidRPr="001F396C">
        <w:rPr>
          <w:rFonts w:eastAsiaTheme="minorHAnsi" w:cs="Arial"/>
          <w:lang w:eastAsia="en-US"/>
        </w:rPr>
        <w:t xml:space="preserve">осуществляются </w:t>
      </w:r>
      <w:r w:rsidRPr="001F396C">
        <w:rPr>
          <w:rFonts w:eastAsiaTheme="minorHAnsi" w:cs="Arial"/>
          <w:lang w:eastAsia="en-US"/>
        </w:rPr>
        <w:t>на бумажном носителе.</w:t>
      </w:r>
    </w:p>
    <w:p w:rsidR="00A21B80" w:rsidRDefault="00A21B80">
      <w:pPr>
        <w:spacing w:after="160" w:line="259" w:lineRule="auto"/>
        <w:ind w:firstLine="0"/>
        <w:jc w:val="left"/>
        <w:rPr>
          <w:rFonts w:cs="Arial"/>
        </w:rPr>
      </w:pPr>
      <w:r>
        <w:rPr>
          <w:rFonts w:cs="Arial"/>
        </w:rPr>
        <w:br w:type="page"/>
      </w:r>
    </w:p>
    <w:p w:rsidR="009D3EFE" w:rsidRPr="001F396C" w:rsidRDefault="009D3EFE" w:rsidP="00872AF5">
      <w:pPr>
        <w:autoSpaceDE w:val="0"/>
        <w:autoSpaceDN w:val="0"/>
        <w:adjustRightInd w:val="0"/>
        <w:rPr>
          <w:rFonts w:cs="Arial"/>
        </w:rPr>
      </w:pPr>
    </w:p>
    <w:p w:rsidR="001F396C" w:rsidRPr="001F396C" w:rsidRDefault="008F558D" w:rsidP="00A21B80">
      <w:pPr>
        <w:pStyle w:val="af3"/>
        <w:shd w:val="clear" w:color="auto" w:fill="FFFFFF"/>
        <w:spacing w:beforeAutospacing="0" w:afterAutospacing="0"/>
        <w:ind w:leftChars="2008" w:left="4819" w:firstLine="1"/>
        <w:jc w:val="both"/>
        <w:rPr>
          <w:rFonts w:ascii="Arial" w:hAnsi="Arial" w:cs="Arial"/>
          <w:lang w:val="ru-RU"/>
        </w:rPr>
      </w:pPr>
      <w:r>
        <w:rPr>
          <w:rFonts w:ascii="Arial" w:hAnsi="Arial" w:cs="Arial"/>
          <w:color w:val="000000"/>
          <w:shd w:val="clear" w:color="auto" w:fill="FFFFFF"/>
          <w:lang w:val="ru-RU"/>
        </w:rPr>
        <w:t>Приложение №2</w:t>
      </w:r>
    </w:p>
    <w:p w:rsidR="001F396C" w:rsidRPr="001F396C" w:rsidRDefault="001F396C" w:rsidP="00A21B80">
      <w:pPr>
        <w:pStyle w:val="af3"/>
        <w:spacing w:beforeAutospacing="0" w:afterAutospacing="0"/>
        <w:ind w:leftChars="2008" w:left="4819" w:firstLine="1"/>
        <w:jc w:val="both"/>
        <w:rPr>
          <w:rFonts w:ascii="Arial" w:hAnsi="Arial" w:cs="Arial"/>
          <w:lang w:val="ru-RU"/>
        </w:rPr>
      </w:pPr>
      <w:r w:rsidRPr="001F396C">
        <w:rPr>
          <w:rFonts w:ascii="Arial" w:hAnsi="Arial" w:cs="Arial"/>
          <w:color w:val="000000"/>
          <w:lang w:val="ru-RU"/>
        </w:rPr>
        <w:t>к</w:t>
      </w:r>
      <w:r w:rsidR="00A21B80">
        <w:rPr>
          <w:rFonts w:ascii="Arial" w:hAnsi="Arial" w:cs="Arial"/>
          <w:color w:val="000000"/>
          <w:lang w:val="ru-RU"/>
        </w:rPr>
        <w:t xml:space="preserve"> </w:t>
      </w:r>
      <w:r w:rsidRPr="001F396C">
        <w:rPr>
          <w:rFonts w:ascii="Arial" w:hAnsi="Arial" w:cs="Arial"/>
          <w:color w:val="000000"/>
          <w:lang w:val="ru-RU"/>
        </w:rPr>
        <w:t>решению</w:t>
      </w:r>
      <w:r w:rsidR="00A21B80">
        <w:rPr>
          <w:rFonts w:ascii="Arial" w:hAnsi="Arial" w:cs="Arial"/>
          <w:color w:val="000000"/>
          <w:lang w:val="ru-RU"/>
        </w:rPr>
        <w:t xml:space="preserve"> </w:t>
      </w:r>
      <w:r w:rsidRPr="001F396C">
        <w:rPr>
          <w:rFonts w:ascii="Arial" w:hAnsi="Arial" w:cs="Arial"/>
          <w:color w:val="000000"/>
          <w:lang w:val="ru-RU"/>
        </w:rPr>
        <w:t>Совета народных депутатов</w:t>
      </w:r>
      <w:r w:rsidR="00A21B80">
        <w:rPr>
          <w:rFonts w:ascii="Arial" w:hAnsi="Arial" w:cs="Arial"/>
          <w:color w:val="000000"/>
          <w:lang w:val="ru-RU"/>
        </w:rPr>
        <w:t xml:space="preserve"> Перлёвского</w:t>
      </w:r>
      <w:r w:rsidRPr="001F396C">
        <w:rPr>
          <w:rFonts w:ascii="Arial" w:hAnsi="Arial" w:cs="Arial"/>
          <w:color w:val="000000"/>
          <w:lang w:val="ru-RU"/>
        </w:rPr>
        <w:t xml:space="preserve"> сельского</w:t>
      </w:r>
      <w:r w:rsidR="00A21B80">
        <w:rPr>
          <w:rFonts w:ascii="Arial" w:hAnsi="Arial" w:cs="Arial"/>
          <w:color w:val="000000"/>
          <w:lang w:val="ru-RU"/>
        </w:rPr>
        <w:t xml:space="preserve"> </w:t>
      </w:r>
      <w:r w:rsidRPr="001F396C">
        <w:rPr>
          <w:rFonts w:ascii="Arial" w:hAnsi="Arial" w:cs="Arial"/>
          <w:color w:val="000000"/>
          <w:lang w:val="ru-RU"/>
        </w:rPr>
        <w:t>поселения Семилукского</w:t>
      </w:r>
      <w:r w:rsidR="00A21B80">
        <w:rPr>
          <w:rFonts w:ascii="Arial" w:hAnsi="Arial" w:cs="Arial"/>
          <w:color w:val="000000"/>
          <w:lang w:val="ru-RU"/>
        </w:rPr>
        <w:t xml:space="preserve"> </w:t>
      </w:r>
      <w:r w:rsidRPr="001F396C">
        <w:rPr>
          <w:rFonts w:ascii="Arial" w:hAnsi="Arial" w:cs="Arial"/>
          <w:color w:val="000000"/>
          <w:lang w:val="ru-RU"/>
        </w:rPr>
        <w:t>муниципального района</w:t>
      </w:r>
      <w:r w:rsidR="00A21B80">
        <w:rPr>
          <w:rFonts w:ascii="Arial" w:hAnsi="Arial" w:cs="Arial"/>
          <w:color w:val="000000"/>
          <w:lang w:val="ru-RU"/>
        </w:rPr>
        <w:t xml:space="preserve"> </w:t>
      </w:r>
      <w:r w:rsidRPr="001F396C">
        <w:rPr>
          <w:rFonts w:ascii="Arial" w:hAnsi="Arial" w:cs="Arial"/>
          <w:color w:val="000000"/>
          <w:lang w:val="ru-RU"/>
        </w:rPr>
        <w:t>Воронежской области</w:t>
      </w:r>
    </w:p>
    <w:p w:rsidR="00FD5B2D" w:rsidRPr="004B1DF6" w:rsidRDefault="00FD5B2D" w:rsidP="00A21B80">
      <w:pPr>
        <w:shd w:val="clear" w:color="auto" w:fill="FFFFFF"/>
        <w:ind w:firstLine="4820"/>
        <w:rPr>
          <w:rFonts w:cs="Arial"/>
        </w:rPr>
      </w:pPr>
      <w:r w:rsidRPr="00FD5B2D">
        <w:rPr>
          <w:rFonts w:cs="Arial"/>
        </w:rPr>
        <w:t xml:space="preserve">от </w:t>
      </w:r>
      <w:r w:rsidR="00A21B80">
        <w:rPr>
          <w:rFonts w:cs="Arial"/>
        </w:rPr>
        <w:t>10</w:t>
      </w:r>
      <w:r>
        <w:rPr>
          <w:rFonts w:cs="Arial"/>
        </w:rPr>
        <w:t xml:space="preserve"> апреля</w:t>
      </w:r>
      <w:r w:rsidR="002D5325">
        <w:rPr>
          <w:rFonts w:cs="Arial"/>
        </w:rPr>
        <w:t xml:space="preserve"> 2025 г. № </w:t>
      </w:r>
      <w:r w:rsidR="00A21B80">
        <w:rPr>
          <w:rFonts w:cs="Arial"/>
        </w:rPr>
        <w:t>206</w:t>
      </w:r>
    </w:p>
    <w:p w:rsidR="00A20DC5" w:rsidRPr="001F396C" w:rsidRDefault="00A20DC5" w:rsidP="00EE61B6">
      <w:pPr>
        <w:pStyle w:val="ConsPlusNormal"/>
        <w:suppressAutoHyphens w:val="0"/>
        <w:ind w:firstLine="709"/>
        <w:jc w:val="right"/>
        <w:rPr>
          <w:sz w:val="24"/>
          <w:szCs w:val="24"/>
        </w:rPr>
      </w:pPr>
    </w:p>
    <w:p w:rsidR="00F22715" w:rsidRPr="001F396C" w:rsidRDefault="00F22715" w:rsidP="001F396C">
      <w:pPr>
        <w:pStyle w:val="ConsPlusNormal"/>
        <w:suppressAutoHyphens w:val="0"/>
        <w:ind w:firstLine="709"/>
        <w:jc w:val="center"/>
        <w:rPr>
          <w:sz w:val="24"/>
          <w:szCs w:val="24"/>
        </w:rPr>
      </w:pPr>
      <w:r w:rsidRPr="001F396C">
        <w:rPr>
          <w:sz w:val="24"/>
          <w:szCs w:val="24"/>
        </w:rPr>
        <w:t>Ключевые показатели</w:t>
      </w:r>
    </w:p>
    <w:p w:rsidR="00F22715" w:rsidRPr="001F396C" w:rsidRDefault="009E51D3" w:rsidP="001F396C">
      <w:pPr>
        <w:pStyle w:val="ConsPlusNormal"/>
        <w:suppressAutoHyphens w:val="0"/>
        <w:ind w:firstLine="709"/>
        <w:jc w:val="center"/>
        <w:rPr>
          <w:sz w:val="24"/>
          <w:szCs w:val="24"/>
        </w:rPr>
      </w:pPr>
      <w:r w:rsidRPr="001F396C">
        <w:rPr>
          <w:sz w:val="24"/>
          <w:szCs w:val="24"/>
        </w:rPr>
        <w:t>муниципального контроля в сфере благоустройства</w:t>
      </w:r>
    </w:p>
    <w:p w:rsidR="00F22715" w:rsidRPr="001F396C" w:rsidRDefault="00F22715" w:rsidP="001F396C">
      <w:pPr>
        <w:pStyle w:val="ConsPlusNormal"/>
        <w:suppressAutoHyphens w:val="0"/>
        <w:ind w:firstLine="709"/>
        <w:jc w:val="center"/>
        <w:rPr>
          <w:sz w:val="24"/>
          <w:szCs w:val="24"/>
        </w:rPr>
      </w:pPr>
      <w:r w:rsidRPr="001F396C">
        <w:rPr>
          <w:sz w:val="24"/>
          <w:szCs w:val="24"/>
        </w:rPr>
        <w:t xml:space="preserve">на территории </w:t>
      </w:r>
      <w:r w:rsidR="00A21B80">
        <w:rPr>
          <w:sz w:val="24"/>
          <w:szCs w:val="24"/>
        </w:rPr>
        <w:t>Перлёвского</w:t>
      </w:r>
      <w:r w:rsidR="001F396C" w:rsidRPr="001F396C">
        <w:rPr>
          <w:sz w:val="24"/>
          <w:szCs w:val="24"/>
        </w:rPr>
        <w:t xml:space="preserve"> сельского поселения</w:t>
      </w:r>
    </w:p>
    <w:p w:rsidR="00F22715" w:rsidRPr="001F396C" w:rsidRDefault="00F22715" w:rsidP="001F396C">
      <w:pPr>
        <w:pStyle w:val="ConsPlusNormal"/>
        <w:suppressAutoHyphens w:val="0"/>
        <w:ind w:firstLine="709"/>
        <w:jc w:val="center"/>
        <w:rPr>
          <w:sz w:val="24"/>
          <w:szCs w:val="24"/>
        </w:rPr>
      </w:pPr>
      <w:r w:rsidRPr="001F396C">
        <w:rPr>
          <w:sz w:val="24"/>
          <w:szCs w:val="24"/>
        </w:rPr>
        <w:t>и их целевые значения</w:t>
      </w:r>
    </w:p>
    <w:p w:rsidR="00F22715" w:rsidRPr="001F396C" w:rsidRDefault="00F22715" w:rsidP="00F22715">
      <w:pPr>
        <w:tabs>
          <w:tab w:val="left" w:pos="2715"/>
        </w:tabs>
        <w:ind w:firstLine="709"/>
        <w:jc w:val="center"/>
        <w:rPr>
          <w:rFonts w:cs="Arial"/>
          <w:bCs/>
        </w:rPr>
      </w:pPr>
      <w:r w:rsidRPr="001F396C">
        <w:rPr>
          <w:rFonts w:cs="Arial"/>
        </w:rPr>
        <w:tab/>
      </w:r>
    </w:p>
    <w:p w:rsidR="00F22715" w:rsidRPr="001F396C" w:rsidRDefault="00F22715" w:rsidP="00F22715">
      <w:pPr>
        <w:tabs>
          <w:tab w:val="left" w:pos="2715"/>
        </w:tabs>
        <w:ind w:firstLine="709"/>
        <w:jc w:val="center"/>
        <w:rPr>
          <w:rFonts w:cs="Arial"/>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96"/>
        <w:gridCol w:w="2375"/>
      </w:tblGrid>
      <w:tr w:rsidR="00F22715" w:rsidRPr="001F396C" w:rsidTr="003970AA">
        <w:tc>
          <w:tcPr>
            <w:tcW w:w="7196" w:type="dxa"/>
            <w:shd w:val="clear" w:color="auto" w:fill="auto"/>
          </w:tcPr>
          <w:p w:rsidR="00F22715" w:rsidRPr="001F396C" w:rsidRDefault="00F22715" w:rsidP="003970AA">
            <w:pPr>
              <w:tabs>
                <w:tab w:val="left" w:pos="2715"/>
              </w:tabs>
              <w:ind w:firstLine="0"/>
              <w:jc w:val="center"/>
              <w:rPr>
                <w:rFonts w:cs="Arial"/>
              </w:rPr>
            </w:pPr>
            <w:r w:rsidRPr="001F396C">
              <w:rPr>
                <w:rFonts w:cs="Arial"/>
              </w:rPr>
              <w:t>Ключевые показатели</w:t>
            </w:r>
          </w:p>
        </w:tc>
        <w:tc>
          <w:tcPr>
            <w:tcW w:w="2375" w:type="dxa"/>
            <w:shd w:val="clear" w:color="auto" w:fill="auto"/>
          </w:tcPr>
          <w:p w:rsidR="00F22715" w:rsidRPr="001F396C" w:rsidRDefault="00F22715" w:rsidP="003970AA">
            <w:pPr>
              <w:tabs>
                <w:tab w:val="left" w:pos="2715"/>
              </w:tabs>
              <w:ind w:firstLine="0"/>
              <w:jc w:val="center"/>
              <w:rPr>
                <w:rFonts w:cs="Arial"/>
              </w:rPr>
            </w:pPr>
            <w:r w:rsidRPr="001F396C">
              <w:rPr>
                <w:rFonts w:cs="Arial"/>
              </w:rPr>
              <w:t>Целевые значения</w:t>
            </w:r>
          </w:p>
        </w:tc>
      </w:tr>
      <w:tr w:rsidR="00F22715" w:rsidRPr="001F396C" w:rsidTr="003970AA">
        <w:tc>
          <w:tcPr>
            <w:tcW w:w="7196" w:type="dxa"/>
            <w:shd w:val="clear" w:color="auto" w:fill="auto"/>
          </w:tcPr>
          <w:p w:rsidR="00F22715" w:rsidRPr="001F396C" w:rsidRDefault="00531DD1" w:rsidP="00531DD1">
            <w:pPr>
              <w:autoSpaceDE w:val="0"/>
              <w:autoSpaceDN w:val="0"/>
              <w:adjustRightInd w:val="0"/>
              <w:ind w:firstLine="0"/>
              <w:rPr>
                <w:rFonts w:cs="Arial"/>
              </w:rPr>
            </w:pPr>
            <w:r w:rsidRPr="001F396C">
              <w:rPr>
                <w:rFonts w:eastAsiaTheme="minorHAnsi" w:cs="Arial"/>
                <w:lang w:eastAsia="en-US"/>
              </w:rPr>
              <w:t>Доля правонарушений, повлекших причинение вреда (ущерба) охраняемым законом ценностям из числа правонарушений, выявленных по результатам проведенных контрольных мероприятий</w:t>
            </w:r>
          </w:p>
        </w:tc>
        <w:tc>
          <w:tcPr>
            <w:tcW w:w="2375" w:type="dxa"/>
            <w:shd w:val="clear" w:color="auto" w:fill="auto"/>
          </w:tcPr>
          <w:p w:rsidR="00F22715" w:rsidRPr="001F396C" w:rsidRDefault="00531DD1" w:rsidP="00531DD1">
            <w:pPr>
              <w:tabs>
                <w:tab w:val="left" w:pos="2715"/>
              </w:tabs>
              <w:ind w:firstLine="0"/>
              <w:jc w:val="center"/>
              <w:rPr>
                <w:rFonts w:cs="Arial"/>
              </w:rPr>
            </w:pPr>
            <w:r w:rsidRPr="001F396C">
              <w:rPr>
                <w:rFonts w:cs="Arial"/>
              </w:rPr>
              <w:t>2</w:t>
            </w:r>
            <w:r w:rsidR="00F22715" w:rsidRPr="001F396C">
              <w:rPr>
                <w:rFonts w:cs="Arial"/>
              </w:rPr>
              <w:t>0 %</w:t>
            </w:r>
          </w:p>
        </w:tc>
      </w:tr>
      <w:tr w:rsidR="00F22715" w:rsidRPr="001F396C" w:rsidTr="003970AA">
        <w:tc>
          <w:tcPr>
            <w:tcW w:w="7196" w:type="dxa"/>
            <w:shd w:val="clear" w:color="auto" w:fill="auto"/>
          </w:tcPr>
          <w:p w:rsidR="00531DD1" w:rsidRPr="001F396C" w:rsidRDefault="00531DD1" w:rsidP="00531DD1">
            <w:pPr>
              <w:autoSpaceDE w:val="0"/>
              <w:autoSpaceDN w:val="0"/>
              <w:adjustRightInd w:val="0"/>
              <w:ind w:firstLine="0"/>
              <w:rPr>
                <w:rFonts w:eastAsiaTheme="minorHAnsi" w:cs="Arial"/>
                <w:lang w:eastAsia="en-US"/>
              </w:rPr>
            </w:pPr>
            <w:r w:rsidRPr="001F396C">
              <w:rPr>
                <w:rFonts w:eastAsiaTheme="minorHAnsi" w:cs="Arial"/>
                <w:lang w:eastAsia="en-US"/>
              </w:rPr>
              <w:t>Доля устраненных нарушений обязательных требований от общего числа выявленных нарушений обязательных требований</w:t>
            </w:r>
          </w:p>
          <w:p w:rsidR="00F22715" w:rsidRPr="001F396C" w:rsidRDefault="00F22715" w:rsidP="003970AA">
            <w:pPr>
              <w:tabs>
                <w:tab w:val="left" w:pos="2715"/>
              </w:tabs>
              <w:ind w:firstLine="0"/>
              <w:rPr>
                <w:rFonts w:cs="Arial"/>
              </w:rPr>
            </w:pPr>
          </w:p>
        </w:tc>
        <w:tc>
          <w:tcPr>
            <w:tcW w:w="2375" w:type="dxa"/>
            <w:shd w:val="clear" w:color="auto" w:fill="auto"/>
          </w:tcPr>
          <w:p w:rsidR="00F22715" w:rsidRPr="001F396C" w:rsidRDefault="00531DD1" w:rsidP="003970AA">
            <w:pPr>
              <w:tabs>
                <w:tab w:val="left" w:pos="2715"/>
              </w:tabs>
              <w:ind w:firstLine="0"/>
              <w:jc w:val="center"/>
              <w:rPr>
                <w:rFonts w:cs="Arial"/>
              </w:rPr>
            </w:pPr>
            <w:r w:rsidRPr="001F396C">
              <w:rPr>
                <w:rFonts w:cs="Arial"/>
              </w:rPr>
              <w:t>7</w:t>
            </w:r>
            <w:r w:rsidR="00F22715" w:rsidRPr="001F396C">
              <w:rPr>
                <w:rFonts w:cs="Arial"/>
              </w:rPr>
              <w:t>0 %</w:t>
            </w:r>
          </w:p>
        </w:tc>
      </w:tr>
    </w:tbl>
    <w:p w:rsidR="00F22715" w:rsidRPr="001F396C" w:rsidRDefault="00F22715" w:rsidP="00F22715">
      <w:pPr>
        <w:pStyle w:val="ConsPlusNormal"/>
        <w:tabs>
          <w:tab w:val="left" w:pos="1940"/>
        </w:tabs>
        <w:suppressAutoHyphens w:val="0"/>
        <w:ind w:firstLine="709"/>
        <w:rPr>
          <w:sz w:val="24"/>
          <w:szCs w:val="24"/>
        </w:rPr>
      </w:pPr>
      <w:r w:rsidRPr="001F396C">
        <w:rPr>
          <w:sz w:val="24"/>
          <w:szCs w:val="24"/>
        </w:rPr>
        <w:br w:type="page"/>
      </w:r>
    </w:p>
    <w:p w:rsidR="00A21B80" w:rsidRPr="001F396C" w:rsidRDefault="00A21B80" w:rsidP="00A21B80">
      <w:pPr>
        <w:pStyle w:val="af3"/>
        <w:shd w:val="clear" w:color="auto" w:fill="FFFFFF"/>
        <w:spacing w:beforeAutospacing="0" w:afterAutospacing="0"/>
        <w:ind w:leftChars="2008" w:left="4819" w:firstLine="1"/>
        <w:jc w:val="both"/>
        <w:rPr>
          <w:rFonts w:ascii="Arial" w:hAnsi="Arial" w:cs="Arial"/>
          <w:lang w:val="ru-RU"/>
        </w:rPr>
      </w:pPr>
      <w:r>
        <w:rPr>
          <w:rFonts w:ascii="Arial" w:hAnsi="Arial" w:cs="Arial"/>
          <w:color w:val="000000"/>
          <w:shd w:val="clear" w:color="auto" w:fill="FFFFFF"/>
          <w:lang w:val="ru-RU"/>
        </w:rPr>
        <w:lastRenderedPageBreak/>
        <w:t>Приложение №3</w:t>
      </w:r>
    </w:p>
    <w:p w:rsidR="00A21B80" w:rsidRPr="001F396C" w:rsidRDefault="00A21B80" w:rsidP="00A21B80">
      <w:pPr>
        <w:pStyle w:val="af3"/>
        <w:spacing w:beforeAutospacing="0" w:afterAutospacing="0"/>
        <w:ind w:leftChars="2008" w:left="4819" w:firstLine="1"/>
        <w:jc w:val="both"/>
        <w:rPr>
          <w:rFonts w:ascii="Arial" w:hAnsi="Arial" w:cs="Arial"/>
          <w:lang w:val="ru-RU"/>
        </w:rPr>
      </w:pPr>
      <w:r w:rsidRPr="001F396C">
        <w:rPr>
          <w:rFonts w:ascii="Arial" w:hAnsi="Arial" w:cs="Arial"/>
          <w:color w:val="000000"/>
          <w:lang w:val="ru-RU"/>
        </w:rPr>
        <w:t>к</w:t>
      </w:r>
      <w:r>
        <w:rPr>
          <w:rFonts w:ascii="Arial" w:hAnsi="Arial" w:cs="Arial"/>
          <w:color w:val="000000"/>
          <w:lang w:val="ru-RU"/>
        </w:rPr>
        <w:t xml:space="preserve"> </w:t>
      </w:r>
      <w:r w:rsidRPr="001F396C">
        <w:rPr>
          <w:rFonts w:ascii="Arial" w:hAnsi="Arial" w:cs="Arial"/>
          <w:color w:val="000000"/>
          <w:lang w:val="ru-RU"/>
        </w:rPr>
        <w:t>решению</w:t>
      </w:r>
      <w:r>
        <w:rPr>
          <w:rFonts w:ascii="Arial" w:hAnsi="Arial" w:cs="Arial"/>
          <w:color w:val="000000"/>
          <w:lang w:val="ru-RU"/>
        </w:rPr>
        <w:t xml:space="preserve"> </w:t>
      </w:r>
      <w:r w:rsidRPr="001F396C">
        <w:rPr>
          <w:rFonts w:ascii="Arial" w:hAnsi="Arial" w:cs="Arial"/>
          <w:color w:val="000000"/>
          <w:lang w:val="ru-RU"/>
        </w:rPr>
        <w:t>Совета народных депутатов</w:t>
      </w:r>
      <w:r>
        <w:rPr>
          <w:rFonts w:ascii="Arial" w:hAnsi="Arial" w:cs="Arial"/>
          <w:color w:val="000000"/>
          <w:lang w:val="ru-RU"/>
        </w:rPr>
        <w:t xml:space="preserve"> Перлёвского</w:t>
      </w:r>
      <w:r w:rsidRPr="001F396C">
        <w:rPr>
          <w:rFonts w:ascii="Arial" w:hAnsi="Arial" w:cs="Arial"/>
          <w:color w:val="000000"/>
          <w:lang w:val="ru-RU"/>
        </w:rPr>
        <w:t xml:space="preserve"> сельского</w:t>
      </w:r>
      <w:r>
        <w:rPr>
          <w:rFonts w:ascii="Arial" w:hAnsi="Arial" w:cs="Arial"/>
          <w:color w:val="000000"/>
          <w:lang w:val="ru-RU"/>
        </w:rPr>
        <w:t xml:space="preserve"> </w:t>
      </w:r>
      <w:r w:rsidRPr="001F396C">
        <w:rPr>
          <w:rFonts w:ascii="Arial" w:hAnsi="Arial" w:cs="Arial"/>
          <w:color w:val="000000"/>
          <w:lang w:val="ru-RU"/>
        </w:rPr>
        <w:t>поселения Семилукского</w:t>
      </w:r>
      <w:r>
        <w:rPr>
          <w:rFonts w:ascii="Arial" w:hAnsi="Arial" w:cs="Arial"/>
          <w:color w:val="000000"/>
          <w:lang w:val="ru-RU"/>
        </w:rPr>
        <w:t xml:space="preserve"> </w:t>
      </w:r>
      <w:r w:rsidRPr="001F396C">
        <w:rPr>
          <w:rFonts w:ascii="Arial" w:hAnsi="Arial" w:cs="Arial"/>
          <w:color w:val="000000"/>
          <w:lang w:val="ru-RU"/>
        </w:rPr>
        <w:t>муниципального района</w:t>
      </w:r>
      <w:r>
        <w:rPr>
          <w:rFonts w:ascii="Arial" w:hAnsi="Arial" w:cs="Arial"/>
          <w:color w:val="000000"/>
          <w:lang w:val="ru-RU"/>
        </w:rPr>
        <w:t xml:space="preserve"> </w:t>
      </w:r>
      <w:r w:rsidRPr="001F396C">
        <w:rPr>
          <w:rFonts w:ascii="Arial" w:hAnsi="Arial" w:cs="Arial"/>
          <w:color w:val="000000"/>
          <w:lang w:val="ru-RU"/>
        </w:rPr>
        <w:t>Воронежской области</w:t>
      </w:r>
    </w:p>
    <w:p w:rsidR="00A21B80" w:rsidRPr="004B1DF6" w:rsidRDefault="00A21B80" w:rsidP="00A21B80">
      <w:pPr>
        <w:shd w:val="clear" w:color="auto" w:fill="FFFFFF"/>
        <w:ind w:firstLine="4820"/>
        <w:rPr>
          <w:rFonts w:cs="Arial"/>
        </w:rPr>
      </w:pPr>
      <w:r w:rsidRPr="00FD5B2D">
        <w:rPr>
          <w:rFonts w:cs="Arial"/>
        </w:rPr>
        <w:t xml:space="preserve">от </w:t>
      </w:r>
      <w:r>
        <w:rPr>
          <w:rFonts w:cs="Arial"/>
        </w:rPr>
        <w:t>10 апреля 2025 г. № 206</w:t>
      </w:r>
    </w:p>
    <w:p w:rsidR="001F396C" w:rsidRPr="001F396C" w:rsidRDefault="001F396C" w:rsidP="001F396C">
      <w:pPr>
        <w:pStyle w:val="ConsPlusNormal"/>
        <w:suppressAutoHyphens w:val="0"/>
        <w:ind w:firstLine="709"/>
        <w:jc w:val="center"/>
        <w:rPr>
          <w:sz w:val="24"/>
          <w:szCs w:val="24"/>
        </w:rPr>
      </w:pPr>
    </w:p>
    <w:p w:rsidR="009E51D3" w:rsidRPr="001F396C" w:rsidRDefault="00F22715" w:rsidP="001F396C">
      <w:pPr>
        <w:pStyle w:val="ConsPlusNormal"/>
        <w:suppressAutoHyphens w:val="0"/>
        <w:ind w:firstLine="709"/>
        <w:jc w:val="center"/>
        <w:rPr>
          <w:sz w:val="24"/>
          <w:szCs w:val="24"/>
        </w:rPr>
      </w:pPr>
      <w:r w:rsidRPr="001F396C">
        <w:rPr>
          <w:sz w:val="24"/>
          <w:szCs w:val="24"/>
        </w:rPr>
        <w:t>Индикативные показатели</w:t>
      </w:r>
      <w:r w:rsidR="001F396C" w:rsidRPr="001F396C">
        <w:rPr>
          <w:sz w:val="24"/>
          <w:szCs w:val="24"/>
        </w:rPr>
        <w:t xml:space="preserve"> </w:t>
      </w:r>
      <w:r w:rsidR="009E51D3" w:rsidRPr="001F396C">
        <w:rPr>
          <w:sz w:val="24"/>
          <w:szCs w:val="24"/>
        </w:rPr>
        <w:t>муниципального контроля</w:t>
      </w:r>
    </w:p>
    <w:p w:rsidR="00F22715" w:rsidRPr="001F396C" w:rsidRDefault="009E51D3" w:rsidP="001F396C">
      <w:pPr>
        <w:pStyle w:val="ConsPlusNormal"/>
        <w:suppressAutoHyphens w:val="0"/>
        <w:ind w:firstLine="709"/>
        <w:jc w:val="center"/>
        <w:rPr>
          <w:sz w:val="24"/>
          <w:szCs w:val="24"/>
        </w:rPr>
      </w:pPr>
      <w:r w:rsidRPr="001F396C">
        <w:rPr>
          <w:sz w:val="24"/>
          <w:szCs w:val="24"/>
        </w:rPr>
        <w:t>в сфере благоустройства</w:t>
      </w:r>
      <w:r w:rsidR="00A21B80">
        <w:rPr>
          <w:sz w:val="24"/>
          <w:szCs w:val="24"/>
        </w:rPr>
        <w:t xml:space="preserve"> </w:t>
      </w:r>
      <w:r w:rsidR="00F22715" w:rsidRPr="001F396C">
        <w:rPr>
          <w:sz w:val="24"/>
          <w:szCs w:val="24"/>
        </w:rPr>
        <w:t xml:space="preserve">на территории </w:t>
      </w:r>
      <w:r w:rsidR="00A21B80">
        <w:rPr>
          <w:sz w:val="24"/>
          <w:szCs w:val="24"/>
        </w:rPr>
        <w:t>Перлёвского</w:t>
      </w:r>
      <w:r w:rsidR="001F396C" w:rsidRPr="001F396C">
        <w:rPr>
          <w:sz w:val="24"/>
          <w:szCs w:val="24"/>
        </w:rPr>
        <w:t xml:space="preserve"> сельского поселения</w:t>
      </w:r>
    </w:p>
    <w:p w:rsidR="00F22715" w:rsidRPr="001F396C" w:rsidRDefault="00F22715" w:rsidP="001F396C">
      <w:pPr>
        <w:pStyle w:val="ConsPlusNormal"/>
        <w:suppressAutoHyphens w:val="0"/>
        <w:ind w:firstLine="709"/>
        <w:jc w:val="center"/>
        <w:rPr>
          <w:sz w:val="24"/>
          <w:szCs w:val="24"/>
        </w:rPr>
      </w:pPr>
      <w:r w:rsidRPr="001F396C">
        <w:rPr>
          <w:sz w:val="24"/>
          <w:szCs w:val="24"/>
        </w:rPr>
        <w:t>Воронежской области</w:t>
      </w:r>
    </w:p>
    <w:p w:rsidR="00F22715" w:rsidRPr="001F396C" w:rsidRDefault="00F22715" w:rsidP="00EE61B6">
      <w:pPr>
        <w:pStyle w:val="ConsPlusNormal"/>
        <w:suppressAutoHyphens w:val="0"/>
        <w:ind w:firstLine="709"/>
        <w:rPr>
          <w:sz w:val="24"/>
          <w:szCs w:val="24"/>
        </w:rPr>
      </w:pPr>
    </w:p>
    <w:p w:rsidR="00F22715" w:rsidRPr="001F396C" w:rsidRDefault="00F22715" w:rsidP="00F22715">
      <w:pPr>
        <w:tabs>
          <w:tab w:val="left" w:pos="2715"/>
        </w:tabs>
        <w:ind w:firstLine="709"/>
        <w:rPr>
          <w:rFonts w:cs="Arial"/>
        </w:rPr>
      </w:pPr>
      <w:r w:rsidRPr="001F396C">
        <w:rPr>
          <w:rFonts w:cs="Arial"/>
        </w:rPr>
        <w:t xml:space="preserve">1) количество внеплановых контрольных мероприятий, проведенных за отчетный период; </w:t>
      </w:r>
    </w:p>
    <w:p w:rsidR="00F22715" w:rsidRPr="001F396C" w:rsidRDefault="00153824" w:rsidP="00F22715">
      <w:pPr>
        <w:tabs>
          <w:tab w:val="left" w:pos="2715"/>
        </w:tabs>
        <w:ind w:firstLine="709"/>
        <w:rPr>
          <w:rFonts w:cs="Arial"/>
        </w:rPr>
      </w:pPr>
      <w:r w:rsidRPr="001F396C">
        <w:rPr>
          <w:rFonts w:cs="Arial"/>
        </w:rPr>
        <w:t>2</w:t>
      </w:r>
      <w:r w:rsidR="00F22715" w:rsidRPr="001F396C">
        <w:rPr>
          <w:rFonts w:cs="Arial"/>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F22715" w:rsidRPr="001F396C" w:rsidRDefault="00153824" w:rsidP="00F22715">
      <w:pPr>
        <w:tabs>
          <w:tab w:val="left" w:pos="2715"/>
        </w:tabs>
        <w:ind w:firstLine="709"/>
        <w:rPr>
          <w:rFonts w:cs="Arial"/>
        </w:rPr>
      </w:pPr>
      <w:r w:rsidRPr="001F396C">
        <w:rPr>
          <w:rFonts w:cs="Arial"/>
        </w:rPr>
        <w:t>3</w:t>
      </w:r>
      <w:r w:rsidR="00F22715" w:rsidRPr="001F396C">
        <w:rPr>
          <w:rFonts w:cs="Arial"/>
        </w:rPr>
        <w:t xml:space="preserve">) общее количество контрольных мероприятий с взаимодействием, проведенных за отчетный период; </w:t>
      </w:r>
    </w:p>
    <w:p w:rsidR="00F22715" w:rsidRPr="001F396C" w:rsidRDefault="00153824" w:rsidP="00F22715">
      <w:pPr>
        <w:tabs>
          <w:tab w:val="left" w:pos="2715"/>
        </w:tabs>
        <w:ind w:firstLine="709"/>
        <w:rPr>
          <w:rFonts w:cs="Arial"/>
        </w:rPr>
      </w:pPr>
      <w:r w:rsidRPr="001F396C">
        <w:rPr>
          <w:rFonts w:cs="Arial"/>
        </w:rPr>
        <w:t>4</w:t>
      </w:r>
      <w:r w:rsidR="00F22715" w:rsidRPr="001F396C">
        <w:rPr>
          <w:rFonts w:cs="Arial"/>
        </w:rPr>
        <w:t xml:space="preserve">) количество контрольных мероприятий с взаимодействием по каждому виду контрольного мероприятия, проведенных за отчетный период; </w:t>
      </w:r>
    </w:p>
    <w:p w:rsidR="00F22715" w:rsidRPr="001F396C" w:rsidRDefault="00153824" w:rsidP="00F22715">
      <w:pPr>
        <w:tabs>
          <w:tab w:val="left" w:pos="2715"/>
        </w:tabs>
        <w:ind w:firstLine="709"/>
        <w:rPr>
          <w:rFonts w:cs="Arial"/>
        </w:rPr>
      </w:pPr>
      <w:r w:rsidRPr="001F396C">
        <w:rPr>
          <w:rFonts w:cs="Arial"/>
        </w:rPr>
        <w:t>5</w:t>
      </w:r>
      <w:r w:rsidR="00F22715" w:rsidRPr="001F396C">
        <w:rPr>
          <w:rFonts w:cs="Arial"/>
        </w:rPr>
        <w:t xml:space="preserve">) количество контрольных мероприятий, проведенных с использованием средств дистанционного взаимодействия, за отчетный период; </w:t>
      </w:r>
    </w:p>
    <w:p w:rsidR="00F22715" w:rsidRPr="001F396C" w:rsidRDefault="00153824" w:rsidP="00F22715">
      <w:pPr>
        <w:tabs>
          <w:tab w:val="left" w:pos="2715"/>
        </w:tabs>
        <w:ind w:firstLine="709"/>
        <w:rPr>
          <w:rFonts w:cs="Arial"/>
        </w:rPr>
      </w:pPr>
      <w:r w:rsidRPr="001F396C">
        <w:rPr>
          <w:rFonts w:cs="Arial"/>
        </w:rPr>
        <w:t>6</w:t>
      </w:r>
      <w:r w:rsidR="00F22715" w:rsidRPr="001F396C">
        <w:rPr>
          <w:rFonts w:cs="Arial"/>
        </w:rPr>
        <w:t xml:space="preserve">) количество обязательных профилактических визитов, проведенных за отчетный период; </w:t>
      </w:r>
    </w:p>
    <w:p w:rsidR="00F22715" w:rsidRPr="001F396C" w:rsidRDefault="00153824" w:rsidP="00F22715">
      <w:pPr>
        <w:tabs>
          <w:tab w:val="left" w:pos="2715"/>
        </w:tabs>
        <w:ind w:firstLine="709"/>
        <w:rPr>
          <w:rFonts w:cs="Arial"/>
        </w:rPr>
      </w:pPr>
      <w:r w:rsidRPr="001F396C">
        <w:rPr>
          <w:rFonts w:cs="Arial"/>
        </w:rPr>
        <w:t>7</w:t>
      </w:r>
      <w:r w:rsidR="00F22715" w:rsidRPr="001F396C">
        <w:rPr>
          <w:rFonts w:cs="Arial"/>
        </w:rPr>
        <w:t xml:space="preserve">) количество предостережений о недопустимости нарушения обязательных требований, объявленных за отчетный период; </w:t>
      </w:r>
    </w:p>
    <w:p w:rsidR="00F22715" w:rsidRPr="001F396C" w:rsidRDefault="00153824" w:rsidP="00F22715">
      <w:pPr>
        <w:tabs>
          <w:tab w:val="left" w:pos="2715"/>
        </w:tabs>
        <w:ind w:firstLine="709"/>
        <w:rPr>
          <w:rFonts w:cs="Arial"/>
        </w:rPr>
      </w:pPr>
      <w:r w:rsidRPr="001F396C">
        <w:rPr>
          <w:rFonts w:cs="Arial"/>
        </w:rPr>
        <w:t>8</w:t>
      </w:r>
      <w:r w:rsidR="00F22715" w:rsidRPr="001F396C">
        <w:rPr>
          <w:rFonts w:cs="Arial"/>
        </w:rPr>
        <w:t xml:space="preserve">) количество контрольных мероприятий, по результатам которых выявлены нарушения обязательных требований, за отчетный период; </w:t>
      </w:r>
    </w:p>
    <w:p w:rsidR="00F22715" w:rsidRPr="001F396C" w:rsidRDefault="00153824" w:rsidP="00F22715">
      <w:pPr>
        <w:tabs>
          <w:tab w:val="left" w:pos="2715"/>
        </w:tabs>
        <w:ind w:firstLine="709"/>
        <w:rPr>
          <w:rFonts w:cs="Arial"/>
        </w:rPr>
      </w:pPr>
      <w:r w:rsidRPr="001F396C">
        <w:rPr>
          <w:rFonts w:cs="Arial"/>
        </w:rPr>
        <w:t>9</w:t>
      </w:r>
      <w:r w:rsidR="00F22715" w:rsidRPr="001F396C">
        <w:rPr>
          <w:rFonts w:cs="Arial"/>
        </w:rPr>
        <w:t xml:space="preserve">) количество контрольных мероприятий, по итогам которых возбуждены дела об административных правонарушениях, за отчетный период; </w:t>
      </w:r>
    </w:p>
    <w:p w:rsidR="00F22715" w:rsidRPr="001F396C" w:rsidRDefault="00F22715" w:rsidP="00F22715">
      <w:pPr>
        <w:tabs>
          <w:tab w:val="left" w:pos="2715"/>
        </w:tabs>
        <w:ind w:firstLine="709"/>
        <w:rPr>
          <w:rFonts w:cs="Arial"/>
        </w:rPr>
      </w:pPr>
      <w:r w:rsidRPr="001F396C">
        <w:rPr>
          <w:rFonts w:cs="Arial"/>
        </w:rPr>
        <w:t>1</w:t>
      </w:r>
      <w:r w:rsidR="00153824" w:rsidRPr="001F396C">
        <w:rPr>
          <w:rFonts w:cs="Arial"/>
        </w:rPr>
        <w:t>0</w:t>
      </w:r>
      <w:r w:rsidRPr="001F396C">
        <w:rPr>
          <w:rFonts w:cs="Arial"/>
        </w:rPr>
        <w:t xml:space="preserve">) сумма административных штрафов, наложенных по результатам контрольных мероприятий, за отчетный период; </w:t>
      </w:r>
    </w:p>
    <w:p w:rsidR="00F22715" w:rsidRPr="001F396C" w:rsidRDefault="00153824" w:rsidP="00F22715">
      <w:pPr>
        <w:tabs>
          <w:tab w:val="left" w:pos="2715"/>
        </w:tabs>
        <w:ind w:firstLine="709"/>
        <w:rPr>
          <w:rFonts w:cs="Arial"/>
        </w:rPr>
      </w:pPr>
      <w:r w:rsidRPr="001F396C">
        <w:rPr>
          <w:rFonts w:cs="Arial"/>
        </w:rPr>
        <w:t>11</w:t>
      </w:r>
      <w:r w:rsidR="00F22715" w:rsidRPr="001F396C">
        <w:rPr>
          <w:rFonts w:cs="Arial"/>
        </w:rPr>
        <w:t xml:space="preserve">) количество направленных в органы прокуратуры заявлений о согласовании проведения контрольных мероприятий, за отчетный период; </w:t>
      </w:r>
    </w:p>
    <w:p w:rsidR="00F22715" w:rsidRPr="001F396C" w:rsidRDefault="00F22715" w:rsidP="00F22715">
      <w:pPr>
        <w:tabs>
          <w:tab w:val="left" w:pos="2715"/>
        </w:tabs>
        <w:ind w:firstLine="709"/>
        <w:rPr>
          <w:rFonts w:cs="Arial"/>
        </w:rPr>
      </w:pPr>
      <w:r w:rsidRPr="001F396C">
        <w:rPr>
          <w:rFonts w:cs="Arial"/>
        </w:rPr>
        <w:t>1</w:t>
      </w:r>
      <w:r w:rsidR="00153824" w:rsidRPr="001F396C">
        <w:rPr>
          <w:rFonts w:cs="Arial"/>
        </w:rPr>
        <w:t>2</w:t>
      </w:r>
      <w:r w:rsidRPr="001F396C">
        <w:rPr>
          <w:rFonts w:cs="Arial"/>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F22715" w:rsidRPr="001F396C" w:rsidRDefault="00F22715" w:rsidP="00F22715">
      <w:pPr>
        <w:tabs>
          <w:tab w:val="left" w:pos="2715"/>
        </w:tabs>
        <w:ind w:firstLine="709"/>
        <w:rPr>
          <w:rFonts w:cs="Arial"/>
        </w:rPr>
      </w:pPr>
      <w:r w:rsidRPr="001F396C">
        <w:rPr>
          <w:rFonts w:cs="Arial"/>
        </w:rPr>
        <w:t>1</w:t>
      </w:r>
      <w:r w:rsidR="00153824" w:rsidRPr="001F396C">
        <w:rPr>
          <w:rFonts w:cs="Arial"/>
        </w:rPr>
        <w:t>3</w:t>
      </w:r>
      <w:r w:rsidRPr="001F396C">
        <w:rPr>
          <w:rFonts w:cs="Arial"/>
        </w:rPr>
        <w:t xml:space="preserve">) общее количество учтенных объектов контроля на конец отчетного периода; </w:t>
      </w:r>
    </w:p>
    <w:p w:rsidR="00007626" w:rsidRPr="001F396C" w:rsidRDefault="00F22715" w:rsidP="00F22715">
      <w:pPr>
        <w:tabs>
          <w:tab w:val="left" w:pos="2715"/>
        </w:tabs>
        <w:ind w:firstLine="709"/>
        <w:rPr>
          <w:rFonts w:cs="Arial"/>
        </w:rPr>
      </w:pPr>
      <w:r w:rsidRPr="001F396C">
        <w:rPr>
          <w:rFonts w:cs="Arial"/>
        </w:rPr>
        <w:t>1</w:t>
      </w:r>
      <w:r w:rsidR="00153824" w:rsidRPr="001F396C">
        <w:rPr>
          <w:rFonts w:cs="Arial"/>
        </w:rPr>
        <w:t>4</w:t>
      </w:r>
      <w:r w:rsidRPr="001F396C">
        <w:rPr>
          <w:rFonts w:cs="Arial"/>
        </w:rPr>
        <w:t xml:space="preserve">) количество учтенных контролируемых лиц на конец отчетного периода; </w:t>
      </w:r>
    </w:p>
    <w:p w:rsidR="00F22715" w:rsidRPr="001F396C" w:rsidRDefault="00F22715" w:rsidP="00F22715">
      <w:pPr>
        <w:tabs>
          <w:tab w:val="left" w:pos="2715"/>
        </w:tabs>
        <w:ind w:firstLine="709"/>
        <w:rPr>
          <w:rFonts w:cs="Arial"/>
        </w:rPr>
      </w:pPr>
      <w:r w:rsidRPr="001F396C">
        <w:rPr>
          <w:rFonts w:cs="Arial"/>
        </w:rPr>
        <w:t>1</w:t>
      </w:r>
      <w:r w:rsidR="00153824" w:rsidRPr="001F396C">
        <w:rPr>
          <w:rFonts w:cs="Arial"/>
        </w:rPr>
        <w:t>5</w:t>
      </w:r>
      <w:r w:rsidRPr="001F396C">
        <w:rPr>
          <w:rFonts w:cs="Arial"/>
        </w:rPr>
        <w:t xml:space="preserve">) количество учтенных контролируемых лиц, в отношении которых проведены контрольные мероприятия, за отчетный период; </w:t>
      </w:r>
    </w:p>
    <w:p w:rsidR="00F22715" w:rsidRPr="001F396C" w:rsidRDefault="00F22715" w:rsidP="00F22715">
      <w:pPr>
        <w:tabs>
          <w:tab w:val="left" w:pos="2715"/>
        </w:tabs>
        <w:ind w:firstLine="709"/>
        <w:rPr>
          <w:rFonts w:cs="Arial"/>
        </w:rPr>
      </w:pPr>
      <w:r w:rsidRPr="001F396C">
        <w:rPr>
          <w:rFonts w:cs="Arial"/>
        </w:rPr>
        <w:t>1</w:t>
      </w:r>
      <w:r w:rsidR="00153824" w:rsidRPr="001F396C">
        <w:rPr>
          <w:rFonts w:cs="Arial"/>
        </w:rPr>
        <w:t>6</w:t>
      </w:r>
      <w:r w:rsidRPr="001F396C">
        <w:rPr>
          <w:rFonts w:cs="Arial"/>
        </w:rPr>
        <w:t xml:space="preserve">) общее количество жалоб, поданных контролируемыми лицами в досудебном порядке за отчетный период; </w:t>
      </w:r>
    </w:p>
    <w:p w:rsidR="00F22715" w:rsidRPr="001F396C" w:rsidRDefault="00F22715" w:rsidP="00F22715">
      <w:pPr>
        <w:tabs>
          <w:tab w:val="left" w:pos="2715"/>
        </w:tabs>
        <w:ind w:firstLine="709"/>
        <w:rPr>
          <w:rFonts w:cs="Arial"/>
        </w:rPr>
      </w:pPr>
      <w:r w:rsidRPr="001F396C">
        <w:rPr>
          <w:rFonts w:cs="Arial"/>
        </w:rPr>
        <w:t>1</w:t>
      </w:r>
      <w:r w:rsidR="00153824" w:rsidRPr="001F396C">
        <w:rPr>
          <w:rFonts w:cs="Arial"/>
        </w:rPr>
        <w:t>7</w:t>
      </w:r>
      <w:r w:rsidRPr="001F396C">
        <w:rPr>
          <w:rFonts w:cs="Arial"/>
        </w:rPr>
        <w:t xml:space="preserve">) количество жалоб, в отношении которых контрольным органом был нарушен срок рассмотрения, за отчетный период; </w:t>
      </w:r>
    </w:p>
    <w:p w:rsidR="00F22715" w:rsidRPr="001F396C" w:rsidRDefault="00F22715" w:rsidP="00F22715">
      <w:pPr>
        <w:tabs>
          <w:tab w:val="left" w:pos="2715"/>
        </w:tabs>
        <w:ind w:firstLine="709"/>
        <w:rPr>
          <w:rFonts w:cs="Arial"/>
        </w:rPr>
      </w:pPr>
      <w:r w:rsidRPr="001F396C">
        <w:rPr>
          <w:rFonts w:cs="Arial"/>
        </w:rPr>
        <w:t>1</w:t>
      </w:r>
      <w:r w:rsidR="00153824" w:rsidRPr="001F396C">
        <w:rPr>
          <w:rFonts w:cs="Arial"/>
        </w:rPr>
        <w:t>8</w:t>
      </w:r>
      <w:r w:rsidRPr="001F396C">
        <w:rPr>
          <w:rFonts w:cs="Arial"/>
        </w:rPr>
        <w:t xml:space="preserve">)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w:t>
      </w:r>
      <w:r w:rsidRPr="001F396C">
        <w:rPr>
          <w:rFonts w:cs="Arial"/>
        </w:rPr>
        <w:lastRenderedPageBreak/>
        <w:t xml:space="preserve">(бездействий) должностных лиц контрольных органов недействительными, за отчетный период; </w:t>
      </w:r>
    </w:p>
    <w:p w:rsidR="00F22715" w:rsidRPr="001F396C" w:rsidRDefault="00153824" w:rsidP="00F22715">
      <w:pPr>
        <w:tabs>
          <w:tab w:val="left" w:pos="2715"/>
        </w:tabs>
        <w:ind w:firstLine="709"/>
        <w:rPr>
          <w:rFonts w:cs="Arial"/>
        </w:rPr>
      </w:pPr>
      <w:r w:rsidRPr="001F396C">
        <w:rPr>
          <w:rFonts w:cs="Arial"/>
        </w:rPr>
        <w:t>19</w:t>
      </w:r>
      <w:r w:rsidR="00F22715" w:rsidRPr="001F396C">
        <w:rPr>
          <w:rFonts w:cs="Arial"/>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F22715" w:rsidRPr="001F396C" w:rsidRDefault="00F22715" w:rsidP="00F22715">
      <w:pPr>
        <w:tabs>
          <w:tab w:val="left" w:pos="2715"/>
        </w:tabs>
        <w:ind w:firstLine="709"/>
        <w:rPr>
          <w:rFonts w:cs="Arial"/>
        </w:rPr>
      </w:pPr>
      <w:r w:rsidRPr="001F396C">
        <w:rPr>
          <w:rFonts w:cs="Arial"/>
        </w:rPr>
        <w:t>2</w:t>
      </w:r>
      <w:r w:rsidR="00153824" w:rsidRPr="001F396C">
        <w:rPr>
          <w:rFonts w:cs="Arial"/>
        </w:rPr>
        <w:t>0</w:t>
      </w:r>
      <w:r w:rsidRPr="001F396C">
        <w:rPr>
          <w:rFonts w:cs="Arial"/>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F22715" w:rsidRPr="001F396C" w:rsidRDefault="00F22715" w:rsidP="00F22715">
      <w:pPr>
        <w:tabs>
          <w:tab w:val="left" w:pos="2715"/>
        </w:tabs>
        <w:ind w:firstLine="709"/>
        <w:rPr>
          <w:rFonts w:cs="Arial"/>
        </w:rPr>
      </w:pPr>
      <w:r w:rsidRPr="001F396C">
        <w:rPr>
          <w:rFonts w:cs="Arial"/>
        </w:rPr>
        <w:t>2</w:t>
      </w:r>
      <w:r w:rsidR="00153824" w:rsidRPr="001F396C">
        <w:rPr>
          <w:rFonts w:cs="Arial"/>
        </w:rPr>
        <w:t>1</w:t>
      </w:r>
      <w:r w:rsidRPr="001F396C">
        <w:rPr>
          <w:rFonts w:cs="Arial"/>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A21B80" w:rsidRDefault="00A21B80">
      <w:pPr>
        <w:spacing w:after="160" w:line="259" w:lineRule="auto"/>
        <w:ind w:firstLine="0"/>
        <w:jc w:val="left"/>
        <w:rPr>
          <w:rFonts w:cs="Arial"/>
        </w:rPr>
      </w:pPr>
      <w:r>
        <w:rPr>
          <w:rFonts w:cs="Arial"/>
        </w:rPr>
        <w:br w:type="page"/>
      </w:r>
    </w:p>
    <w:p w:rsidR="00A21B80" w:rsidRPr="001F396C" w:rsidRDefault="00A21B80" w:rsidP="00A21B80">
      <w:pPr>
        <w:pStyle w:val="af3"/>
        <w:shd w:val="clear" w:color="auto" w:fill="FFFFFF"/>
        <w:spacing w:beforeAutospacing="0" w:afterAutospacing="0"/>
        <w:ind w:leftChars="2008" w:left="4819" w:firstLine="1"/>
        <w:jc w:val="both"/>
        <w:rPr>
          <w:rFonts w:ascii="Arial" w:hAnsi="Arial" w:cs="Arial"/>
          <w:lang w:val="ru-RU"/>
        </w:rPr>
      </w:pPr>
      <w:r>
        <w:rPr>
          <w:rFonts w:ascii="Arial" w:hAnsi="Arial" w:cs="Arial"/>
          <w:color w:val="000000"/>
          <w:shd w:val="clear" w:color="auto" w:fill="FFFFFF"/>
          <w:lang w:val="ru-RU"/>
        </w:rPr>
        <w:lastRenderedPageBreak/>
        <w:t>Приложение №4</w:t>
      </w:r>
    </w:p>
    <w:p w:rsidR="00A21B80" w:rsidRPr="001F396C" w:rsidRDefault="00A21B80" w:rsidP="00A21B80">
      <w:pPr>
        <w:pStyle w:val="af3"/>
        <w:spacing w:beforeAutospacing="0" w:afterAutospacing="0"/>
        <w:ind w:leftChars="2008" w:left="4819" w:firstLine="1"/>
        <w:jc w:val="both"/>
        <w:rPr>
          <w:rFonts w:ascii="Arial" w:hAnsi="Arial" w:cs="Arial"/>
          <w:lang w:val="ru-RU"/>
        </w:rPr>
      </w:pPr>
      <w:r w:rsidRPr="001F396C">
        <w:rPr>
          <w:rFonts w:ascii="Arial" w:hAnsi="Arial" w:cs="Arial"/>
          <w:color w:val="000000"/>
          <w:lang w:val="ru-RU"/>
        </w:rPr>
        <w:t>к</w:t>
      </w:r>
      <w:r>
        <w:rPr>
          <w:rFonts w:ascii="Arial" w:hAnsi="Arial" w:cs="Arial"/>
          <w:color w:val="000000"/>
          <w:lang w:val="ru-RU"/>
        </w:rPr>
        <w:t xml:space="preserve"> </w:t>
      </w:r>
      <w:r w:rsidRPr="001F396C">
        <w:rPr>
          <w:rFonts w:ascii="Arial" w:hAnsi="Arial" w:cs="Arial"/>
          <w:color w:val="000000"/>
          <w:lang w:val="ru-RU"/>
        </w:rPr>
        <w:t>решению</w:t>
      </w:r>
      <w:r>
        <w:rPr>
          <w:rFonts w:ascii="Arial" w:hAnsi="Arial" w:cs="Arial"/>
          <w:color w:val="000000"/>
          <w:lang w:val="ru-RU"/>
        </w:rPr>
        <w:t xml:space="preserve"> </w:t>
      </w:r>
      <w:r w:rsidRPr="001F396C">
        <w:rPr>
          <w:rFonts w:ascii="Arial" w:hAnsi="Arial" w:cs="Arial"/>
          <w:color w:val="000000"/>
          <w:lang w:val="ru-RU"/>
        </w:rPr>
        <w:t>Совета народных депутатов</w:t>
      </w:r>
      <w:r>
        <w:rPr>
          <w:rFonts w:ascii="Arial" w:hAnsi="Arial" w:cs="Arial"/>
          <w:color w:val="000000"/>
          <w:lang w:val="ru-RU"/>
        </w:rPr>
        <w:t xml:space="preserve"> Перлёвского</w:t>
      </w:r>
      <w:r w:rsidRPr="001F396C">
        <w:rPr>
          <w:rFonts w:ascii="Arial" w:hAnsi="Arial" w:cs="Arial"/>
          <w:color w:val="000000"/>
          <w:lang w:val="ru-RU"/>
        </w:rPr>
        <w:t xml:space="preserve"> сельского</w:t>
      </w:r>
      <w:r>
        <w:rPr>
          <w:rFonts w:ascii="Arial" w:hAnsi="Arial" w:cs="Arial"/>
          <w:color w:val="000000"/>
          <w:lang w:val="ru-RU"/>
        </w:rPr>
        <w:t xml:space="preserve"> </w:t>
      </w:r>
      <w:r w:rsidRPr="001F396C">
        <w:rPr>
          <w:rFonts w:ascii="Arial" w:hAnsi="Arial" w:cs="Arial"/>
          <w:color w:val="000000"/>
          <w:lang w:val="ru-RU"/>
        </w:rPr>
        <w:t>поселения Семилукского</w:t>
      </w:r>
      <w:r>
        <w:rPr>
          <w:rFonts w:ascii="Arial" w:hAnsi="Arial" w:cs="Arial"/>
          <w:color w:val="000000"/>
          <w:lang w:val="ru-RU"/>
        </w:rPr>
        <w:t xml:space="preserve"> </w:t>
      </w:r>
      <w:r w:rsidRPr="001F396C">
        <w:rPr>
          <w:rFonts w:ascii="Arial" w:hAnsi="Arial" w:cs="Arial"/>
          <w:color w:val="000000"/>
          <w:lang w:val="ru-RU"/>
        </w:rPr>
        <w:t>муниципального района</w:t>
      </w:r>
      <w:r>
        <w:rPr>
          <w:rFonts w:ascii="Arial" w:hAnsi="Arial" w:cs="Arial"/>
          <w:color w:val="000000"/>
          <w:lang w:val="ru-RU"/>
        </w:rPr>
        <w:t xml:space="preserve"> </w:t>
      </w:r>
      <w:r w:rsidRPr="001F396C">
        <w:rPr>
          <w:rFonts w:ascii="Arial" w:hAnsi="Arial" w:cs="Arial"/>
          <w:color w:val="000000"/>
          <w:lang w:val="ru-RU"/>
        </w:rPr>
        <w:t>Воронежской области</w:t>
      </w:r>
    </w:p>
    <w:p w:rsidR="00A21B80" w:rsidRPr="004B1DF6" w:rsidRDefault="00A21B80" w:rsidP="00A21B80">
      <w:pPr>
        <w:shd w:val="clear" w:color="auto" w:fill="FFFFFF"/>
        <w:ind w:firstLine="4820"/>
        <w:rPr>
          <w:rFonts w:cs="Arial"/>
        </w:rPr>
      </w:pPr>
      <w:r w:rsidRPr="00FD5B2D">
        <w:rPr>
          <w:rFonts w:cs="Arial"/>
        </w:rPr>
        <w:t xml:space="preserve">от </w:t>
      </w:r>
      <w:r>
        <w:rPr>
          <w:rFonts w:cs="Arial"/>
        </w:rPr>
        <w:t>10 апреля 2025 г. № 206</w:t>
      </w:r>
    </w:p>
    <w:p w:rsidR="001F396C" w:rsidRPr="001F396C" w:rsidRDefault="001F396C" w:rsidP="00F22715">
      <w:pPr>
        <w:pStyle w:val="ConsPlusNormal"/>
        <w:suppressAutoHyphens w:val="0"/>
        <w:ind w:firstLine="709"/>
        <w:jc w:val="right"/>
        <w:rPr>
          <w:sz w:val="24"/>
          <w:szCs w:val="24"/>
        </w:rPr>
      </w:pPr>
    </w:p>
    <w:p w:rsidR="001F396C" w:rsidRPr="001F396C" w:rsidRDefault="001F396C" w:rsidP="00F22715">
      <w:pPr>
        <w:pStyle w:val="ConsPlusNormal"/>
        <w:suppressAutoHyphens w:val="0"/>
        <w:ind w:firstLine="709"/>
        <w:jc w:val="right"/>
        <w:rPr>
          <w:sz w:val="24"/>
          <w:szCs w:val="24"/>
        </w:rPr>
      </w:pPr>
    </w:p>
    <w:p w:rsidR="00F22715" w:rsidRPr="001F396C" w:rsidRDefault="00F22715" w:rsidP="001F396C">
      <w:pPr>
        <w:pStyle w:val="ConsPlusNormal"/>
        <w:suppressAutoHyphens w:val="0"/>
        <w:ind w:firstLine="709"/>
        <w:jc w:val="center"/>
        <w:rPr>
          <w:sz w:val="24"/>
          <w:szCs w:val="24"/>
        </w:rPr>
      </w:pPr>
      <w:r w:rsidRPr="001F396C">
        <w:rPr>
          <w:sz w:val="24"/>
          <w:szCs w:val="24"/>
        </w:rPr>
        <w:t>Критерии отнесения объектов</w:t>
      </w:r>
    </w:p>
    <w:p w:rsidR="009E51D3" w:rsidRPr="001F396C" w:rsidRDefault="009E51D3" w:rsidP="001F396C">
      <w:pPr>
        <w:pStyle w:val="ConsPlusNormal"/>
        <w:suppressAutoHyphens w:val="0"/>
        <w:ind w:firstLine="709"/>
        <w:jc w:val="center"/>
        <w:rPr>
          <w:sz w:val="24"/>
          <w:szCs w:val="24"/>
        </w:rPr>
      </w:pPr>
      <w:r w:rsidRPr="001F396C">
        <w:rPr>
          <w:sz w:val="24"/>
          <w:szCs w:val="24"/>
        </w:rPr>
        <w:t>муниципального контроля в сфере благоустройства</w:t>
      </w:r>
    </w:p>
    <w:p w:rsidR="00F22715" w:rsidRPr="001F396C" w:rsidRDefault="00F22715" w:rsidP="001F396C">
      <w:pPr>
        <w:pStyle w:val="ConsPlusNormal"/>
        <w:suppressAutoHyphens w:val="0"/>
        <w:ind w:firstLine="709"/>
        <w:jc w:val="center"/>
        <w:rPr>
          <w:sz w:val="24"/>
          <w:szCs w:val="24"/>
        </w:rPr>
      </w:pPr>
      <w:r w:rsidRPr="001F396C">
        <w:rPr>
          <w:sz w:val="24"/>
          <w:szCs w:val="24"/>
        </w:rPr>
        <w:t>к определенной категории риска</w:t>
      </w:r>
    </w:p>
    <w:p w:rsidR="00F22715" w:rsidRPr="001F396C" w:rsidRDefault="00F22715" w:rsidP="001F396C">
      <w:pPr>
        <w:pStyle w:val="ConsPlusNormal"/>
        <w:suppressAutoHyphens w:val="0"/>
        <w:ind w:firstLine="709"/>
        <w:jc w:val="center"/>
        <w:rPr>
          <w:sz w:val="24"/>
          <w:szCs w:val="24"/>
        </w:rPr>
      </w:pPr>
    </w:p>
    <w:p w:rsidR="00F22715" w:rsidRPr="001F396C" w:rsidRDefault="00F22715" w:rsidP="00EE61B6">
      <w:pPr>
        <w:pStyle w:val="ConsPlusNormal"/>
        <w:suppressAutoHyphens w:val="0"/>
        <w:ind w:firstLine="709"/>
        <w:rPr>
          <w:sz w:val="24"/>
          <w:szCs w:val="24"/>
        </w:rPr>
      </w:pPr>
    </w:p>
    <w:tbl>
      <w:tblPr>
        <w:tblStyle w:val="af"/>
        <w:tblW w:w="9634" w:type="dxa"/>
        <w:tblLook w:val="04A0"/>
      </w:tblPr>
      <w:tblGrid>
        <w:gridCol w:w="846"/>
        <w:gridCol w:w="2126"/>
        <w:gridCol w:w="6662"/>
      </w:tblGrid>
      <w:tr w:rsidR="00F22715" w:rsidRPr="001F396C" w:rsidTr="00F22715">
        <w:tc>
          <w:tcPr>
            <w:tcW w:w="846" w:type="dxa"/>
          </w:tcPr>
          <w:p w:rsidR="00F22715" w:rsidRPr="001F396C" w:rsidRDefault="00F22715" w:rsidP="00F22715">
            <w:pPr>
              <w:autoSpaceDE w:val="0"/>
              <w:autoSpaceDN w:val="0"/>
              <w:adjustRightInd w:val="0"/>
              <w:ind w:firstLine="0"/>
              <w:jc w:val="left"/>
              <w:rPr>
                <w:rFonts w:cs="Arial"/>
              </w:rPr>
            </w:pPr>
            <w:r w:rsidRPr="001F396C">
              <w:rPr>
                <w:rFonts w:cs="Arial"/>
              </w:rPr>
              <w:t>№</w:t>
            </w:r>
          </w:p>
        </w:tc>
        <w:tc>
          <w:tcPr>
            <w:tcW w:w="2126" w:type="dxa"/>
          </w:tcPr>
          <w:p w:rsidR="00F22715" w:rsidRPr="001F396C" w:rsidRDefault="00F22715" w:rsidP="00F22715">
            <w:pPr>
              <w:autoSpaceDE w:val="0"/>
              <w:autoSpaceDN w:val="0"/>
              <w:adjustRightInd w:val="0"/>
              <w:ind w:firstLine="0"/>
              <w:jc w:val="left"/>
              <w:rPr>
                <w:rFonts w:cs="Arial"/>
              </w:rPr>
            </w:pPr>
            <w:r w:rsidRPr="001F396C">
              <w:rPr>
                <w:rFonts w:cs="Arial"/>
              </w:rPr>
              <w:t>Категория риска</w:t>
            </w:r>
          </w:p>
        </w:tc>
        <w:tc>
          <w:tcPr>
            <w:tcW w:w="6662" w:type="dxa"/>
          </w:tcPr>
          <w:p w:rsidR="00F22715" w:rsidRPr="001F396C" w:rsidRDefault="00F22715" w:rsidP="00F22715">
            <w:pPr>
              <w:autoSpaceDE w:val="0"/>
              <w:autoSpaceDN w:val="0"/>
              <w:adjustRightInd w:val="0"/>
              <w:ind w:firstLine="0"/>
              <w:jc w:val="left"/>
              <w:rPr>
                <w:rFonts w:cs="Arial"/>
              </w:rPr>
            </w:pPr>
            <w:r w:rsidRPr="001F396C">
              <w:rPr>
                <w:rFonts w:cs="Arial"/>
              </w:rPr>
              <w:t>Критерии риска</w:t>
            </w:r>
          </w:p>
        </w:tc>
      </w:tr>
      <w:tr w:rsidR="00F22715" w:rsidRPr="001F396C" w:rsidTr="00F22715">
        <w:tc>
          <w:tcPr>
            <w:tcW w:w="846" w:type="dxa"/>
          </w:tcPr>
          <w:p w:rsidR="00F22715" w:rsidRPr="001F396C" w:rsidRDefault="00F22715" w:rsidP="00F22715">
            <w:pPr>
              <w:autoSpaceDE w:val="0"/>
              <w:autoSpaceDN w:val="0"/>
              <w:adjustRightInd w:val="0"/>
              <w:ind w:firstLine="0"/>
              <w:jc w:val="left"/>
              <w:rPr>
                <w:rFonts w:cs="Arial"/>
              </w:rPr>
            </w:pPr>
            <w:r w:rsidRPr="001F396C">
              <w:rPr>
                <w:rFonts w:cs="Arial"/>
              </w:rPr>
              <w:t>1</w:t>
            </w:r>
          </w:p>
        </w:tc>
        <w:tc>
          <w:tcPr>
            <w:tcW w:w="2126" w:type="dxa"/>
          </w:tcPr>
          <w:p w:rsidR="00F22715" w:rsidRPr="001F396C" w:rsidRDefault="00F22715" w:rsidP="00F22715">
            <w:pPr>
              <w:autoSpaceDE w:val="0"/>
              <w:autoSpaceDN w:val="0"/>
              <w:adjustRightInd w:val="0"/>
              <w:ind w:firstLine="0"/>
              <w:jc w:val="left"/>
              <w:rPr>
                <w:rFonts w:cs="Arial"/>
              </w:rPr>
            </w:pPr>
            <w:r w:rsidRPr="001F396C">
              <w:rPr>
                <w:rFonts w:cs="Arial"/>
              </w:rPr>
              <w:t>Средний риск</w:t>
            </w:r>
          </w:p>
        </w:tc>
        <w:tc>
          <w:tcPr>
            <w:tcW w:w="6662" w:type="dxa"/>
          </w:tcPr>
          <w:p w:rsidR="008E062C" w:rsidRPr="001F396C" w:rsidRDefault="008E062C" w:rsidP="009E51D3">
            <w:pPr>
              <w:autoSpaceDE w:val="0"/>
              <w:autoSpaceDN w:val="0"/>
              <w:adjustRightInd w:val="0"/>
              <w:ind w:firstLine="312"/>
              <w:rPr>
                <w:rFonts w:eastAsiaTheme="minorHAnsi" w:cs="Arial"/>
                <w:lang w:eastAsia="en-US"/>
              </w:rPr>
            </w:pPr>
            <w:r w:rsidRPr="001F396C">
              <w:rPr>
                <w:rFonts w:eastAsiaTheme="minorHAnsi" w:cs="Arial"/>
                <w:lang w:eastAsia="en-US"/>
              </w:rPr>
              <w:t>Объекты контроля, в отношении которых установлены требования к:</w:t>
            </w:r>
          </w:p>
          <w:p w:rsidR="008E062C" w:rsidRPr="001F396C" w:rsidRDefault="008E062C" w:rsidP="009E51D3">
            <w:pPr>
              <w:autoSpaceDE w:val="0"/>
              <w:autoSpaceDN w:val="0"/>
              <w:adjustRightInd w:val="0"/>
              <w:ind w:firstLine="312"/>
              <w:rPr>
                <w:rFonts w:eastAsiaTheme="minorHAnsi" w:cs="Arial"/>
                <w:lang w:eastAsia="en-US"/>
              </w:rPr>
            </w:pPr>
            <w:r w:rsidRPr="001F396C">
              <w:rPr>
                <w:rFonts w:eastAsiaTheme="minorHAnsi" w:cs="Arial"/>
                <w:lang w:eastAsia="en-US"/>
              </w:rPr>
              <w:t>содержанию территории и внешнему облику населенного пункта;</w:t>
            </w:r>
          </w:p>
          <w:p w:rsidR="008E062C" w:rsidRPr="001F396C" w:rsidRDefault="008E062C" w:rsidP="009E51D3">
            <w:pPr>
              <w:autoSpaceDE w:val="0"/>
              <w:autoSpaceDN w:val="0"/>
              <w:adjustRightInd w:val="0"/>
              <w:ind w:firstLine="312"/>
              <w:rPr>
                <w:rFonts w:eastAsiaTheme="minorHAnsi" w:cs="Arial"/>
                <w:lang w:eastAsia="en-US"/>
              </w:rPr>
            </w:pPr>
            <w:r w:rsidRPr="001F396C">
              <w:rPr>
                <w:rFonts w:eastAsiaTheme="minorHAnsi" w:cs="Arial"/>
                <w:lang w:eastAsia="en-US"/>
              </w:rPr>
              <w:t>уборке территории;</w:t>
            </w:r>
          </w:p>
          <w:p w:rsidR="008E062C" w:rsidRPr="001F396C" w:rsidRDefault="008E062C" w:rsidP="009E51D3">
            <w:pPr>
              <w:autoSpaceDE w:val="0"/>
              <w:autoSpaceDN w:val="0"/>
              <w:adjustRightInd w:val="0"/>
              <w:ind w:firstLine="312"/>
              <w:rPr>
                <w:rFonts w:eastAsiaTheme="minorHAnsi" w:cs="Arial"/>
                <w:lang w:eastAsia="en-US"/>
              </w:rPr>
            </w:pPr>
            <w:r w:rsidRPr="001F396C">
              <w:rPr>
                <w:rFonts w:eastAsiaTheme="minorHAnsi" w:cs="Arial"/>
                <w:lang w:eastAsia="en-US"/>
              </w:rPr>
              <w:t>к местам и устройствам накопления твердых коммунальных отходов;</w:t>
            </w:r>
          </w:p>
          <w:p w:rsidR="008E062C" w:rsidRPr="001F396C" w:rsidRDefault="008E062C" w:rsidP="009E51D3">
            <w:pPr>
              <w:autoSpaceDE w:val="0"/>
              <w:autoSpaceDN w:val="0"/>
              <w:adjustRightInd w:val="0"/>
              <w:ind w:firstLine="312"/>
              <w:rPr>
                <w:rFonts w:eastAsiaTheme="minorHAnsi" w:cs="Arial"/>
                <w:lang w:eastAsia="en-US"/>
              </w:rPr>
            </w:pPr>
            <w:r w:rsidRPr="001F396C">
              <w:rPr>
                <w:rFonts w:eastAsiaTheme="minorHAnsi" w:cs="Arial"/>
                <w:lang w:eastAsia="en-US"/>
              </w:rPr>
              <w:t>ограждениям;</w:t>
            </w:r>
          </w:p>
          <w:p w:rsidR="008E062C" w:rsidRPr="001F396C" w:rsidRDefault="008E062C" w:rsidP="009E51D3">
            <w:pPr>
              <w:autoSpaceDE w:val="0"/>
              <w:autoSpaceDN w:val="0"/>
              <w:adjustRightInd w:val="0"/>
              <w:ind w:firstLine="312"/>
              <w:rPr>
                <w:rFonts w:eastAsiaTheme="minorHAnsi" w:cs="Arial"/>
                <w:lang w:eastAsia="en-US"/>
              </w:rPr>
            </w:pPr>
            <w:r w:rsidRPr="001F396C">
              <w:rPr>
                <w:rFonts w:eastAsiaTheme="minorHAnsi" w:cs="Arial"/>
                <w:lang w:eastAsia="en-US"/>
              </w:rPr>
              <w:t>охране и содержанию зеленых насаждений;</w:t>
            </w:r>
          </w:p>
          <w:p w:rsidR="008E062C" w:rsidRPr="001F396C" w:rsidRDefault="008E062C" w:rsidP="009E51D3">
            <w:pPr>
              <w:autoSpaceDE w:val="0"/>
              <w:autoSpaceDN w:val="0"/>
              <w:adjustRightInd w:val="0"/>
              <w:ind w:firstLine="312"/>
              <w:rPr>
                <w:rFonts w:eastAsiaTheme="minorHAnsi" w:cs="Arial"/>
                <w:lang w:eastAsia="en-US"/>
              </w:rPr>
            </w:pPr>
            <w:r w:rsidRPr="001F396C">
              <w:rPr>
                <w:rFonts w:eastAsiaTheme="minorHAnsi" w:cs="Arial"/>
                <w:lang w:eastAsia="en-US"/>
              </w:rPr>
              <w:t>производству земляных работ.</w:t>
            </w:r>
          </w:p>
          <w:p w:rsidR="00F22715" w:rsidRPr="001F396C" w:rsidRDefault="00F22715" w:rsidP="009E51D3">
            <w:pPr>
              <w:autoSpaceDE w:val="0"/>
              <w:autoSpaceDN w:val="0"/>
              <w:adjustRightInd w:val="0"/>
              <w:ind w:firstLine="312"/>
              <w:jc w:val="left"/>
              <w:rPr>
                <w:rFonts w:cs="Arial"/>
              </w:rPr>
            </w:pPr>
          </w:p>
        </w:tc>
      </w:tr>
      <w:tr w:rsidR="00F22715" w:rsidRPr="001F396C" w:rsidTr="00F22715">
        <w:tc>
          <w:tcPr>
            <w:tcW w:w="846" w:type="dxa"/>
          </w:tcPr>
          <w:p w:rsidR="00F22715" w:rsidRPr="001F396C" w:rsidRDefault="00F22715" w:rsidP="00F22715">
            <w:pPr>
              <w:autoSpaceDE w:val="0"/>
              <w:autoSpaceDN w:val="0"/>
              <w:adjustRightInd w:val="0"/>
              <w:ind w:firstLine="0"/>
              <w:jc w:val="left"/>
              <w:rPr>
                <w:rFonts w:cs="Arial"/>
              </w:rPr>
            </w:pPr>
            <w:r w:rsidRPr="001F396C">
              <w:rPr>
                <w:rFonts w:cs="Arial"/>
              </w:rPr>
              <w:t>2</w:t>
            </w:r>
          </w:p>
        </w:tc>
        <w:tc>
          <w:tcPr>
            <w:tcW w:w="2126" w:type="dxa"/>
          </w:tcPr>
          <w:p w:rsidR="00F22715" w:rsidRPr="001F396C" w:rsidRDefault="00F22715" w:rsidP="00F22715">
            <w:pPr>
              <w:autoSpaceDE w:val="0"/>
              <w:autoSpaceDN w:val="0"/>
              <w:adjustRightInd w:val="0"/>
              <w:ind w:firstLine="0"/>
              <w:jc w:val="left"/>
              <w:rPr>
                <w:rFonts w:cs="Arial"/>
              </w:rPr>
            </w:pPr>
            <w:r w:rsidRPr="001F396C">
              <w:rPr>
                <w:rFonts w:cs="Arial"/>
              </w:rPr>
              <w:t xml:space="preserve">Умеренный риск </w:t>
            </w:r>
          </w:p>
        </w:tc>
        <w:tc>
          <w:tcPr>
            <w:tcW w:w="6662" w:type="dxa"/>
          </w:tcPr>
          <w:p w:rsidR="008E062C" w:rsidRPr="001F396C" w:rsidRDefault="008E062C" w:rsidP="009E51D3">
            <w:pPr>
              <w:autoSpaceDE w:val="0"/>
              <w:autoSpaceDN w:val="0"/>
              <w:adjustRightInd w:val="0"/>
              <w:ind w:firstLine="312"/>
              <w:rPr>
                <w:rFonts w:eastAsiaTheme="minorHAnsi" w:cs="Arial"/>
                <w:lang w:eastAsia="en-US"/>
              </w:rPr>
            </w:pPr>
            <w:r w:rsidRPr="001F396C">
              <w:rPr>
                <w:rFonts w:eastAsiaTheme="minorHAnsi" w:cs="Arial"/>
                <w:lang w:eastAsia="en-US"/>
              </w:rPr>
              <w:t>Объекты контроля, в отношении которых установлены требования к:</w:t>
            </w:r>
          </w:p>
          <w:p w:rsidR="008E062C" w:rsidRPr="001F396C" w:rsidRDefault="008E062C" w:rsidP="009E51D3">
            <w:pPr>
              <w:autoSpaceDE w:val="0"/>
              <w:autoSpaceDN w:val="0"/>
              <w:adjustRightInd w:val="0"/>
              <w:ind w:firstLine="312"/>
              <w:rPr>
                <w:rFonts w:eastAsiaTheme="minorHAnsi" w:cs="Arial"/>
                <w:lang w:eastAsia="en-US"/>
              </w:rPr>
            </w:pPr>
            <w:r w:rsidRPr="001F396C">
              <w:rPr>
                <w:rFonts w:eastAsiaTheme="minorHAnsi" w:cs="Arial"/>
                <w:lang w:eastAsia="en-US"/>
              </w:rPr>
              <w:t>содержанию фасадов;</w:t>
            </w:r>
          </w:p>
          <w:p w:rsidR="008E062C" w:rsidRPr="001F396C" w:rsidRDefault="008E062C" w:rsidP="009E51D3">
            <w:pPr>
              <w:autoSpaceDE w:val="0"/>
              <w:autoSpaceDN w:val="0"/>
              <w:adjustRightInd w:val="0"/>
              <w:ind w:firstLine="312"/>
              <w:rPr>
                <w:rFonts w:eastAsiaTheme="minorHAnsi" w:cs="Arial"/>
                <w:lang w:eastAsia="en-US"/>
              </w:rPr>
            </w:pPr>
            <w:r w:rsidRPr="001F396C">
              <w:rPr>
                <w:rFonts w:eastAsiaTheme="minorHAnsi" w:cs="Arial"/>
                <w:lang w:eastAsia="en-US"/>
              </w:rPr>
              <w:t>размещению, содержанию и эксплуатации газет, афиш, плакатов, различного рода объявлений и иной информации;</w:t>
            </w:r>
          </w:p>
          <w:p w:rsidR="008E062C" w:rsidRPr="001F396C" w:rsidRDefault="008E062C" w:rsidP="009E51D3">
            <w:pPr>
              <w:autoSpaceDE w:val="0"/>
              <w:autoSpaceDN w:val="0"/>
              <w:adjustRightInd w:val="0"/>
              <w:ind w:firstLine="312"/>
              <w:rPr>
                <w:rFonts w:eastAsiaTheme="minorHAnsi" w:cs="Arial"/>
                <w:lang w:eastAsia="en-US"/>
              </w:rPr>
            </w:pPr>
            <w:r w:rsidRPr="001F396C">
              <w:rPr>
                <w:rFonts w:eastAsiaTheme="minorHAnsi" w:cs="Arial"/>
                <w:lang w:eastAsia="en-US"/>
              </w:rPr>
              <w:t>элементам праздничного оформления;</w:t>
            </w:r>
          </w:p>
          <w:p w:rsidR="008E062C" w:rsidRPr="001F396C" w:rsidRDefault="008E062C" w:rsidP="009E51D3">
            <w:pPr>
              <w:autoSpaceDE w:val="0"/>
              <w:autoSpaceDN w:val="0"/>
              <w:adjustRightInd w:val="0"/>
              <w:ind w:firstLine="312"/>
              <w:rPr>
                <w:rFonts w:eastAsiaTheme="minorHAnsi" w:cs="Arial"/>
                <w:lang w:eastAsia="en-US"/>
              </w:rPr>
            </w:pPr>
            <w:r w:rsidRPr="001F396C">
              <w:rPr>
                <w:rFonts w:eastAsiaTheme="minorHAnsi" w:cs="Arial"/>
                <w:lang w:eastAsia="en-US"/>
              </w:rPr>
              <w:t>знакам адресации;</w:t>
            </w:r>
          </w:p>
          <w:p w:rsidR="008E062C" w:rsidRPr="001F396C" w:rsidRDefault="008E062C" w:rsidP="009E51D3">
            <w:pPr>
              <w:autoSpaceDE w:val="0"/>
              <w:autoSpaceDN w:val="0"/>
              <w:adjustRightInd w:val="0"/>
              <w:ind w:firstLine="312"/>
              <w:rPr>
                <w:rFonts w:eastAsiaTheme="minorHAnsi" w:cs="Arial"/>
                <w:lang w:eastAsia="en-US"/>
              </w:rPr>
            </w:pPr>
            <w:r w:rsidRPr="001F396C">
              <w:rPr>
                <w:rFonts w:eastAsiaTheme="minorHAnsi" w:cs="Arial"/>
                <w:lang w:eastAsia="en-US"/>
              </w:rPr>
              <w:t>информационным конструкциям;</w:t>
            </w:r>
          </w:p>
          <w:p w:rsidR="008E062C" w:rsidRPr="001F396C" w:rsidRDefault="008E062C" w:rsidP="009E51D3">
            <w:pPr>
              <w:autoSpaceDE w:val="0"/>
              <w:autoSpaceDN w:val="0"/>
              <w:adjustRightInd w:val="0"/>
              <w:ind w:firstLine="312"/>
              <w:rPr>
                <w:rFonts w:eastAsiaTheme="minorHAnsi" w:cs="Arial"/>
                <w:lang w:eastAsia="en-US"/>
              </w:rPr>
            </w:pPr>
            <w:r w:rsidRPr="001F396C">
              <w:rPr>
                <w:rFonts w:eastAsiaTheme="minorHAnsi" w:cs="Arial"/>
                <w:lang w:eastAsia="en-US"/>
              </w:rPr>
              <w:t>малым архитектурным формам;</w:t>
            </w:r>
          </w:p>
          <w:p w:rsidR="008E062C" w:rsidRPr="001F396C" w:rsidRDefault="008E062C" w:rsidP="009E51D3">
            <w:pPr>
              <w:autoSpaceDE w:val="0"/>
              <w:autoSpaceDN w:val="0"/>
              <w:adjustRightInd w:val="0"/>
              <w:ind w:firstLine="312"/>
              <w:rPr>
                <w:rFonts w:eastAsiaTheme="minorHAnsi" w:cs="Arial"/>
                <w:lang w:eastAsia="en-US"/>
              </w:rPr>
            </w:pPr>
            <w:r w:rsidRPr="001F396C">
              <w:rPr>
                <w:rFonts w:eastAsiaTheme="minorHAnsi" w:cs="Arial"/>
                <w:lang w:eastAsia="en-US"/>
              </w:rPr>
              <w:t>участию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прилегающей территории.</w:t>
            </w:r>
          </w:p>
          <w:p w:rsidR="00F22715" w:rsidRPr="001F396C" w:rsidRDefault="00F22715" w:rsidP="009E51D3">
            <w:pPr>
              <w:autoSpaceDE w:val="0"/>
              <w:autoSpaceDN w:val="0"/>
              <w:adjustRightInd w:val="0"/>
              <w:ind w:firstLine="312"/>
              <w:jc w:val="left"/>
              <w:rPr>
                <w:rFonts w:cs="Arial"/>
              </w:rPr>
            </w:pPr>
          </w:p>
        </w:tc>
      </w:tr>
      <w:tr w:rsidR="00F22715" w:rsidRPr="001F396C" w:rsidTr="00F22715">
        <w:tc>
          <w:tcPr>
            <w:tcW w:w="846" w:type="dxa"/>
          </w:tcPr>
          <w:p w:rsidR="00F22715" w:rsidRPr="001F396C" w:rsidRDefault="00F22715" w:rsidP="00F22715">
            <w:pPr>
              <w:autoSpaceDE w:val="0"/>
              <w:autoSpaceDN w:val="0"/>
              <w:adjustRightInd w:val="0"/>
              <w:ind w:firstLine="0"/>
              <w:jc w:val="left"/>
              <w:rPr>
                <w:rFonts w:cs="Arial"/>
              </w:rPr>
            </w:pPr>
            <w:r w:rsidRPr="001F396C">
              <w:rPr>
                <w:rFonts w:cs="Arial"/>
              </w:rPr>
              <w:t>3</w:t>
            </w:r>
          </w:p>
        </w:tc>
        <w:tc>
          <w:tcPr>
            <w:tcW w:w="2126" w:type="dxa"/>
          </w:tcPr>
          <w:p w:rsidR="00F22715" w:rsidRPr="001F396C" w:rsidRDefault="00F22715" w:rsidP="00F22715">
            <w:pPr>
              <w:autoSpaceDE w:val="0"/>
              <w:autoSpaceDN w:val="0"/>
              <w:adjustRightInd w:val="0"/>
              <w:ind w:firstLine="0"/>
              <w:jc w:val="left"/>
              <w:rPr>
                <w:rFonts w:cs="Arial"/>
              </w:rPr>
            </w:pPr>
            <w:r w:rsidRPr="001F396C">
              <w:rPr>
                <w:rFonts w:cs="Arial"/>
              </w:rPr>
              <w:t xml:space="preserve">Низкий риск </w:t>
            </w:r>
          </w:p>
        </w:tc>
        <w:tc>
          <w:tcPr>
            <w:tcW w:w="6662" w:type="dxa"/>
          </w:tcPr>
          <w:p w:rsidR="00F22715" w:rsidRPr="001F396C" w:rsidRDefault="009E51D3" w:rsidP="009E51D3">
            <w:pPr>
              <w:autoSpaceDE w:val="0"/>
              <w:autoSpaceDN w:val="0"/>
              <w:adjustRightInd w:val="0"/>
              <w:ind w:firstLine="171"/>
              <w:jc w:val="left"/>
              <w:rPr>
                <w:rFonts w:cs="Arial"/>
              </w:rPr>
            </w:pPr>
            <w:r w:rsidRPr="001F396C">
              <w:rPr>
                <w:rFonts w:cs="Arial"/>
              </w:rPr>
              <w:t xml:space="preserve">Все </w:t>
            </w:r>
            <w:r w:rsidR="00F22715" w:rsidRPr="001F396C">
              <w:rPr>
                <w:rFonts w:cs="Arial"/>
              </w:rPr>
              <w:t xml:space="preserve">иные </w:t>
            </w:r>
            <w:r w:rsidRPr="001F396C">
              <w:rPr>
                <w:rFonts w:cs="Arial"/>
              </w:rPr>
              <w:t>объекты контроля</w:t>
            </w:r>
            <w:r w:rsidR="00F22715" w:rsidRPr="001F396C">
              <w:rPr>
                <w:rFonts w:cs="Arial"/>
              </w:rPr>
              <w:t>, не отнесенные к категориям среднего или умеренного риска</w:t>
            </w:r>
            <w:r w:rsidRPr="001F396C">
              <w:rPr>
                <w:rFonts w:cs="Arial"/>
              </w:rPr>
              <w:t>.</w:t>
            </w:r>
          </w:p>
        </w:tc>
      </w:tr>
    </w:tbl>
    <w:p w:rsidR="00A21B80" w:rsidRDefault="00A21B80">
      <w:pPr>
        <w:spacing w:after="160" w:line="259" w:lineRule="auto"/>
        <w:ind w:firstLine="0"/>
        <w:jc w:val="left"/>
        <w:rPr>
          <w:rFonts w:cs="Arial"/>
          <w:lang w:eastAsia="zh-CN"/>
        </w:rPr>
      </w:pPr>
      <w:r>
        <w:rPr>
          <w:rFonts w:cs="Arial"/>
        </w:rPr>
        <w:br w:type="page"/>
      </w:r>
    </w:p>
    <w:p w:rsidR="00A21B80" w:rsidRPr="001F396C" w:rsidRDefault="00A21B80" w:rsidP="00A21B80">
      <w:pPr>
        <w:pStyle w:val="af3"/>
        <w:shd w:val="clear" w:color="auto" w:fill="FFFFFF"/>
        <w:spacing w:beforeAutospacing="0" w:afterAutospacing="0"/>
        <w:ind w:leftChars="2008" w:left="4819" w:firstLine="1"/>
        <w:jc w:val="both"/>
        <w:rPr>
          <w:rFonts w:ascii="Arial" w:hAnsi="Arial" w:cs="Arial"/>
          <w:lang w:val="ru-RU"/>
        </w:rPr>
      </w:pPr>
      <w:r>
        <w:rPr>
          <w:rFonts w:ascii="Arial" w:hAnsi="Arial" w:cs="Arial"/>
          <w:color w:val="000000"/>
          <w:shd w:val="clear" w:color="auto" w:fill="FFFFFF"/>
          <w:lang w:val="ru-RU"/>
        </w:rPr>
        <w:lastRenderedPageBreak/>
        <w:t>Приложение №5</w:t>
      </w:r>
    </w:p>
    <w:p w:rsidR="00A21B80" w:rsidRPr="001F396C" w:rsidRDefault="00A21B80" w:rsidP="00A21B80">
      <w:pPr>
        <w:pStyle w:val="af3"/>
        <w:spacing w:beforeAutospacing="0" w:afterAutospacing="0"/>
        <w:ind w:leftChars="2008" w:left="4819" w:firstLine="1"/>
        <w:jc w:val="both"/>
        <w:rPr>
          <w:rFonts w:ascii="Arial" w:hAnsi="Arial" w:cs="Arial"/>
          <w:lang w:val="ru-RU"/>
        </w:rPr>
      </w:pPr>
      <w:r w:rsidRPr="001F396C">
        <w:rPr>
          <w:rFonts w:ascii="Arial" w:hAnsi="Arial" w:cs="Arial"/>
          <w:color w:val="000000"/>
          <w:lang w:val="ru-RU"/>
        </w:rPr>
        <w:t>к</w:t>
      </w:r>
      <w:r>
        <w:rPr>
          <w:rFonts w:ascii="Arial" w:hAnsi="Arial" w:cs="Arial"/>
          <w:color w:val="000000"/>
          <w:lang w:val="ru-RU"/>
        </w:rPr>
        <w:t xml:space="preserve"> </w:t>
      </w:r>
      <w:r w:rsidRPr="001F396C">
        <w:rPr>
          <w:rFonts w:ascii="Arial" w:hAnsi="Arial" w:cs="Arial"/>
          <w:color w:val="000000"/>
          <w:lang w:val="ru-RU"/>
        </w:rPr>
        <w:t>решению</w:t>
      </w:r>
      <w:r>
        <w:rPr>
          <w:rFonts w:ascii="Arial" w:hAnsi="Arial" w:cs="Arial"/>
          <w:color w:val="000000"/>
          <w:lang w:val="ru-RU"/>
        </w:rPr>
        <w:t xml:space="preserve"> </w:t>
      </w:r>
      <w:r w:rsidRPr="001F396C">
        <w:rPr>
          <w:rFonts w:ascii="Arial" w:hAnsi="Arial" w:cs="Arial"/>
          <w:color w:val="000000"/>
          <w:lang w:val="ru-RU"/>
        </w:rPr>
        <w:t>Совета народных депутатов</w:t>
      </w:r>
      <w:r>
        <w:rPr>
          <w:rFonts w:ascii="Arial" w:hAnsi="Arial" w:cs="Arial"/>
          <w:color w:val="000000"/>
          <w:lang w:val="ru-RU"/>
        </w:rPr>
        <w:t xml:space="preserve"> Перлёвского</w:t>
      </w:r>
      <w:r w:rsidRPr="001F396C">
        <w:rPr>
          <w:rFonts w:ascii="Arial" w:hAnsi="Arial" w:cs="Arial"/>
          <w:color w:val="000000"/>
          <w:lang w:val="ru-RU"/>
        </w:rPr>
        <w:t xml:space="preserve"> сельского</w:t>
      </w:r>
      <w:r>
        <w:rPr>
          <w:rFonts w:ascii="Arial" w:hAnsi="Arial" w:cs="Arial"/>
          <w:color w:val="000000"/>
          <w:lang w:val="ru-RU"/>
        </w:rPr>
        <w:t xml:space="preserve"> </w:t>
      </w:r>
      <w:r w:rsidRPr="001F396C">
        <w:rPr>
          <w:rFonts w:ascii="Arial" w:hAnsi="Arial" w:cs="Arial"/>
          <w:color w:val="000000"/>
          <w:lang w:val="ru-RU"/>
        </w:rPr>
        <w:t>поселения Семилукского</w:t>
      </w:r>
      <w:r>
        <w:rPr>
          <w:rFonts w:ascii="Arial" w:hAnsi="Arial" w:cs="Arial"/>
          <w:color w:val="000000"/>
          <w:lang w:val="ru-RU"/>
        </w:rPr>
        <w:t xml:space="preserve"> </w:t>
      </w:r>
      <w:r w:rsidRPr="001F396C">
        <w:rPr>
          <w:rFonts w:ascii="Arial" w:hAnsi="Arial" w:cs="Arial"/>
          <w:color w:val="000000"/>
          <w:lang w:val="ru-RU"/>
        </w:rPr>
        <w:t>муниципального района</w:t>
      </w:r>
      <w:r>
        <w:rPr>
          <w:rFonts w:ascii="Arial" w:hAnsi="Arial" w:cs="Arial"/>
          <w:color w:val="000000"/>
          <w:lang w:val="ru-RU"/>
        </w:rPr>
        <w:t xml:space="preserve"> </w:t>
      </w:r>
      <w:r w:rsidRPr="001F396C">
        <w:rPr>
          <w:rFonts w:ascii="Arial" w:hAnsi="Arial" w:cs="Arial"/>
          <w:color w:val="000000"/>
          <w:lang w:val="ru-RU"/>
        </w:rPr>
        <w:t>Воронежской области</w:t>
      </w:r>
    </w:p>
    <w:p w:rsidR="00A21B80" w:rsidRPr="004B1DF6" w:rsidRDefault="00A21B80" w:rsidP="00A21B80">
      <w:pPr>
        <w:shd w:val="clear" w:color="auto" w:fill="FFFFFF"/>
        <w:ind w:firstLine="4820"/>
        <w:rPr>
          <w:rFonts w:cs="Arial"/>
        </w:rPr>
      </w:pPr>
      <w:r w:rsidRPr="00FD5B2D">
        <w:rPr>
          <w:rFonts w:cs="Arial"/>
        </w:rPr>
        <w:t xml:space="preserve">от </w:t>
      </w:r>
      <w:r>
        <w:rPr>
          <w:rFonts w:cs="Arial"/>
        </w:rPr>
        <w:t>10 апреля 2025 г. № 206</w:t>
      </w:r>
    </w:p>
    <w:p w:rsidR="00F22715" w:rsidRPr="001F396C" w:rsidRDefault="00F22715" w:rsidP="00FD5B2D">
      <w:pPr>
        <w:pStyle w:val="a6"/>
        <w:spacing w:after="0" w:line="240" w:lineRule="auto"/>
        <w:ind w:left="360" w:firstLine="0"/>
        <w:jc w:val="center"/>
        <w:rPr>
          <w:sz w:val="24"/>
          <w:szCs w:val="24"/>
        </w:rPr>
      </w:pPr>
    </w:p>
    <w:p w:rsidR="00F22715" w:rsidRPr="001F396C" w:rsidRDefault="00F22715" w:rsidP="00EE61B6">
      <w:pPr>
        <w:pStyle w:val="ConsPlusNormal"/>
        <w:suppressAutoHyphens w:val="0"/>
        <w:ind w:firstLine="709"/>
        <w:rPr>
          <w:sz w:val="24"/>
          <w:szCs w:val="24"/>
        </w:rPr>
      </w:pPr>
    </w:p>
    <w:p w:rsidR="00F22715" w:rsidRPr="001F396C" w:rsidRDefault="00F22715" w:rsidP="00EE61B6">
      <w:pPr>
        <w:pStyle w:val="ConsPlusNormal"/>
        <w:suppressAutoHyphens w:val="0"/>
        <w:ind w:firstLine="709"/>
        <w:rPr>
          <w:sz w:val="24"/>
          <w:szCs w:val="24"/>
        </w:rPr>
      </w:pPr>
    </w:p>
    <w:p w:rsidR="006D5AF2" w:rsidRPr="001F396C" w:rsidRDefault="006D5AF2" w:rsidP="006D5AF2">
      <w:pPr>
        <w:pStyle w:val="a6"/>
        <w:spacing w:after="0" w:line="240" w:lineRule="auto"/>
        <w:ind w:left="0" w:firstLine="0"/>
        <w:jc w:val="center"/>
        <w:rPr>
          <w:rFonts w:ascii="Arial" w:eastAsiaTheme="minorHAnsi" w:hAnsi="Arial" w:cs="Arial"/>
          <w:sz w:val="24"/>
          <w:szCs w:val="24"/>
          <w:lang w:eastAsia="en-US"/>
        </w:rPr>
      </w:pPr>
      <w:r w:rsidRPr="001F396C">
        <w:rPr>
          <w:rFonts w:ascii="Arial" w:hAnsi="Arial" w:cs="Arial"/>
          <w:sz w:val="24"/>
          <w:szCs w:val="24"/>
        </w:rPr>
        <w:t>Перечень и</w:t>
      </w:r>
      <w:r w:rsidRPr="001F396C">
        <w:rPr>
          <w:rFonts w:ascii="Arial" w:eastAsiaTheme="minorHAnsi" w:hAnsi="Arial" w:cs="Arial"/>
          <w:sz w:val="24"/>
          <w:szCs w:val="24"/>
          <w:lang w:eastAsia="en-US"/>
        </w:rPr>
        <w:t>ндикаторов риска</w:t>
      </w:r>
    </w:p>
    <w:p w:rsidR="006D5AF2" w:rsidRPr="001F396C" w:rsidRDefault="006D5AF2" w:rsidP="006D5AF2">
      <w:pPr>
        <w:pStyle w:val="a6"/>
        <w:spacing w:after="0" w:line="240" w:lineRule="auto"/>
        <w:ind w:left="0" w:firstLine="0"/>
        <w:jc w:val="center"/>
        <w:rPr>
          <w:rFonts w:ascii="Arial" w:eastAsiaTheme="minorHAnsi" w:hAnsi="Arial" w:cs="Arial"/>
          <w:sz w:val="24"/>
          <w:szCs w:val="24"/>
          <w:lang w:eastAsia="en-US"/>
        </w:rPr>
      </w:pPr>
      <w:r w:rsidRPr="001F396C">
        <w:rPr>
          <w:rFonts w:ascii="Arial" w:eastAsiaTheme="minorHAnsi" w:hAnsi="Arial" w:cs="Arial"/>
          <w:sz w:val="24"/>
          <w:szCs w:val="24"/>
          <w:lang w:eastAsia="en-US"/>
        </w:rPr>
        <w:t>нарушения обязательных требований, используемых для определения необходимости проведения внеплановых и профилактических мероприятий</w:t>
      </w:r>
    </w:p>
    <w:p w:rsidR="006D5AF2" w:rsidRPr="001F396C" w:rsidRDefault="006D5AF2" w:rsidP="006D5AF2">
      <w:pPr>
        <w:pStyle w:val="ConsPlusNormal"/>
        <w:suppressAutoHyphens w:val="0"/>
        <w:ind w:firstLine="0"/>
        <w:jc w:val="center"/>
        <w:rPr>
          <w:rFonts w:eastAsiaTheme="minorHAnsi"/>
          <w:sz w:val="24"/>
          <w:szCs w:val="24"/>
          <w:lang w:eastAsia="en-US"/>
        </w:rPr>
      </w:pPr>
      <w:r w:rsidRPr="001F396C">
        <w:rPr>
          <w:rFonts w:eastAsiaTheme="minorHAnsi"/>
          <w:sz w:val="24"/>
          <w:szCs w:val="24"/>
          <w:lang w:eastAsia="en-US"/>
        </w:rPr>
        <w:t>при осуществлении муниципального контроля</w:t>
      </w:r>
      <w:r w:rsidR="009E51D3" w:rsidRPr="001F396C">
        <w:rPr>
          <w:rFonts w:eastAsiaTheme="minorHAnsi"/>
          <w:sz w:val="24"/>
          <w:szCs w:val="24"/>
          <w:lang w:eastAsia="en-US"/>
        </w:rPr>
        <w:t xml:space="preserve"> в сфере благоустройства</w:t>
      </w:r>
    </w:p>
    <w:p w:rsidR="006D5AF2" w:rsidRPr="001F396C" w:rsidRDefault="006D5AF2" w:rsidP="006D5AF2">
      <w:pPr>
        <w:pStyle w:val="ConsPlusNormal"/>
        <w:suppressAutoHyphens w:val="0"/>
        <w:ind w:firstLine="709"/>
        <w:jc w:val="both"/>
        <w:rPr>
          <w:rFonts w:eastAsiaTheme="minorHAnsi"/>
          <w:sz w:val="24"/>
          <w:szCs w:val="24"/>
          <w:lang w:eastAsia="en-US"/>
        </w:rPr>
      </w:pPr>
    </w:p>
    <w:p w:rsidR="009E51D3" w:rsidRPr="001F396C" w:rsidRDefault="009E51D3" w:rsidP="009E51D3">
      <w:pPr>
        <w:autoSpaceDE w:val="0"/>
        <w:autoSpaceDN w:val="0"/>
        <w:adjustRightInd w:val="0"/>
        <w:rPr>
          <w:rFonts w:cs="Arial"/>
        </w:rPr>
      </w:pPr>
      <w:r w:rsidRPr="001F396C">
        <w:rPr>
          <w:rFonts w:cs="Arial"/>
        </w:rPr>
        <w:t>1. Размещение в средствах массовой информации, информационно-телекоммуникационной сети "Интернет" в течение одного месяца трех и более отрицательных отзывов о качестве содержания прилегающей территории.</w:t>
      </w:r>
    </w:p>
    <w:p w:rsidR="009E51D3" w:rsidRPr="001F396C" w:rsidRDefault="009E51D3" w:rsidP="009E51D3">
      <w:pPr>
        <w:autoSpaceDE w:val="0"/>
        <w:autoSpaceDN w:val="0"/>
        <w:adjustRightInd w:val="0"/>
        <w:rPr>
          <w:rFonts w:cs="Arial"/>
        </w:rPr>
      </w:pPr>
      <w:r w:rsidRPr="001F396C">
        <w:rPr>
          <w:rFonts w:cs="Arial"/>
        </w:rPr>
        <w:t>2. 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(ордера).</w:t>
      </w:r>
    </w:p>
    <w:p w:rsidR="0099362B" w:rsidRPr="009E51D3" w:rsidRDefault="0099362B" w:rsidP="009E51D3">
      <w:pPr>
        <w:rPr>
          <w:rFonts w:ascii="Times New Roman" w:hAnsi="Times New Roman"/>
          <w:sz w:val="28"/>
          <w:szCs w:val="28"/>
        </w:rPr>
      </w:pPr>
    </w:p>
    <w:sectPr w:rsidR="0099362B" w:rsidRPr="009E51D3" w:rsidSect="00A21B80">
      <w:headerReference w:type="default" r:id="rId48"/>
      <w:pgSz w:w="11906" w:h="16838" w:code="9"/>
      <w:pgMar w:top="2268" w:right="567" w:bottom="567" w:left="170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5B5C" w:rsidRDefault="00425B5C" w:rsidP="00D42074">
      <w:r>
        <w:separator/>
      </w:r>
    </w:p>
  </w:endnote>
  <w:endnote w:type="continuationSeparator" w:id="0">
    <w:p w:rsidR="00425B5C" w:rsidRDefault="00425B5C" w:rsidP="00D420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5B5C" w:rsidRDefault="00425B5C" w:rsidP="00D42074">
      <w:r>
        <w:separator/>
      </w:r>
    </w:p>
  </w:footnote>
  <w:footnote w:type="continuationSeparator" w:id="0">
    <w:p w:rsidR="00425B5C" w:rsidRDefault="00425B5C" w:rsidP="00D42074">
      <w:r>
        <w:continuationSeparator/>
      </w:r>
    </w:p>
  </w:footnote>
  <w:footnote w:id="1">
    <w:p w:rsidR="00DA373A" w:rsidRPr="00294DA5" w:rsidRDefault="00DA373A">
      <w:pPr>
        <w:pStyle w:val="af0"/>
        <w:rPr>
          <w:rFonts w:ascii="Times New Roman" w:hAnsi="Times New Roman"/>
        </w:rPr>
      </w:pPr>
    </w:p>
  </w:footnote>
  <w:footnote w:id="2">
    <w:p w:rsidR="00DA373A" w:rsidRPr="008D6F12" w:rsidRDefault="00DA373A">
      <w:pPr>
        <w:pStyle w:val="af0"/>
        <w:rPr>
          <w:rFonts w:ascii="Times New Roman" w:hAnsi="Times New Roman"/>
        </w:rPr>
      </w:pPr>
      <w:r w:rsidRPr="008D6F12">
        <w:rPr>
          <w:rStyle w:val="af2"/>
          <w:rFonts w:ascii="Times New Roman" w:hAnsi="Times New Roman"/>
        </w:rPr>
        <w:footnoteRef/>
      </w:r>
      <w:r w:rsidRPr="008D6F12">
        <w:rPr>
          <w:rFonts w:ascii="Times New Roman" w:hAnsi="Times New Roman"/>
        </w:rPr>
        <w:t xml:space="preserve"> Применяется при наличии технической возможности.</w:t>
      </w:r>
    </w:p>
  </w:footnote>
  <w:footnote w:id="3">
    <w:p w:rsidR="00DA373A" w:rsidRPr="00B36DEF" w:rsidRDefault="00DA373A" w:rsidP="005C543A">
      <w:pPr>
        <w:pStyle w:val="af0"/>
        <w:rPr>
          <w:rFonts w:ascii="Times New Roman" w:hAnsi="Times New Roman"/>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73A" w:rsidRDefault="00DA373A">
    <w:pPr>
      <w:pStyle w:val="a9"/>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ECC295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4"/>
  </w:num>
  <w:num w:numId="2">
    <w:abstractNumId w:val="1"/>
  </w:num>
  <w:num w:numId="3">
    <w:abstractNumId w:val="3"/>
  </w:num>
  <w:num w:numId="4">
    <w:abstractNumId w:val="5"/>
  </w:num>
  <w:num w:numId="5">
    <w:abstractNumId w:val="6"/>
  </w:num>
  <w:num w:numId="6">
    <w:abstractNumId w:val="2"/>
  </w:num>
  <w:num w:numId="7">
    <w:abstractNumId w:val="0"/>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0A3BDF"/>
    <w:rsid w:val="00007626"/>
    <w:rsid w:val="000267E6"/>
    <w:rsid w:val="00045697"/>
    <w:rsid w:val="00087E2E"/>
    <w:rsid w:val="000A3BDF"/>
    <w:rsid w:val="000B2AE8"/>
    <w:rsid w:val="000D3C12"/>
    <w:rsid w:val="000D6106"/>
    <w:rsid w:val="001053BF"/>
    <w:rsid w:val="001116DD"/>
    <w:rsid w:val="0012007F"/>
    <w:rsid w:val="00145091"/>
    <w:rsid w:val="00153824"/>
    <w:rsid w:val="00153FE5"/>
    <w:rsid w:val="0018455F"/>
    <w:rsid w:val="00193199"/>
    <w:rsid w:val="001B7385"/>
    <w:rsid w:val="001F396C"/>
    <w:rsid w:val="001F4849"/>
    <w:rsid w:val="00214A20"/>
    <w:rsid w:val="002342FE"/>
    <w:rsid w:val="002349F0"/>
    <w:rsid w:val="00255ABC"/>
    <w:rsid w:val="00255F78"/>
    <w:rsid w:val="002671B4"/>
    <w:rsid w:val="00294DA5"/>
    <w:rsid w:val="002D3C35"/>
    <w:rsid w:val="002D5325"/>
    <w:rsid w:val="002F5AE9"/>
    <w:rsid w:val="00304FB7"/>
    <w:rsid w:val="00307499"/>
    <w:rsid w:val="003474E8"/>
    <w:rsid w:val="003970AA"/>
    <w:rsid w:val="003B07C6"/>
    <w:rsid w:val="003C535F"/>
    <w:rsid w:val="003D0D1D"/>
    <w:rsid w:val="003D6F73"/>
    <w:rsid w:val="00425B5C"/>
    <w:rsid w:val="00443D34"/>
    <w:rsid w:val="004563C1"/>
    <w:rsid w:val="004709A5"/>
    <w:rsid w:val="004A2E84"/>
    <w:rsid w:val="004C2E2C"/>
    <w:rsid w:val="004C58ED"/>
    <w:rsid w:val="004D7E0A"/>
    <w:rsid w:val="004F6BE8"/>
    <w:rsid w:val="00531DD1"/>
    <w:rsid w:val="0055497A"/>
    <w:rsid w:val="005A1E05"/>
    <w:rsid w:val="005C543A"/>
    <w:rsid w:val="005E20EC"/>
    <w:rsid w:val="005E2597"/>
    <w:rsid w:val="0062366C"/>
    <w:rsid w:val="00627041"/>
    <w:rsid w:val="006339FE"/>
    <w:rsid w:val="00691B8A"/>
    <w:rsid w:val="006C201C"/>
    <w:rsid w:val="006D0296"/>
    <w:rsid w:val="006D5AF2"/>
    <w:rsid w:val="006E002D"/>
    <w:rsid w:val="006E3914"/>
    <w:rsid w:val="006E796A"/>
    <w:rsid w:val="006E7A92"/>
    <w:rsid w:val="006F1E13"/>
    <w:rsid w:val="0072045A"/>
    <w:rsid w:val="0073421F"/>
    <w:rsid w:val="00736D70"/>
    <w:rsid w:val="007415AD"/>
    <w:rsid w:val="007631DC"/>
    <w:rsid w:val="00786A2E"/>
    <w:rsid w:val="00795B1C"/>
    <w:rsid w:val="007A3689"/>
    <w:rsid w:val="007A56A1"/>
    <w:rsid w:val="00817FEC"/>
    <w:rsid w:val="00826D28"/>
    <w:rsid w:val="0084486F"/>
    <w:rsid w:val="008528A2"/>
    <w:rsid w:val="00872AF5"/>
    <w:rsid w:val="008830CE"/>
    <w:rsid w:val="008A0A82"/>
    <w:rsid w:val="008A3A72"/>
    <w:rsid w:val="008D6F12"/>
    <w:rsid w:val="008E062C"/>
    <w:rsid w:val="008F558D"/>
    <w:rsid w:val="008F7A8A"/>
    <w:rsid w:val="009064AF"/>
    <w:rsid w:val="009443D4"/>
    <w:rsid w:val="009449FF"/>
    <w:rsid w:val="00970DA3"/>
    <w:rsid w:val="00975326"/>
    <w:rsid w:val="009768B6"/>
    <w:rsid w:val="00992FD6"/>
    <w:rsid w:val="0099362B"/>
    <w:rsid w:val="009B5AA0"/>
    <w:rsid w:val="009D3EFE"/>
    <w:rsid w:val="009E51D3"/>
    <w:rsid w:val="00A20DC5"/>
    <w:rsid w:val="00A21B80"/>
    <w:rsid w:val="00A56B74"/>
    <w:rsid w:val="00A6349F"/>
    <w:rsid w:val="00A638AC"/>
    <w:rsid w:val="00A80205"/>
    <w:rsid w:val="00A825A1"/>
    <w:rsid w:val="00A84188"/>
    <w:rsid w:val="00A97186"/>
    <w:rsid w:val="00AA0AF1"/>
    <w:rsid w:val="00AA0F7C"/>
    <w:rsid w:val="00AA5106"/>
    <w:rsid w:val="00AA7DCF"/>
    <w:rsid w:val="00AC2F5C"/>
    <w:rsid w:val="00AF09B1"/>
    <w:rsid w:val="00AF5CBF"/>
    <w:rsid w:val="00B14157"/>
    <w:rsid w:val="00B36191"/>
    <w:rsid w:val="00B46AEA"/>
    <w:rsid w:val="00B61DC5"/>
    <w:rsid w:val="00B71E62"/>
    <w:rsid w:val="00B72090"/>
    <w:rsid w:val="00B730F6"/>
    <w:rsid w:val="00B868F4"/>
    <w:rsid w:val="00B87086"/>
    <w:rsid w:val="00BD7C28"/>
    <w:rsid w:val="00BE291D"/>
    <w:rsid w:val="00C052AF"/>
    <w:rsid w:val="00C74798"/>
    <w:rsid w:val="00C9180D"/>
    <w:rsid w:val="00CA7BEA"/>
    <w:rsid w:val="00CC1D01"/>
    <w:rsid w:val="00D005BA"/>
    <w:rsid w:val="00D21F64"/>
    <w:rsid w:val="00D42074"/>
    <w:rsid w:val="00D75DEB"/>
    <w:rsid w:val="00D7783E"/>
    <w:rsid w:val="00D8745E"/>
    <w:rsid w:val="00DA220A"/>
    <w:rsid w:val="00DA373A"/>
    <w:rsid w:val="00DB5A83"/>
    <w:rsid w:val="00DC7E8F"/>
    <w:rsid w:val="00DD442A"/>
    <w:rsid w:val="00DD76A1"/>
    <w:rsid w:val="00DF0E0A"/>
    <w:rsid w:val="00E07B0C"/>
    <w:rsid w:val="00E54306"/>
    <w:rsid w:val="00E86D1A"/>
    <w:rsid w:val="00E90431"/>
    <w:rsid w:val="00EE61B6"/>
    <w:rsid w:val="00EF2B43"/>
    <w:rsid w:val="00EF43BA"/>
    <w:rsid w:val="00F00ED0"/>
    <w:rsid w:val="00F22715"/>
    <w:rsid w:val="00F26B3B"/>
    <w:rsid w:val="00F270C1"/>
    <w:rsid w:val="00F35980"/>
    <w:rsid w:val="00F40853"/>
    <w:rsid w:val="00F53DB8"/>
    <w:rsid w:val="00F5773E"/>
    <w:rsid w:val="00F672CF"/>
    <w:rsid w:val="00FD19E6"/>
    <w:rsid w:val="00FD5B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link w:val="a5"/>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6">
    <w:name w:val="List Paragraph"/>
    <w:basedOn w:val="a"/>
    <w:link w:val="a7"/>
    <w:qFormat/>
    <w:rsid w:val="0099362B"/>
    <w:pPr>
      <w:spacing w:after="200" w:line="276" w:lineRule="auto"/>
      <w:ind w:left="720"/>
      <w:contextualSpacing/>
    </w:pPr>
    <w:rPr>
      <w:rFonts w:ascii="Calibri" w:hAnsi="Calibri"/>
      <w:sz w:val="22"/>
      <w:szCs w:val="22"/>
    </w:rPr>
  </w:style>
  <w:style w:type="paragraph" w:customStyle="1" w:styleId="a8">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9">
    <w:name w:val="header"/>
    <w:basedOn w:val="a"/>
    <w:link w:val="aa"/>
    <w:uiPriority w:val="99"/>
    <w:unhideWhenUsed/>
    <w:rsid w:val="00D42074"/>
    <w:pPr>
      <w:tabs>
        <w:tab w:val="center" w:pos="4677"/>
        <w:tab w:val="right" w:pos="9355"/>
      </w:tabs>
    </w:pPr>
  </w:style>
  <w:style w:type="character" w:customStyle="1" w:styleId="aa">
    <w:name w:val="Верхний колонтитул Знак"/>
    <w:basedOn w:val="a0"/>
    <w:link w:val="a9"/>
    <w:uiPriority w:val="99"/>
    <w:rsid w:val="00D42074"/>
    <w:rPr>
      <w:rFonts w:ascii="Arial" w:eastAsia="Times New Roman" w:hAnsi="Arial" w:cs="Times New Roman"/>
      <w:sz w:val="24"/>
      <w:szCs w:val="24"/>
      <w:lang w:eastAsia="ru-RU"/>
    </w:rPr>
  </w:style>
  <w:style w:type="paragraph" w:styleId="ab">
    <w:name w:val="footer"/>
    <w:basedOn w:val="a"/>
    <w:link w:val="ac"/>
    <w:uiPriority w:val="99"/>
    <w:unhideWhenUsed/>
    <w:rsid w:val="00D42074"/>
    <w:pPr>
      <w:tabs>
        <w:tab w:val="center" w:pos="4677"/>
        <w:tab w:val="right" w:pos="9355"/>
      </w:tabs>
    </w:pPr>
  </w:style>
  <w:style w:type="character" w:customStyle="1" w:styleId="ac">
    <w:name w:val="Нижний колонтитул Знак"/>
    <w:basedOn w:val="a0"/>
    <w:link w:val="ab"/>
    <w:uiPriority w:val="99"/>
    <w:rsid w:val="00D42074"/>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826D28"/>
    <w:rPr>
      <w:rFonts w:ascii="Segoe UI" w:hAnsi="Segoe UI" w:cs="Segoe UI"/>
      <w:sz w:val="18"/>
      <w:szCs w:val="18"/>
    </w:rPr>
  </w:style>
  <w:style w:type="character" w:customStyle="1" w:styleId="ae">
    <w:name w:val="Текст выноски Знак"/>
    <w:basedOn w:val="a0"/>
    <w:link w:val="ad"/>
    <w:uiPriority w:val="99"/>
    <w:semiHidden/>
    <w:rsid w:val="00826D28"/>
    <w:rPr>
      <w:rFonts w:ascii="Segoe UI" w:eastAsia="Times New Roman" w:hAnsi="Segoe UI" w:cs="Segoe UI"/>
      <w:sz w:val="18"/>
      <w:szCs w:val="18"/>
      <w:lang w:eastAsia="ru-RU"/>
    </w:rPr>
  </w:style>
  <w:style w:type="table" w:styleId="af">
    <w:name w:val="Table Grid"/>
    <w:basedOn w:val="a1"/>
    <w:uiPriority w:val="59"/>
    <w:rsid w:val="00F227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4C2E2C"/>
    <w:rPr>
      <w:sz w:val="20"/>
      <w:szCs w:val="20"/>
    </w:rPr>
  </w:style>
  <w:style w:type="character" w:customStyle="1" w:styleId="af1">
    <w:name w:val="Текст сноски Знак"/>
    <w:basedOn w:val="a0"/>
    <w:link w:val="af0"/>
    <w:uiPriority w:val="99"/>
    <w:semiHidden/>
    <w:rsid w:val="004C2E2C"/>
    <w:rPr>
      <w:rFonts w:ascii="Arial" w:eastAsia="Times New Roman" w:hAnsi="Arial" w:cs="Times New Roman"/>
      <w:sz w:val="20"/>
      <w:szCs w:val="20"/>
      <w:lang w:eastAsia="ru-RU"/>
    </w:rPr>
  </w:style>
  <w:style w:type="character" w:styleId="af2">
    <w:name w:val="footnote reference"/>
    <w:basedOn w:val="a0"/>
    <w:uiPriority w:val="99"/>
    <w:semiHidden/>
    <w:unhideWhenUsed/>
    <w:rsid w:val="004C2E2C"/>
    <w:rPr>
      <w:vertAlign w:val="superscript"/>
    </w:rPr>
  </w:style>
  <w:style w:type="character" w:customStyle="1" w:styleId="a7">
    <w:name w:val="Абзац списка Знак"/>
    <w:link w:val="a6"/>
    <w:uiPriority w:val="34"/>
    <w:locked/>
    <w:rsid w:val="00786A2E"/>
    <w:rPr>
      <w:rFonts w:ascii="Calibri" w:eastAsia="Times New Roman" w:hAnsi="Calibri" w:cs="Times New Roman"/>
      <w:lang w:eastAsia="ru-RU"/>
    </w:rPr>
  </w:style>
  <w:style w:type="paragraph" w:styleId="af3">
    <w:name w:val="Normal (Web)"/>
    <w:uiPriority w:val="99"/>
    <w:rsid w:val="00A80205"/>
    <w:pPr>
      <w:spacing w:beforeAutospacing="1" w:after="0" w:afterAutospacing="1" w:line="240" w:lineRule="auto"/>
    </w:pPr>
    <w:rPr>
      <w:rFonts w:ascii="Times New Roman" w:eastAsia="SimSun" w:hAnsi="Times New Roman" w:cs="Times New Roman"/>
      <w:sz w:val="24"/>
      <w:szCs w:val="24"/>
      <w:lang w:val="en-US" w:eastAsia="zh-CN"/>
    </w:rPr>
  </w:style>
  <w:style w:type="character" w:customStyle="1" w:styleId="a5">
    <w:name w:val="Без интервала Знак"/>
    <w:link w:val="a4"/>
    <w:locked/>
    <w:rsid w:val="00E07B0C"/>
    <w:rPr>
      <w:rFonts w:ascii="Times New Roman" w:eastAsia="Calibri" w:hAnsi="Times New Roman" w:cs="Times New Roman"/>
      <w:sz w:val="28"/>
      <w:lang w:eastAsia="zh-CN"/>
    </w:rPr>
  </w:style>
  <w:style w:type="paragraph" w:customStyle="1" w:styleId="11">
    <w:name w:val="Заголовок1"/>
    <w:basedOn w:val="a"/>
    <w:rsid w:val="00A21B80"/>
    <w:pPr>
      <w:spacing w:before="100" w:beforeAutospacing="1" w:after="100" w:afterAutospacing="1"/>
      <w:ind w:firstLine="0"/>
      <w:jc w:val="left"/>
    </w:pPr>
    <w:rPr>
      <w:rFonts w:ascii="Times New Roman" w:hAnsi="Times New Roman"/>
    </w:rPr>
  </w:style>
  <w:style w:type="paragraph" w:customStyle="1" w:styleId="nospacing">
    <w:name w:val="nospacing"/>
    <w:basedOn w:val="a"/>
    <w:rsid w:val="00A21B80"/>
    <w:pPr>
      <w:spacing w:before="100" w:beforeAutospacing="1" w:after="100" w:afterAutospacing="1"/>
      <w:ind w:firstLine="0"/>
      <w:jc w:val="left"/>
    </w:pPr>
    <w:rPr>
      <w:rFonts w:ascii="Times New Roman" w:hAnsi="Times New Roman"/>
    </w:rPr>
  </w:style>
</w:styles>
</file>

<file path=word/webSettings.xml><?xml version="1.0" encoding="utf-8"?>
<w:webSettings xmlns:r="http://schemas.openxmlformats.org/officeDocument/2006/relationships" xmlns:w="http://schemas.openxmlformats.org/wordprocessingml/2006/main">
  <w:divs>
    <w:div w:id="1300496721">
      <w:bodyDiv w:val="1"/>
      <w:marLeft w:val="0"/>
      <w:marRight w:val="0"/>
      <w:marTop w:val="0"/>
      <w:marBottom w:val="0"/>
      <w:divBdr>
        <w:top w:val="none" w:sz="0" w:space="0" w:color="auto"/>
        <w:left w:val="none" w:sz="0" w:space="0" w:color="auto"/>
        <w:bottom w:val="none" w:sz="0" w:space="0" w:color="auto"/>
        <w:right w:val="none" w:sz="0" w:space="0" w:color="auto"/>
      </w:divBdr>
    </w:div>
    <w:div w:id="1329400859">
      <w:bodyDiv w:val="1"/>
      <w:marLeft w:val="0"/>
      <w:marRight w:val="0"/>
      <w:marTop w:val="0"/>
      <w:marBottom w:val="0"/>
      <w:divBdr>
        <w:top w:val="none" w:sz="0" w:space="0" w:color="auto"/>
        <w:left w:val="none" w:sz="0" w:space="0" w:color="auto"/>
        <w:bottom w:val="none" w:sz="0" w:space="0" w:color="auto"/>
        <w:right w:val="none" w:sz="0" w:space="0" w:color="auto"/>
      </w:divBdr>
    </w:div>
    <w:div w:id="1841652835">
      <w:bodyDiv w:val="1"/>
      <w:marLeft w:val="0"/>
      <w:marRight w:val="0"/>
      <w:marTop w:val="0"/>
      <w:marBottom w:val="0"/>
      <w:divBdr>
        <w:top w:val="none" w:sz="0" w:space="0" w:color="auto"/>
        <w:left w:val="none" w:sz="0" w:space="0" w:color="auto"/>
        <w:bottom w:val="none" w:sz="0" w:space="0" w:color="auto"/>
        <w:right w:val="none" w:sz="0" w:space="0" w:color="auto"/>
      </w:divBdr>
    </w:div>
    <w:div w:id="1879269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95001&amp;dst=101131" TargetMode="External"/><Relationship Id="rId18" Type="http://schemas.openxmlformats.org/officeDocument/2006/relationships/hyperlink" Target="https://login.consultant.ru/link/?req=doc&amp;base=LAW&amp;n=495001&amp;dst=101416" TargetMode="External"/><Relationship Id="rId26" Type="http://schemas.openxmlformats.org/officeDocument/2006/relationships/hyperlink" Target="https://login.consultant.ru/link/?req=doc&amp;base=LAW&amp;n=495001&amp;dst=101412" TargetMode="External"/><Relationship Id="rId39" Type="http://schemas.openxmlformats.org/officeDocument/2006/relationships/hyperlink" Target="https://login.consultant.ru/link/?req=doc&amp;base=LAW&amp;n=495001&amp;dst=101038" TargetMode="External"/><Relationship Id="rId3" Type="http://schemas.openxmlformats.org/officeDocument/2006/relationships/styles" Target="styles.xml"/><Relationship Id="rId21" Type="http://schemas.openxmlformats.org/officeDocument/2006/relationships/hyperlink" Target="https://login.consultant.ru/link/?req=doc&amp;base=LAW&amp;n=495001&amp;dst=100637" TargetMode="External"/><Relationship Id="rId34" Type="http://schemas.openxmlformats.org/officeDocument/2006/relationships/hyperlink" Target="https://login.consultant.ru/link/?req=doc&amp;base=LAW&amp;n=495001&amp;dst=101412" TargetMode="External"/><Relationship Id="rId42" Type="http://schemas.openxmlformats.org/officeDocument/2006/relationships/hyperlink" Target="https://login.consultant.ru/link/?req=doc&amp;base=LAW&amp;n=487135" TargetMode="External"/><Relationship Id="rId47" Type="http://schemas.openxmlformats.org/officeDocument/2006/relationships/hyperlink" Target="https://login.consultant.ru/link/?req=doc&amp;base=LAW&amp;n=495001&amp;dst=100225" TargetMode="Externa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ogin.consultant.ru/link/?req=doc&amp;base=LAW&amp;n=495001&amp;dst=100422" TargetMode="External"/><Relationship Id="rId17" Type="http://schemas.openxmlformats.org/officeDocument/2006/relationships/hyperlink" Target="https://login.consultant.ru/link/?req=doc&amp;base=LAW&amp;n=495001&amp;dst=101482" TargetMode="External"/><Relationship Id="rId25" Type="http://schemas.openxmlformats.org/officeDocument/2006/relationships/hyperlink" Target="https://login.consultant.ru/link/?req=doc&amp;base=LAW&amp;n=495001&amp;dst=100637" TargetMode="External"/><Relationship Id="rId33" Type="http://schemas.openxmlformats.org/officeDocument/2006/relationships/hyperlink" Target="https://login.consultant.ru/link/?req=doc&amp;base=LAW&amp;n=495001&amp;dst=100637" TargetMode="External"/><Relationship Id="rId38" Type="http://schemas.openxmlformats.org/officeDocument/2006/relationships/hyperlink" Target="https://login.consultant.ru/link/?req=doc&amp;base=LAW&amp;n=495001&amp;dst=101415" TargetMode="External"/><Relationship Id="rId46" Type="http://schemas.openxmlformats.org/officeDocument/2006/relationships/hyperlink" Target="https://login.consultant.ru/link/?req=doc&amp;base=LAW&amp;n=480520&amp;dst=101624" TargetMode="External"/><Relationship Id="rId2" Type="http://schemas.openxmlformats.org/officeDocument/2006/relationships/numbering" Target="numbering.xml"/><Relationship Id="rId16" Type="http://schemas.openxmlformats.org/officeDocument/2006/relationships/hyperlink" Target="https://login.consultant.ru/link/?req=doc&amp;base=LAW&amp;n=495001&amp;dst=101185" TargetMode="External"/><Relationship Id="rId20" Type="http://schemas.openxmlformats.org/officeDocument/2006/relationships/hyperlink" Target="https://login.consultant.ru/link/?req=doc&amp;base=LAW&amp;n=495001&amp;dst=101410" TargetMode="External"/><Relationship Id="rId29" Type="http://schemas.openxmlformats.org/officeDocument/2006/relationships/hyperlink" Target="https://login.consultant.ru/link/?req=doc&amp;base=LAW&amp;n=495001&amp;dst=100637" TargetMode="External"/><Relationship Id="rId41" Type="http://schemas.openxmlformats.org/officeDocument/2006/relationships/hyperlink" Target="https://login.consultant.ru/link/?req=doc&amp;base=LAW&amp;n=49518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LAW404&amp;n=98796&amp;dst=100198" TargetMode="External"/><Relationship Id="rId24" Type="http://schemas.openxmlformats.org/officeDocument/2006/relationships/hyperlink" Target="https://login.consultant.ru/link/?req=doc&amp;base=LAW&amp;n=495001&amp;dst=101410" TargetMode="External"/><Relationship Id="rId32" Type="http://schemas.openxmlformats.org/officeDocument/2006/relationships/hyperlink" Target="https://login.consultant.ru/link/?req=doc&amp;base=LAW&amp;n=495001&amp;dst=101410" TargetMode="External"/><Relationship Id="rId37" Type="http://schemas.openxmlformats.org/officeDocument/2006/relationships/hyperlink" Target="https://login.consultant.ru/link/?req=doc&amp;base=LAW&amp;n=495001&amp;dst=9" TargetMode="External"/><Relationship Id="rId40" Type="http://schemas.openxmlformats.org/officeDocument/2006/relationships/hyperlink" Target="https://login.consultant.ru/link/?req=doc&amp;base=LAW&amp;n=480520" TargetMode="External"/><Relationship Id="rId45" Type="http://schemas.openxmlformats.org/officeDocument/2006/relationships/hyperlink" Target="https://login.consultant.ru/link/?req=doc&amp;base=LAW&amp;n=480520&amp;dst=5267"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95001&amp;dst=100987" TargetMode="External"/><Relationship Id="rId23" Type="http://schemas.openxmlformats.org/officeDocument/2006/relationships/hyperlink" Target="https://login.consultant.ru/link/?req=doc&amp;base=LAW&amp;n=495001&amp;dst=100747" TargetMode="External"/><Relationship Id="rId28" Type="http://schemas.openxmlformats.org/officeDocument/2006/relationships/hyperlink" Target="https://login.consultant.ru/link/?req=doc&amp;base=LAW&amp;n=495001&amp;dst=101410" TargetMode="External"/><Relationship Id="rId36" Type="http://schemas.openxmlformats.org/officeDocument/2006/relationships/hyperlink" Target="https://login.consultant.ru/link/?req=doc&amp;base=LAW&amp;n=495001&amp;dst=101187" TargetMode="External"/><Relationship Id="rId49" Type="http://schemas.openxmlformats.org/officeDocument/2006/relationships/fontTable" Target="fontTable.xml"/><Relationship Id="rId10" Type="http://schemas.openxmlformats.org/officeDocument/2006/relationships/hyperlink" Target="https://login.consultant.ru/link/?req=doc&amp;base=RLAW404&amp;n=98796&amp;dst=100044" TargetMode="External"/><Relationship Id="rId19" Type="http://schemas.openxmlformats.org/officeDocument/2006/relationships/hyperlink" Target="https://login.consultant.ru/link/?req=doc&amp;base=LAW&amp;n=495001&amp;dst=100733" TargetMode="External"/><Relationship Id="rId31" Type="http://schemas.openxmlformats.org/officeDocument/2006/relationships/hyperlink" Target="https://login.consultant.ru/link/?req=doc&amp;base=LAW&amp;n=495001&amp;dst=100866" TargetMode="External"/><Relationship Id="rId44" Type="http://schemas.openxmlformats.org/officeDocument/2006/relationships/hyperlink" Target="https://login.consultant.ru/link/?req=doc&amp;base=LAW&amp;n=480520&amp;dst=5264" TargetMode="External"/><Relationship Id="rId4" Type="http://schemas.openxmlformats.org/officeDocument/2006/relationships/settings" Target="settings.xml"/><Relationship Id="rId9" Type="http://schemas.openxmlformats.org/officeDocument/2006/relationships/hyperlink" Target="https://login.consultant.ru/link/?req=doc&amp;base=LAW&amp;n=495001&amp;dst=100329" TargetMode="External"/><Relationship Id="rId14" Type="http://schemas.openxmlformats.org/officeDocument/2006/relationships/hyperlink" Target="https://login.consultant.ru/link/?req=doc&amp;base=LAW&amp;n=454103" TargetMode="External"/><Relationship Id="rId22" Type="http://schemas.openxmlformats.org/officeDocument/2006/relationships/hyperlink" Target="https://login.consultant.ru/link/?req=doc&amp;base=LAW&amp;n=495001&amp;dst=101412" TargetMode="External"/><Relationship Id="rId27" Type="http://schemas.openxmlformats.org/officeDocument/2006/relationships/hyperlink" Target="https://login.consultant.ru/link/?req=doc&amp;base=LAW&amp;n=495001&amp;dst=100747" TargetMode="External"/><Relationship Id="rId30" Type="http://schemas.openxmlformats.org/officeDocument/2006/relationships/hyperlink" Target="https://login.consultant.ru/link/?req=doc&amp;base=LAW&amp;n=495001&amp;dst=101412" TargetMode="External"/><Relationship Id="rId35" Type="http://schemas.openxmlformats.org/officeDocument/2006/relationships/hyperlink" Target="https://login.consultant.ru/link/?req=doc&amp;base=LAW&amp;n=495001&amp;dst=101175" TargetMode="External"/><Relationship Id="rId43" Type="http://schemas.openxmlformats.org/officeDocument/2006/relationships/hyperlink" Target="https://login.consultant.ru/link/?req=doc&amp;base=LAW&amp;n=480520&amp;dst=6687" TargetMode="External"/><Relationship Id="rId48" Type="http://schemas.openxmlformats.org/officeDocument/2006/relationships/header" Target="header1.xml"/><Relationship Id="rId8"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218266-BEF0-4AB8-AF87-08D086B62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1281</TotalTime>
  <Pages>1</Pages>
  <Words>10627</Words>
  <Characters>60579</Characters>
  <Application>Microsoft Office Word</Application>
  <DocSecurity>0</DocSecurity>
  <Lines>504</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71064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Маргарита Владимировна</dc:creator>
  <cp:keywords/>
  <dc:description/>
  <cp:lastModifiedBy>user</cp:lastModifiedBy>
  <cp:revision>77</cp:revision>
  <cp:lastPrinted>2025-04-10T05:24:00Z</cp:lastPrinted>
  <dcterms:created xsi:type="dcterms:W3CDTF">2025-01-21T14:20:00Z</dcterms:created>
  <dcterms:modified xsi:type="dcterms:W3CDTF">2025-04-10T05:27:00Z</dcterms:modified>
</cp:coreProperties>
</file>