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51" w:rsidRDefault="00F94851" w:rsidP="005831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A55B0D" w:rsidRDefault="00545A74" w:rsidP="00545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5B0D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545A74" w:rsidRPr="00A55B0D" w:rsidRDefault="00545A74" w:rsidP="00545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ПЕРЛЕВСКОГО</w:t>
      </w:r>
      <w:r w:rsidRPr="00A55B0D">
        <w:rPr>
          <w:rFonts w:ascii="Times New Roman" w:eastAsia="Calibri" w:hAnsi="Times New Roman" w:cs="Times New Roman"/>
          <w:b/>
          <w:sz w:val="28"/>
          <w:szCs w:val="28"/>
        </w:rPr>
        <w:t xml:space="preserve"> СЕЛЬСКОГО ПОСЕЛЕНИЯ</w:t>
      </w:r>
    </w:p>
    <w:p w:rsidR="00545A74" w:rsidRPr="00A55B0D" w:rsidRDefault="00545A74" w:rsidP="00545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СЕМИЛУКСКОГО</w:t>
      </w:r>
      <w:r w:rsidRPr="00A55B0D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545A74" w:rsidRPr="00A55B0D" w:rsidRDefault="00545A74" w:rsidP="00545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5B0D">
        <w:rPr>
          <w:rFonts w:ascii="Times New Roman" w:eastAsia="Calibri" w:hAnsi="Times New Roman" w:cs="Times New Roman"/>
          <w:b/>
          <w:sz w:val="28"/>
          <w:szCs w:val="28"/>
        </w:rPr>
        <w:t>ВОРОНЕЖСКОЙ ОБЛАСТИ</w:t>
      </w:r>
    </w:p>
    <w:p w:rsidR="00545A74" w:rsidRPr="00A55B0D" w:rsidRDefault="00545A74" w:rsidP="00545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5A74" w:rsidRPr="00A55B0D" w:rsidRDefault="00545A74" w:rsidP="00545A7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55B0D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45A74" w:rsidRPr="00860E53" w:rsidRDefault="00545A74" w:rsidP="00545A74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5A74" w:rsidRPr="00A55B0D" w:rsidRDefault="00545A74" w:rsidP="00545A7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A55B0D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02.09.2016</w:t>
      </w:r>
      <w:r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Pr="00A55B0D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93</w:t>
      </w:r>
    </w:p>
    <w:p w:rsidR="00545A74" w:rsidRPr="00A55B0D" w:rsidRDefault="00545A74" w:rsidP="00545A7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A55B0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Перлевка</w:t>
      </w:r>
    </w:p>
    <w:p w:rsidR="00545A74" w:rsidRPr="00A55B0D" w:rsidRDefault="00545A74" w:rsidP="00545A7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45A74" w:rsidRDefault="00545A74" w:rsidP="00545A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5B0D">
        <w:rPr>
          <w:rFonts w:ascii="Times New Roman" w:eastAsia="Calibri" w:hAnsi="Times New Roman" w:cs="Times New Roman"/>
          <w:sz w:val="24"/>
          <w:szCs w:val="24"/>
        </w:rPr>
        <w:t xml:space="preserve">О проведении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публичных слушаний </w:t>
      </w:r>
    </w:p>
    <w:p w:rsidR="00545A74" w:rsidRPr="00A55B0D" w:rsidRDefault="00545A74" w:rsidP="00545A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Проекту внесения изменений</w:t>
      </w:r>
    </w:p>
    <w:p w:rsidR="00545A74" w:rsidRPr="00A55B0D" w:rsidRDefault="00545A74" w:rsidP="00545A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5B0D">
        <w:rPr>
          <w:rFonts w:ascii="Times New Roman" w:eastAsia="Calibri" w:hAnsi="Times New Roman" w:cs="Times New Roman"/>
          <w:sz w:val="24"/>
          <w:szCs w:val="24"/>
        </w:rPr>
        <w:t>в Правила землепользования и застройки</w:t>
      </w:r>
    </w:p>
    <w:p w:rsidR="00545A74" w:rsidRPr="00A55B0D" w:rsidRDefault="00545A74" w:rsidP="00545A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Перлевского</w:t>
      </w:r>
      <w:r w:rsidRPr="00A55B0D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</w:p>
    <w:p w:rsidR="00545A74" w:rsidRPr="00A55B0D" w:rsidRDefault="00545A74" w:rsidP="00545A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Семилукского</w:t>
      </w:r>
      <w:r w:rsidRPr="00A55B0D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</w:t>
      </w:r>
    </w:p>
    <w:p w:rsidR="00545A74" w:rsidRPr="00A55B0D" w:rsidRDefault="00545A74" w:rsidP="00545A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A55B0D">
        <w:rPr>
          <w:rFonts w:ascii="Times New Roman" w:eastAsia="Calibri" w:hAnsi="Times New Roman" w:cs="Times New Roman"/>
          <w:sz w:val="24"/>
          <w:szCs w:val="24"/>
        </w:rPr>
        <w:t>Воронежской области</w:t>
      </w:r>
    </w:p>
    <w:p w:rsidR="00545A74" w:rsidRDefault="00545A74" w:rsidP="00545A74">
      <w:pPr>
        <w:jc w:val="both"/>
        <w:rPr>
          <w:rFonts w:ascii="Calibri" w:eastAsia="Calibri" w:hAnsi="Calibri" w:cs="Times New Roman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F027C">
        <w:rPr>
          <w:rFonts w:ascii="Times New Roman" w:hAnsi="Times New Roman" w:cs="Times New Roman"/>
          <w:sz w:val="28"/>
          <w:szCs w:val="28"/>
        </w:rPr>
        <w:t xml:space="preserve">Руководствуясь статьями 31 и 33 Градостроительного кодекса Российской Федерации, статьей 28 Закона РФ от 06.10.2003 № 131-ФЗ "Об общих принципах организации местного самоуправления в Российской Федерации", </w:t>
      </w:r>
      <w:r w:rsidRPr="00AA6F0C">
        <w:rPr>
          <w:rFonts w:ascii="Times New Roman" w:hAnsi="Times New Roman" w:cs="Times New Roman"/>
          <w:sz w:val="28"/>
          <w:szCs w:val="28"/>
        </w:rPr>
        <w:t xml:space="preserve">подпунктом 3 пункта 3 статьи 20 Устава Перлевского сельского поселения, Постановлением Администрации </w:t>
      </w:r>
      <w:r w:rsidRPr="00AA6F0C">
        <w:rPr>
          <w:rFonts w:ascii="Times New Roman" w:eastAsia="Calibri" w:hAnsi="Times New Roman" w:cs="Times New Roman"/>
          <w:sz w:val="28"/>
          <w:szCs w:val="28"/>
        </w:rPr>
        <w:t xml:space="preserve">Семилукского муниципального района Воронежской области </w:t>
      </w:r>
      <w:r w:rsidRPr="00AA6F0C">
        <w:rPr>
          <w:rFonts w:ascii="Times New Roman" w:hAnsi="Times New Roman" w:cs="Times New Roman"/>
          <w:sz w:val="28"/>
          <w:szCs w:val="28"/>
        </w:rPr>
        <w:t>«</w:t>
      </w:r>
      <w:r w:rsidRPr="00AA6F0C">
        <w:rPr>
          <w:rFonts w:ascii="Times New Roman" w:eastAsia="Calibri" w:hAnsi="Times New Roman" w:cs="Times New Roman"/>
          <w:sz w:val="28"/>
          <w:szCs w:val="28"/>
        </w:rPr>
        <w:t>О подготовке Проекта внесения изменений в Правила землепользования и застройки Перлевского сельского поселения Семилукского муниципального района Воронежской области</w:t>
      </w:r>
      <w:proofErr w:type="gramEnd"/>
      <w:r w:rsidRPr="00AA6F0C">
        <w:rPr>
          <w:rFonts w:ascii="Times New Roman" w:hAnsi="Times New Roman" w:cs="Times New Roman"/>
          <w:sz w:val="28"/>
          <w:szCs w:val="28"/>
        </w:rPr>
        <w:t>» от «25»08.2016 года № 560,</w:t>
      </w:r>
      <w:r w:rsidRPr="00AA6F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F027C">
        <w:rPr>
          <w:rFonts w:ascii="Times New Roman" w:hAnsi="Times New Roman" w:cs="Times New Roman"/>
          <w:sz w:val="28"/>
          <w:szCs w:val="28"/>
        </w:rPr>
        <w:t xml:space="preserve">дминистрация </w:t>
      </w:r>
      <w:r>
        <w:rPr>
          <w:rFonts w:ascii="Times New Roman" w:hAnsi="Times New Roman" w:cs="Times New Roman"/>
          <w:sz w:val="28"/>
          <w:szCs w:val="28"/>
        </w:rPr>
        <w:t>Перлев</w:t>
      </w:r>
      <w:r w:rsidRPr="003F027C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  <w:r w:rsidRPr="003F027C">
        <w:rPr>
          <w:rFonts w:ascii="Times New Roman" w:eastAsia="Calibri" w:hAnsi="Times New Roman" w:cs="Times New Roman"/>
          <w:sz w:val="28"/>
          <w:szCs w:val="28"/>
        </w:rPr>
        <w:t>Семилукского муниципального района Воронежской области</w:t>
      </w:r>
      <w:r w:rsidRPr="003F027C">
        <w:rPr>
          <w:rFonts w:ascii="Times New Roman" w:hAnsi="Times New Roman" w:cs="Times New Roman"/>
          <w:sz w:val="28"/>
          <w:szCs w:val="28"/>
        </w:rPr>
        <w:t>:</w:t>
      </w: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>1. Принять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F027C">
        <w:rPr>
          <w:rFonts w:ascii="Times New Roman" w:hAnsi="Times New Roman" w:cs="Times New Roman"/>
          <w:sz w:val="28"/>
          <w:szCs w:val="28"/>
        </w:rPr>
        <w:t xml:space="preserve">роект внесения изменений в </w:t>
      </w:r>
      <w:r w:rsidRPr="003F027C">
        <w:rPr>
          <w:rFonts w:ascii="Times New Roman" w:eastAsia="Calibri" w:hAnsi="Times New Roman" w:cs="Times New Roman"/>
          <w:sz w:val="28"/>
          <w:szCs w:val="28"/>
        </w:rPr>
        <w:t xml:space="preserve">Правила землепользования и застройки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Перле</w:t>
      </w:r>
      <w:r w:rsidRPr="003F027C">
        <w:rPr>
          <w:rFonts w:ascii="Times New Roman" w:eastAsia="Calibri" w:hAnsi="Times New Roman" w:cs="Times New Roman"/>
          <w:sz w:val="28"/>
          <w:szCs w:val="28"/>
        </w:rPr>
        <w:t>вского сельского поселения Семилукского муниципального района Воронежской области.</w:t>
      </w: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AA6F0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>2. Назначить проведение публичных слушаний по</w:t>
      </w:r>
      <w:r>
        <w:rPr>
          <w:rFonts w:ascii="Times New Roman" w:hAnsi="Times New Roman" w:cs="Times New Roman"/>
          <w:sz w:val="28"/>
          <w:szCs w:val="28"/>
        </w:rPr>
        <w:t xml:space="preserve"> Проекту внесения</w:t>
      </w:r>
      <w:r w:rsidRPr="003F027C">
        <w:rPr>
          <w:rFonts w:ascii="Times New Roman" w:hAnsi="Times New Roman" w:cs="Times New Roman"/>
          <w:sz w:val="28"/>
          <w:szCs w:val="28"/>
        </w:rPr>
        <w:t xml:space="preserve"> изменений в </w:t>
      </w:r>
      <w:r w:rsidRPr="003F027C">
        <w:rPr>
          <w:rFonts w:ascii="Times New Roman" w:eastAsia="Calibri" w:hAnsi="Times New Roman" w:cs="Times New Roman"/>
          <w:sz w:val="28"/>
          <w:szCs w:val="28"/>
        </w:rPr>
        <w:t xml:space="preserve">Правила землепользования и застройки </w:t>
      </w:r>
      <w:r>
        <w:rPr>
          <w:rFonts w:ascii="Times New Roman" w:eastAsia="Calibri" w:hAnsi="Times New Roman" w:cs="Times New Roman"/>
          <w:sz w:val="28"/>
          <w:szCs w:val="28"/>
        </w:rPr>
        <w:t>Перле</w:t>
      </w:r>
      <w:r w:rsidRPr="003F027C">
        <w:rPr>
          <w:rFonts w:ascii="Times New Roman" w:eastAsia="Calibri" w:hAnsi="Times New Roman" w:cs="Times New Roman"/>
          <w:sz w:val="28"/>
          <w:szCs w:val="28"/>
        </w:rPr>
        <w:t xml:space="preserve">вского сельского поселения Семилукского муниципального района Воронежской области </w:t>
      </w:r>
      <w:r w:rsidRPr="003F027C">
        <w:rPr>
          <w:rFonts w:ascii="Times New Roman" w:hAnsi="Times New Roman" w:cs="Times New Roman"/>
          <w:sz w:val="28"/>
          <w:szCs w:val="28"/>
        </w:rPr>
        <w:t xml:space="preserve">на </w:t>
      </w:r>
      <w:r w:rsidRPr="00AA6F0C">
        <w:rPr>
          <w:rFonts w:ascii="Times New Roman" w:hAnsi="Times New Roman" w:cs="Times New Roman"/>
          <w:sz w:val="28"/>
          <w:szCs w:val="28"/>
        </w:rPr>
        <w:t xml:space="preserve">«10» ноября 2016 года в 10 час. 00 мин. </w:t>
      </w: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AA6F0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>3. Местом проведения слушаний определить</w:t>
      </w:r>
      <w:r w:rsidRPr="003F02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AA6F0C">
        <w:rPr>
          <w:rFonts w:ascii="Times New Roman" w:hAnsi="Times New Roman" w:cs="Times New Roman"/>
          <w:sz w:val="28"/>
          <w:szCs w:val="28"/>
        </w:rPr>
        <w:t>здание Администрации Перлевского сельского поселения Семилукского муниципального района Воронежской области</w:t>
      </w:r>
    </w:p>
    <w:p w:rsidR="00545A74" w:rsidRPr="003F027C" w:rsidRDefault="00545A74" w:rsidP="00545A74">
      <w:pPr>
        <w:tabs>
          <w:tab w:val="left" w:pos="540"/>
          <w:tab w:val="left" w:pos="720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tabs>
          <w:tab w:val="left" w:pos="540"/>
          <w:tab w:val="left" w:pos="720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>4. Утвердить комиссию по подготовке и проведению публичных слушаний в составе:</w:t>
      </w:r>
    </w:p>
    <w:p w:rsidR="00545A74" w:rsidRPr="003F027C" w:rsidRDefault="00545A74" w:rsidP="00545A74">
      <w:pPr>
        <w:tabs>
          <w:tab w:val="left" w:pos="540"/>
          <w:tab w:val="left" w:pos="720"/>
        </w:tabs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3F027C">
        <w:rPr>
          <w:rFonts w:ascii="Times New Roman" w:hAnsi="Times New Roman" w:cs="Times New Roman"/>
          <w:b w:val="0"/>
          <w:sz w:val="28"/>
          <w:szCs w:val="28"/>
          <w:u w:val="single"/>
        </w:rPr>
        <w:t>Председатель комиссии:</w:t>
      </w: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 w:val="0"/>
          <w:sz w:val="28"/>
          <w:szCs w:val="28"/>
        </w:rPr>
        <w:t>Перл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евского сельского поселения –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Стадников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Иван Иванович</w:t>
      </w:r>
    </w:p>
    <w:p w:rsidR="00545A74" w:rsidRPr="003F027C" w:rsidRDefault="00545A74" w:rsidP="00545A74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3F027C">
        <w:rPr>
          <w:rFonts w:ascii="Times New Roman" w:hAnsi="Times New Roman" w:cs="Times New Roman"/>
          <w:b w:val="0"/>
          <w:sz w:val="28"/>
          <w:szCs w:val="28"/>
          <w:u w:val="single"/>
        </w:rPr>
        <w:t>Секретарь комиссии:</w:t>
      </w: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Инспектор по земле </w:t>
      </w:r>
      <w:r>
        <w:rPr>
          <w:rFonts w:ascii="Times New Roman" w:hAnsi="Times New Roman" w:cs="Times New Roman"/>
          <w:b w:val="0"/>
          <w:sz w:val="28"/>
          <w:szCs w:val="28"/>
        </w:rPr>
        <w:t>А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дминистрации </w:t>
      </w:r>
      <w:r>
        <w:rPr>
          <w:rFonts w:ascii="Times New Roman" w:hAnsi="Times New Roman" w:cs="Times New Roman"/>
          <w:b w:val="0"/>
          <w:sz w:val="28"/>
          <w:szCs w:val="28"/>
        </w:rPr>
        <w:t>Перлевского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– </w:t>
      </w:r>
      <w:r>
        <w:rPr>
          <w:rFonts w:ascii="Times New Roman" w:hAnsi="Times New Roman" w:cs="Times New Roman"/>
          <w:b w:val="0"/>
          <w:sz w:val="28"/>
          <w:szCs w:val="28"/>
        </w:rPr>
        <w:t>Рыжкова Ирина Федоровна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 w:rsidRPr="003F027C">
        <w:rPr>
          <w:rFonts w:ascii="Times New Roman" w:hAnsi="Times New Roman" w:cs="Times New Roman"/>
          <w:b w:val="0"/>
          <w:sz w:val="28"/>
          <w:szCs w:val="28"/>
          <w:u w:val="single"/>
        </w:rPr>
        <w:t>Члены комиссии:</w:t>
      </w: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sz w:val="28"/>
          <w:szCs w:val="28"/>
        </w:rPr>
        <w:t>Директор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 МКУК «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Перле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>вский</w:t>
      </w:r>
      <w:proofErr w:type="spellEnd"/>
      <w:r w:rsidRPr="003F027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СДК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Селявкина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Татьяна Ивановна</w:t>
      </w:r>
      <w:r w:rsidRPr="003F027C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45A74" w:rsidRPr="003F027C" w:rsidRDefault="00545A74" w:rsidP="00545A74">
      <w:pPr>
        <w:pStyle w:val="ConsPlusTitle"/>
        <w:widowControl/>
        <w:ind w:firstLine="540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545A74" w:rsidRPr="00AA6F0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 xml:space="preserve">5. Место нахождения комиссии по организации и проведению публичных слушаний: </w:t>
      </w:r>
      <w:r w:rsidRPr="00AA6F0C">
        <w:rPr>
          <w:rFonts w:ascii="Times New Roman" w:hAnsi="Times New Roman" w:cs="Times New Roman"/>
          <w:sz w:val="28"/>
          <w:szCs w:val="28"/>
        </w:rPr>
        <w:t xml:space="preserve">Воронежская область, Семилукский район, с. Перлевка, ул. Центральная, </w:t>
      </w:r>
      <w:r>
        <w:rPr>
          <w:rFonts w:ascii="Times New Roman" w:hAnsi="Times New Roman" w:cs="Times New Roman"/>
          <w:sz w:val="28"/>
          <w:szCs w:val="28"/>
        </w:rPr>
        <w:t>д.</w:t>
      </w:r>
      <w:r w:rsidRPr="00AA6F0C">
        <w:rPr>
          <w:rFonts w:ascii="Times New Roman" w:hAnsi="Times New Roman" w:cs="Times New Roman"/>
          <w:sz w:val="28"/>
          <w:szCs w:val="28"/>
        </w:rPr>
        <w:t xml:space="preserve">54, тел/факс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A6F0C">
        <w:rPr>
          <w:rFonts w:ascii="Times New Roman" w:hAnsi="Times New Roman" w:cs="Times New Roman"/>
          <w:sz w:val="28"/>
          <w:szCs w:val="28"/>
        </w:rPr>
        <w:t>847372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A6F0C">
        <w:rPr>
          <w:rFonts w:ascii="Times New Roman" w:hAnsi="Times New Roman" w:cs="Times New Roman"/>
          <w:sz w:val="28"/>
          <w:szCs w:val="28"/>
        </w:rPr>
        <w:t xml:space="preserve">76168, приемные часы – с </w:t>
      </w:r>
      <w:r>
        <w:rPr>
          <w:rFonts w:ascii="Times New Roman" w:hAnsi="Times New Roman" w:cs="Times New Roman"/>
          <w:sz w:val="28"/>
          <w:szCs w:val="28"/>
        </w:rPr>
        <w:t>8.00 до 16.</w:t>
      </w:r>
      <w:r w:rsidRPr="00AA6F0C">
        <w:rPr>
          <w:rFonts w:ascii="Times New Roman" w:hAnsi="Times New Roman" w:cs="Times New Roman"/>
          <w:sz w:val="28"/>
          <w:szCs w:val="28"/>
        </w:rPr>
        <w:t xml:space="preserve">00 каждый день, за исключением выходных дней, перерыв </w:t>
      </w:r>
      <w:r>
        <w:rPr>
          <w:rFonts w:ascii="Times New Roman" w:hAnsi="Times New Roman" w:cs="Times New Roman"/>
          <w:sz w:val="28"/>
          <w:szCs w:val="28"/>
        </w:rPr>
        <w:t>с 12.00 до 13.</w:t>
      </w:r>
      <w:r w:rsidRPr="00AA6F0C">
        <w:rPr>
          <w:rFonts w:ascii="Times New Roman" w:hAnsi="Times New Roman" w:cs="Times New Roman"/>
          <w:sz w:val="28"/>
          <w:szCs w:val="28"/>
        </w:rPr>
        <w:t xml:space="preserve">00. </w:t>
      </w:r>
    </w:p>
    <w:p w:rsidR="00545A74" w:rsidRPr="003F027C" w:rsidRDefault="00545A74" w:rsidP="00545A74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 xml:space="preserve">Регистрация жителей </w:t>
      </w:r>
      <w:r>
        <w:rPr>
          <w:rFonts w:ascii="Times New Roman" w:hAnsi="Times New Roman" w:cs="Times New Roman"/>
          <w:sz w:val="28"/>
          <w:szCs w:val="28"/>
        </w:rPr>
        <w:t>Перлевского</w:t>
      </w:r>
      <w:r w:rsidRPr="003F027C">
        <w:rPr>
          <w:rFonts w:ascii="Times New Roman" w:hAnsi="Times New Roman" w:cs="Times New Roman"/>
          <w:sz w:val="28"/>
          <w:szCs w:val="28"/>
        </w:rPr>
        <w:t xml:space="preserve"> сельского поселения, желающих выступать на публичных слушаниях, производится по месту нахождения комиссии и прекращается за три рабочих дня до дня проведения публичных слушаний. Письменные замечания и предложения по организации и проведению публичных слушаний от граждан и организаций принимаются комиссией по месту ее нахождения.</w:t>
      </w:r>
    </w:p>
    <w:p w:rsidR="00545A74" w:rsidRPr="003F027C" w:rsidRDefault="00545A74" w:rsidP="00545A74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3F027C"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F027C">
        <w:rPr>
          <w:rFonts w:ascii="Times New Roman" w:hAnsi="Times New Roman" w:cs="Times New Roman"/>
          <w:sz w:val="28"/>
          <w:szCs w:val="28"/>
        </w:rPr>
        <w:t xml:space="preserve">остановление и </w:t>
      </w:r>
      <w:r w:rsidRPr="00FE1963">
        <w:rPr>
          <w:rFonts w:ascii="Times New Roman" w:hAnsi="Times New Roman" w:cs="Times New Roman"/>
          <w:sz w:val="28"/>
          <w:szCs w:val="28"/>
        </w:rPr>
        <w:t>Проект Решения</w:t>
      </w:r>
      <w:r w:rsidRPr="003F027C">
        <w:rPr>
          <w:rFonts w:ascii="Times New Roman" w:hAnsi="Times New Roman" w:cs="Times New Roman"/>
          <w:sz w:val="28"/>
          <w:szCs w:val="28"/>
        </w:rPr>
        <w:t xml:space="preserve"> Совета народных депутатов </w:t>
      </w:r>
      <w:r w:rsidRPr="00AA6F0C">
        <w:rPr>
          <w:rFonts w:ascii="Times New Roman" w:hAnsi="Times New Roman" w:cs="Times New Roman"/>
          <w:sz w:val="28"/>
          <w:szCs w:val="28"/>
        </w:rPr>
        <w:t>Перлевского сельского поселения «</w:t>
      </w:r>
      <w:r>
        <w:rPr>
          <w:rFonts w:ascii="Times New Roman" w:hAnsi="Times New Roman" w:cs="Times New Roman"/>
          <w:sz w:val="28"/>
          <w:szCs w:val="28"/>
        </w:rPr>
        <w:t>О внесении изменений в приложение к Решению</w:t>
      </w:r>
      <w:r w:rsidRPr="00AA6F0C">
        <w:rPr>
          <w:rFonts w:ascii="Times New Roman" w:hAnsi="Times New Roman" w:cs="Times New Roman"/>
          <w:sz w:val="28"/>
          <w:szCs w:val="28"/>
        </w:rPr>
        <w:t xml:space="preserve"> Совета народных депутатов Перлевского сельского поселения от  26.12.2011 г. № 62 «Об утверждении Правил землепользования и застройки Перлевского сельского поселения Семилукского муниципального района Воронежской области»»</w:t>
      </w:r>
      <w:r w:rsidRPr="007C2A48">
        <w:rPr>
          <w:rFonts w:ascii="Times New Roman" w:hAnsi="Times New Roman" w:cs="Times New Roman"/>
          <w:sz w:val="28"/>
          <w:szCs w:val="28"/>
        </w:rPr>
        <w:t xml:space="preserve"> (приложение № 1 к настоящему Постановлению) </w:t>
      </w:r>
      <w:r w:rsidRPr="003F027C">
        <w:rPr>
          <w:rFonts w:ascii="Times New Roman" w:hAnsi="Times New Roman" w:cs="Times New Roman"/>
          <w:sz w:val="28"/>
          <w:szCs w:val="28"/>
        </w:rPr>
        <w:t>подлежит опубликованию в газете «</w:t>
      </w:r>
      <w:proofErr w:type="spellStart"/>
      <w:r w:rsidRPr="003F027C">
        <w:rPr>
          <w:rFonts w:ascii="Times New Roman" w:hAnsi="Times New Roman" w:cs="Times New Roman"/>
          <w:sz w:val="28"/>
          <w:szCs w:val="28"/>
        </w:rPr>
        <w:t>Семилукская</w:t>
      </w:r>
      <w:proofErr w:type="spellEnd"/>
      <w:r w:rsidRPr="003F027C">
        <w:rPr>
          <w:rFonts w:ascii="Times New Roman" w:hAnsi="Times New Roman" w:cs="Times New Roman"/>
          <w:sz w:val="28"/>
          <w:szCs w:val="28"/>
        </w:rPr>
        <w:t xml:space="preserve"> жизнь».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сайте администрации можно ознакомиться с приложениями к данному постановлению.</w:t>
      </w:r>
    </w:p>
    <w:p w:rsidR="00545A74" w:rsidRPr="003F027C" w:rsidRDefault="00545A74" w:rsidP="00545A74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right="-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027C">
        <w:rPr>
          <w:rFonts w:ascii="Times New Roman" w:hAnsi="Times New Roman" w:cs="Times New Roman"/>
          <w:sz w:val="28"/>
          <w:szCs w:val="28"/>
        </w:rPr>
        <w:t xml:space="preserve">7. Контроль исполнения настоящего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F027C">
        <w:rPr>
          <w:rFonts w:ascii="Times New Roman" w:hAnsi="Times New Roman" w:cs="Times New Roman"/>
          <w:sz w:val="28"/>
          <w:szCs w:val="28"/>
        </w:rPr>
        <w:t xml:space="preserve">остановления оставляю за собой. </w:t>
      </w: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45A74" w:rsidRPr="00465AC8" w:rsidRDefault="00545A74" w:rsidP="00545A74">
      <w:pPr>
        <w:pStyle w:val="ac"/>
        <w:rPr>
          <w:rFonts w:ascii="Times New Roman" w:hAnsi="Times New Roman" w:cs="Times New Roman"/>
          <w:sz w:val="28"/>
          <w:szCs w:val="28"/>
        </w:rPr>
      </w:pPr>
      <w:r w:rsidRPr="00465AC8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545A74" w:rsidRPr="00465AC8" w:rsidRDefault="00545A74" w:rsidP="00545A74">
      <w:pPr>
        <w:pStyle w:val="ac"/>
        <w:rPr>
          <w:rFonts w:ascii="Times New Roman" w:hAnsi="Times New Roman" w:cs="Times New Roman"/>
          <w:sz w:val="28"/>
          <w:szCs w:val="28"/>
        </w:rPr>
      </w:pPr>
      <w:r w:rsidRPr="00465AC8">
        <w:rPr>
          <w:rFonts w:ascii="Times New Roman" w:hAnsi="Times New Roman" w:cs="Times New Roman"/>
          <w:sz w:val="28"/>
          <w:szCs w:val="28"/>
        </w:rPr>
        <w:t>Перлевского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65AC8">
        <w:rPr>
          <w:rFonts w:ascii="Times New Roman" w:hAnsi="Times New Roman" w:cs="Times New Roman"/>
          <w:sz w:val="28"/>
          <w:szCs w:val="28"/>
        </w:rPr>
        <w:t xml:space="preserve"> ______________________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65AC8"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 w:rsidRPr="00465AC8">
        <w:rPr>
          <w:rFonts w:ascii="Times New Roman" w:hAnsi="Times New Roman" w:cs="Times New Roman"/>
          <w:sz w:val="28"/>
          <w:szCs w:val="28"/>
        </w:rPr>
        <w:t>Стадников</w:t>
      </w:r>
      <w:proofErr w:type="spellEnd"/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45A7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Default="00545A74" w:rsidP="005831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A74" w:rsidRPr="003F027C" w:rsidRDefault="00545A74" w:rsidP="005831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4851" w:rsidRPr="00A97E5A" w:rsidRDefault="00F94851" w:rsidP="00F948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97E5A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F94851" w:rsidRPr="00A97E5A" w:rsidRDefault="00F94851" w:rsidP="00F948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97E5A">
        <w:rPr>
          <w:rFonts w:ascii="Times New Roman" w:hAnsi="Times New Roman" w:cs="Times New Roman"/>
          <w:sz w:val="24"/>
          <w:szCs w:val="24"/>
        </w:rPr>
        <w:t xml:space="preserve">к Постановлению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97E5A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F94851" w:rsidRDefault="00F94851" w:rsidP="00F948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Перлевского сельского</w:t>
      </w:r>
      <w:r w:rsidRPr="00A97E5A">
        <w:rPr>
          <w:rFonts w:ascii="Times New Roman" w:hAnsi="Times New Roman" w:cs="Times New Roman"/>
          <w:sz w:val="24"/>
          <w:szCs w:val="24"/>
        </w:rPr>
        <w:t xml:space="preserve"> поселения</w:t>
      </w:r>
    </w:p>
    <w:p w:rsidR="00F94851" w:rsidRDefault="00F94851" w:rsidP="00F948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Семилукского муниципального района </w:t>
      </w:r>
    </w:p>
    <w:p w:rsidR="00F94851" w:rsidRPr="00A97E5A" w:rsidRDefault="00F94851" w:rsidP="00F948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F94851" w:rsidRDefault="00F94851" w:rsidP="00F9485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97E5A">
        <w:rPr>
          <w:rFonts w:ascii="Times New Roman" w:hAnsi="Times New Roman" w:cs="Times New Roman"/>
          <w:sz w:val="24"/>
          <w:szCs w:val="24"/>
        </w:rPr>
        <w:t>от «</w:t>
      </w:r>
      <w:r w:rsidR="008B0E97">
        <w:rPr>
          <w:rFonts w:ascii="Times New Roman" w:hAnsi="Times New Roman" w:cs="Times New Roman"/>
          <w:sz w:val="24"/>
          <w:szCs w:val="24"/>
        </w:rPr>
        <w:t>02</w:t>
      </w:r>
      <w:r w:rsidRPr="00A97E5A">
        <w:rPr>
          <w:rFonts w:ascii="Times New Roman" w:hAnsi="Times New Roman" w:cs="Times New Roman"/>
          <w:sz w:val="24"/>
          <w:szCs w:val="24"/>
        </w:rPr>
        <w:t>»</w:t>
      </w:r>
      <w:r w:rsidR="008B0E97">
        <w:rPr>
          <w:rFonts w:ascii="Times New Roman" w:hAnsi="Times New Roman" w:cs="Times New Roman"/>
          <w:sz w:val="24"/>
          <w:szCs w:val="24"/>
        </w:rPr>
        <w:t>09.</w:t>
      </w:r>
      <w:r w:rsidRPr="00A97E5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A97E5A">
        <w:rPr>
          <w:rFonts w:ascii="Times New Roman" w:hAnsi="Times New Roman" w:cs="Times New Roman"/>
          <w:sz w:val="24"/>
          <w:szCs w:val="24"/>
        </w:rPr>
        <w:t xml:space="preserve"> г. № </w:t>
      </w:r>
      <w:r w:rsidR="008B0E97">
        <w:rPr>
          <w:rFonts w:ascii="Times New Roman" w:hAnsi="Times New Roman" w:cs="Times New Roman"/>
          <w:sz w:val="24"/>
          <w:szCs w:val="24"/>
        </w:rPr>
        <w:t>93</w:t>
      </w:r>
    </w:p>
    <w:p w:rsidR="00F94851" w:rsidRDefault="00F94851" w:rsidP="00F94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4851" w:rsidRDefault="00F94851" w:rsidP="00F94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6C60" w:rsidRDefault="00536C60" w:rsidP="00F948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536C60" w:rsidRDefault="00536C60" w:rsidP="00536C6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C60" w:rsidRPr="00860E53" w:rsidRDefault="00536C60" w:rsidP="00536C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СОВЕТ НАРОДНЫХ ДЕПУТАТОВ</w:t>
      </w:r>
    </w:p>
    <w:p w:rsidR="00536C60" w:rsidRPr="00860E53" w:rsidRDefault="007514F8" w:rsidP="00536C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ПЕРЛЕВСКОГО СЕЛЬСКОГО</w:t>
      </w:r>
      <w:r w:rsidRPr="00860E53">
        <w:rPr>
          <w:rFonts w:ascii="Times New Roman" w:eastAsia="Calibri" w:hAnsi="Times New Roman" w:cs="Times New Roman"/>
          <w:b/>
          <w:sz w:val="24"/>
          <w:szCs w:val="24"/>
        </w:rPr>
        <w:t xml:space="preserve"> ПОСЕЛЕНИЯ</w:t>
      </w:r>
    </w:p>
    <w:p w:rsidR="00536C60" w:rsidRPr="00860E53" w:rsidRDefault="00536C60" w:rsidP="00536C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CF1">
        <w:rPr>
          <w:rFonts w:ascii="Times New Roman" w:eastAsia="Calibri" w:hAnsi="Times New Roman" w:cs="Times New Roman"/>
          <w:b/>
          <w:sz w:val="24"/>
          <w:szCs w:val="24"/>
        </w:rPr>
        <w:t>СЕМИЛУКСКОГО МУНИЦИПАЛЬНОГО</w:t>
      </w:r>
      <w:r w:rsidRPr="00860E53">
        <w:rPr>
          <w:rFonts w:ascii="Times New Roman" w:eastAsia="Calibri" w:hAnsi="Times New Roman" w:cs="Times New Roman"/>
          <w:b/>
          <w:sz w:val="24"/>
          <w:szCs w:val="24"/>
        </w:rPr>
        <w:t xml:space="preserve"> РАЙОНА</w:t>
      </w:r>
    </w:p>
    <w:p w:rsidR="00536C60" w:rsidRPr="00860E53" w:rsidRDefault="00536C60" w:rsidP="00536C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0E53">
        <w:rPr>
          <w:rFonts w:ascii="Times New Roman" w:eastAsia="Calibri" w:hAnsi="Times New Roman" w:cs="Times New Roman"/>
          <w:b/>
          <w:sz w:val="24"/>
          <w:szCs w:val="24"/>
        </w:rPr>
        <w:t>ВОРОНЕЖСКОЙ ОБЛАСТИ</w:t>
      </w:r>
    </w:p>
    <w:p w:rsidR="00536C60" w:rsidRPr="00860E53" w:rsidRDefault="00536C60" w:rsidP="00536C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6C60" w:rsidRPr="00860E53" w:rsidRDefault="00536C60" w:rsidP="00536C60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536C60" w:rsidRPr="00860E53" w:rsidRDefault="00536C60" w:rsidP="00536C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60E53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8B0E97">
        <w:rPr>
          <w:rFonts w:ascii="Times New Roman" w:hAnsi="Times New Roman" w:cs="Times New Roman"/>
          <w:sz w:val="24"/>
          <w:szCs w:val="24"/>
        </w:rPr>
        <w:t xml:space="preserve">02. 09.2016 </w:t>
      </w:r>
      <w:r w:rsidRPr="00860E53">
        <w:rPr>
          <w:rFonts w:ascii="Times New Roman" w:eastAsia="Calibri" w:hAnsi="Times New Roman" w:cs="Times New Roman"/>
          <w:sz w:val="24"/>
          <w:szCs w:val="24"/>
        </w:rPr>
        <w:t xml:space="preserve">г. № </w:t>
      </w:r>
      <w:r w:rsidR="008B0E97">
        <w:rPr>
          <w:rFonts w:ascii="Times New Roman" w:hAnsi="Times New Roman" w:cs="Times New Roman"/>
          <w:sz w:val="24"/>
          <w:szCs w:val="24"/>
        </w:rPr>
        <w:t>53</w:t>
      </w:r>
    </w:p>
    <w:p w:rsidR="00536C60" w:rsidRDefault="007514F8" w:rsidP="00536C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</w:t>
      </w:r>
      <w:r w:rsidR="00536C6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Перлевка</w:t>
      </w:r>
    </w:p>
    <w:p w:rsidR="00536C60" w:rsidRDefault="00536C60" w:rsidP="00536C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723587" w:rsidRDefault="00723587" w:rsidP="00536C6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536C60" w:rsidRPr="00074530" w:rsidRDefault="00536C60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4530">
        <w:rPr>
          <w:rFonts w:ascii="Times New Roman" w:eastAsia="Calibri" w:hAnsi="Times New Roman" w:cs="Times New Roman"/>
          <w:sz w:val="26"/>
          <w:szCs w:val="26"/>
        </w:rPr>
        <w:t>О внесении изменений и дополнений в приложение</w:t>
      </w:r>
    </w:p>
    <w:p w:rsidR="00536C60" w:rsidRPr="00074530" w:rsidRDefault="00536C60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4530">
        <w:rPr>
          <w:rFonts w:ascii="Times New Roman" w:eastAsia="Calibri" w:hAnsi="Times New Roman" w:cs="Times New Roman"/>
          <w:sz w:val="26"/>
          <w:szCs w:val="26"/>
        </w:rPr>
        <w:t xml:space="preserve">к Решению Совета народных депутатов </w:t>
      </w:r>
    </w:p>
    <w:p w:rsidR="00536C60" w:rsidRPr="00074530" w:rsidRDefault="007514F8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Перлевского</w:t>
      </w:r>
      <w:r w:rsidR="00536C60" w:rsidRPr="0007453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сельского</w:t>
      </w:r>
      <w:r w:rsidR="00536C60" w:rsidRPr="00074530">
        <w:rPr>
          <w:rFonts w:ascii="Times New Roman" w:eastAsia="Calibri" w:hAnsi="Times New Roman" w:cs="Times New Roman"/>
          <w:sz w:val="26"/>
          <w:szCs w:val="26"/>
        </w:rPr>
        <w:t xml:space="preserve"> поселения от </w:t>
      </w:r>
      <w:r>
        <w:rPr>
          <w:rFonts w:ascii="Times New Roman" w:eastAsia="Calibri" w:hAnsi="Times New Roman" w:cs="Times New Roman"/>
          <w:sz w:val="26"/>
          <w:szCs w:val="26"/>
        </w:rPr>
        <w:t>2</w:t>
      </w:r>
      <w:r w:rsidR="005E6C86">
        <w:rPr>
          <w:rFonts w:ascii="Times New Roman" w:eastAsia="Calibri" w:hAnsi="Times New Roman" w:cs="Times New Roman"/>
          <w:sz w:val="26"/>
          <w:szCs w:val="26"/>
        </w:rPr>
        <w:t>6</w:t>
      </w:r>
      <w:r w:rsidR="00536C60" w:rsidRPr="00074530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>1</w:t>
      </w:r>
      <w:r w:rsidR="00536C60">
        <w:rPr>
          <w:rFonts w:ascii="Times New Roman" w:eastAsia="Calibri" w:hAnsi="Times New Roman" w:cs="Times New Roman"/>
          <w:sz w:val="26"/>
          <w:szCs w:val="26"/>
        </w:rPr>
        <w:t>2</w:t>
      </w:r>
      <w:r w:rsidR="00536C60" w:rsidRPr="00074530">
        <w:rPr>
          <w:rFonts w:ascii="Times New Roman" w:eastAsia="Calibri" w:hAnsi="Times New Roman" w:cs="Times New Roman"/>
          <w:sz w:val="26"/>
          <w:szCs w:val="26"/>
        </w:rPr>
        <w:t>.201</w:t>
      </w:r>
      <w:r>
        <w:rPr>
          <w:rFonts w:ascii="Times New Roman" w:eastAsia="Calibri" w:hAnsi="Times New Roman" w:cs="Times New Roman"/>
          <w:sz w:val="26"/>
          <w:szCs w:val="26"/>
        </w:rPr>
        <w:t>1</w:t>
      </w:r>
      <w:r w:rsidR="00536C60" w:rsidRPr="00074530">
        <w:rPr>
          <w:rFonts w:ascii="Times New Roman" w:eastAsia="Calibri" w:hAnsi="Times New Roman" w:cs="Times New Roman"/>
          <w:sz w:val="26"/>
          <w:szCs w:val="26"/>
        </w:rPr>
        <w:t xml:space="preserve"> г. № </w:t>
      </w:r>
      <w:r>
        <w:rPr>
          <w:rFonts w:ascii="Times New Roman" w:eastAsia="Calibri" w:hAnsi="Times New Roman" w:cs="Times New Roman"/>
          <w:sz w:val="26"/>
          <w:szCs w:val="26"/>
        </w:rPr>
        <w:t>6</w:t>
      </w:r>
      <w:r w:rsidR="005E6C86">
        <w:rPr>
          <w:rFonts w:ascii="Times New Roman" w:eastAsia="Calibri" w:hAnsi="Times New Roman" w:cs="Times New Roman"/>
          <w:sz w:val="26"/>
          <w:szCs w:val="26"/>
        </w:rPr>
        <w:t>2</w:t>
      </w:r>
    </w:p>
    <w:p w:rsidR="00536C60" w:rsidRPr="00074530" w:rsidRDefault="00536C60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4530">
        <w:rPr>
          <w:rFonts w:ascii="Times New Roman" w:eastAsia="Calibri" w:hAnsi="Times New Roman" w:cs="Times New Roman"/>
          <w:sz w:val="26"/>
          <w:szCs w:val="26"/>
        </w:rPr>
        <w:t xml:space="preserve">«Об утверждении Правил землепользования и застройки </w:t>
      </w:r>
    </w:p>
    <w:p w:rsidR="00536C60" w:rsidRPr="00074530" w:rsidRDefault="007514F8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Перлевского</w:t>
      </w:r>
      <w:r w:rsidR="00536C60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сельского</w:t>
      </w:r>
      <w:r w:rsidR="00536C60" w:rsidRPr="00074530">
        <w:rPr>
          <w:rFonts w:ascii="Times New Roman" w:eastAsia="Calibri" w:hAnsi="Times New Roman" w:cs="Times New Roman"/>
          <w:sz w:val="26"/>
          <w:szCs w:val="26"/>
        </w:rPr>
        <w:t xml:space="preserve"> поселения</w:t>
      </w:r>
    </w:p>
    <w:p w:rsidR="00536C60" w:rsidRPr="00074530" w:rsidRDefault="00536C60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4530">
        <w:rPr>
          <w:rFonts w:ascii="Times New Roman" w:eastAsia="Calibri" w:hAnsi="Times New Roman" w:cs="Times New Roman"/>
          <w:sz w:val="26"/>
          <w:szCs w:val="26"/>
        </w:rPr>
        <w:t xml:space="preserve">Семилукского муниципального района </w:t>
      </w:r>
    </w:p>
    <w:p w:rsidR="00536C60" w:rsidRPr="00074530" w:rsidRDefault="00536C60" w:rsidP="00536C6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074530">
        <w:rPr>
          <w:rFonts w:ascii="Times New Roman" w:eastAsia="Calibri" w:hAnsi="Times New Roman" w:cs="Times New Roman"/>
          <w:sz w:val="26"/>
          <w:szCs w:val="26"/>
        </w:rPr>
        <w:t>Воронежской области»</w:t>
      </w:r>
    </w:p>
    <w:p w:rsidR="00536C60" w:rsidRDefault="00536C60" w:rsidP="00536C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23587" w:rsidRPr="003F2EA1" w:rsidRDefault="00723587" w:rsidP="00536C6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2063E" w:rsidRDefault="00536C60" w:rsidP="00536C6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14F8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статьей 14 Федерального закона от 06.10.2003 № 131-ФЗ «Об общих принципах организации местного самоуправления в Российской Федерации», </w:t>
      </w:r>
      <w:r w:rsidR="00DF6118">
        <w:rPr>
          <w:rFonts w:ascii="Times New Roman" w:eastAsia="Times New Roman" w:hAnsi="Times New Roman" w:cs="Times New Roman"/>
          <w:sz w:val="28"/>
          <w:szCs w:val="28"/>
        </w:rPr>
        <w:t>Уставом</w:t>
      </w:r>
      <w:r w:rsidRPr="00751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14F8" w:rsidRPr="007514F8">
        <w:rPr>
          <w:rFonts w:ascii="Times New Roman" w:eastAsia="Times New Roman" w:hAnsi="Times New Roman" w:cs="Times New Roman"/>
          <w:sz w:val="28"/>
          <w:szCs w:val="28"/>
        </w:rPr>
        <w:t>Перлевского</w:t>
      </w:r>
      <w:r w:rsidRPr="007514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14F8" w:rsidRPr="007514F8">
        <w:rPr>
          <w:rFonts w:ascii="Times New Roman" w:eastAsia="Times New Roman" w:hAnsi="Times New Roman" w:cs="Times New Roman"/>
          <w:sz w:val="28"/>
          <w:szCs w:val="28"/>
        </w:rPr>
        <w:t>сельского</w:t>
      </w:r>
      <w:r w:rsidRPr="007514F8">
        <w:rPr>
          <w:rFonts w:ascii="Times New Roman" w:eastAsia="Times New Roman" w:hAnsi="Times New Roman" w:cs="Times New Roman"/>
          <w:sz w:val="28"/>
          <w:szCs w:val="28"/>
        </w:rPr>
        <w:t xml:space="preserve"> поселения, </w:t>
      </w:r>
      <w:r w:rsidR="00DF6118" w:rsidRPr="00DF6118">
        <w:rPr>
          <w:rFonts w:ascii="Times New Roman" w:eastAsia="Times New Roman" w:hAnsi="Times New Roman" w:cs="Times New Roman"/>
          <w:sz w:val="28"/>
          <w:szCs w:val="28"/>
        </w:rPr>
        <w:t>на основании протокола публичных слушаний и заключение о результатах публичных слушаний по проекту внесения изменений и дополнений в Правила</w:t>
      </w:r>
      <w:r w:rsidR="00DF6118">
        <w:rPr>
          <w:rFonts w:ascii="Times New Roman" w:eastAsia="Times New Roman" w:hAnsi="Times New Roman" w:cs="Times New Roman"/>
          <w:sz w:val="28"/>
          <w:szCs w:val="28"/>
        </w:rPr>
        <w:t xml:space="preserve"> землепользования и застройки Перлевского сельского поселения Семилукского </w:t>
      </w:r>
      <w:r w:rsidR="00DF6118" w:rsidRPr="00DF6118">
        <w:rPr>
          <w:rFonts w:ascii="Times New Roman" w:eastAsia="Times New Roman" w:hAnsi="Times New Roman" w:cs="Times New Roman"/>
          <w:sz w:val="28"/>
          <w:szCs w:val="28"/>
        </w:rPr>
        <w:t>муниципального района Воронежской области</w:t>
      </w:r>
      <w:r w:rsidRPr="007514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B289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1B28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B289A">
        <w:rPr>
          <w:rFonts w:ascii="Times New Roman" w:eastAsia="Times New Roman" w:hAnsi="Times New Roman" w:cs="Times New Roman"/>
          <w:sz w:val="28"/>
          <w:szCs w:val="28"/>
        </w:rPr>
        <w:t xml:space="preserve">целых </w:t>
      </w:r>
      <w:r w:rsidR="001B289A" w:rsidRPr="00A00B1F">
        <w:rPr>
          <w:rFonts w:ascii="Times New Roman" w:hAnsi="Times New Roman" w:cs="Times New Roman"/>
          <w:sz w:val="28"/>
          <w:szCs w:val="28"/>
        </w:rPr>
        <w:t>внесения изменений</w:t>
      </w:r>
      <w:r w:rsidR="001B289A">
        <w:rPr>
          <w:rFonts w:ascii="Times New Roman" w:hAnsi="Times New Roman" w:cs="Times New Roman"/>
          <w:sz w:val="28"/>
          <w:szCs w:val="28"/>
        </w:rPr>
        <w:t xml:space="preserve"> и дополнений </w:t>
      </w:r>
      <w:r w:rsidR="001B289A" w:rsidRPr="00A00B1F">
        <w:rPr>
          <w:rFonts w:ascii="Times New Roman" w:hAnsi="Times New Roman" w:cs="Times New Roman"/>
          <w:sz w:val="28"/>
          <w:szCs w:val="28"/>
        </w:rPr>
        <w:t>в градостроительный регламент</w:t>
      </w:r>
      <w:r w:rsidR="001B289A">
        <w:rPr>
          <w:rFonts w:ascii="Times New Roman" w:hAnsi="Times New Roman" w:cs="Times New Roman"/>
          <w:sz w:val="28"/>
          <w:szCs w:val="28"/>
        </w:rPr>
        <w:t xml:space="preserve"> для </w:t>
      </w:r>
      <w:r w:rsidR="001B289A" w:rsidRPr="00A00B1F">
        <w:rPr>
          <w:rFonts w:ascii="Times New Roman" w:hAnsi="Times New Roman" w:cs="Times New Roman"/>
          <w:sz w:val="28"/>
          <w:szCs w:val="28"/>
        </w:rPr>
        <w:t>установлен</w:t>
      </w:r>
      <w:r w:rsidR="001B289A">
        <w:rPr>
          <w:rFonts w:ascii="Times New Roman" w:hAnsi="Times New Roman" w:cs="Times New Roman"/>
          <w:sz w:val="28"/>
          <w:szCs w:val="28"/>
        </w:rPr>
        <w:t>ия</w:t>
      </w:r>
      <w:r w:rsidR="001B289A" w:rsidRPr="00A00B1F">
        <w:rPr>
          <w:rFonts w:ascii="Times New Roman" w:hAnsi="Times New Roman" w:cs="Times New Roman"/>
          <w:sz w:val="28"/>
          <w:szCs w:val="28"/>
        </w:rPr>
        <w:t xml:space="preserve"> </w:t>
      </w:r>
      <w:r w:rsidR="001B289A">
        <w:rPr>
          <w:rFonts w:ascii="Times New Roman" w:hAnsi="Times New Roman" w:cs="Times New Roman"/>
          <w:sz w:val="28"/>
          <w:szCs w:val="28"/>
        </w:rPr>
        <w:t>предельных (минимальных</w:t>
      </w:r>
      <w:r w:rsidR="001B289A" w:rsidRPr="00A00B1F">
        <w:rPr>
          <w:rFonts w:ascii="Times New Roman" w:hAnsi="Times New Roman" w:cs="Times New Roman"/>
          <w:sz w:val="28"/>
          <w:szCs w:val="28"/>
        </w:rPr>
        <w:t xml:space="preserve"> и (или) максимальны</w:t>
      </w:r>
      <w:r w:rsidR="001B289A">
        <w:rPr>
          <w:rFonts w:ascii="Times New Roman" w:hAnsi="Times New Roman" w:cs="Times New Roman"/>
          <w:sz w:val="28"/>
          <w:szCs w:val="28"/>
        </w:rPr>
        <w:t>х) размеров земельных участков и предельных параметров</w:t>
      </w:r>
      <w:r w:rsidR="001B289A" w:rsidRPr="00A00B1F">
        <w:rPr>
          <w:rFonts w:ascii="Times New Roman" w:hAnsi="Times New Roman" w:cs="Times New Roman"/>
          <w:sz w:val="28"/>
          <w:szCs w:val="28"/>
        </w:rPr>
        <w:t xml:space="preserve"> разрешенного строительства, реконструкции объектов капитального</w:t>
      </w:r>
      <w:r w:rsidR="001B289A" w:rsidRPr="00D644E5">
        <w:rPr>
          <w:rFonts w:ascii="Times New Roman" w:hAnsi="Times New Roman" w:cs="Times New Roman"/>
          <w:sz w:val="28"/>
          <w:szCs w:val="28"/>
        </w:rPr>
        <w:t xml:space="preserve"> строительства</w:t>
      </w:r>
      <w:r w:rsidR="001B289A">
        <w:rPr>
          <w:rFonts w:ascii="Times New Roman" w:hAnsi="Times New Roman" w:cs="Times New Roman"/>
          <w:sz w:val="28"/>
          <w:szCs w:val="28"/>
        </w:rPr>
        <w:t xml:space="preserve">, </w:t>
      </w:r>
      <w:r w:rsidR="001B289A" w:rsidRPr="00971430">
        <w:rPr>
          <w:rFonts w:ascii="Times New Roman" w:hAnsi="Times New Roman" w:cs="Times New Roman"/>
          <w:sz w:val="28"/>
          <w:szCs w:val="28"/>
        </w:rPr>
        <w:t>основных</w:t>
      </w:r>
      <w:r w:rsidR="001B289A">
        <w:rPr>
          <w:rFonts w:ascii="Times New Roman" w:hAnsi="Times New Roman" w:cs="Times New Roman"/>
          <w:sz w:val="28"/>
          <w:szCs w:val="28"/>
        </w:rPr>
        <w:t xml:space="preserve"> </w:t>
      </w:r>
      <w:r w:rsidR="001B289A" w:rsidRPr="00971430">
        <w:rPr>
          <w:rFonts w:ascii="Times New Roman" w:hAnsi="Times New Roman" w:cs="Times New Roman"/>
          <w:sz w:val="28"/>
          <w:szCs w:val="28"/>
        </w:rPr>
        <w:t>и условно разрешенных видов использования земельных участков</w:t>
      </w:r>
      <w:r w:rsidR="001B289A">
        <w:rPr>
          <w:rFonts w:ascii="Times New Roman" w:hAnsi="Times New Roman" w:cs="Times New Roman"/>
          <w:sz w:val="28"/>
          <w:szCs w:val="28"/>
        </w:rPr>
        <w:t xml:space="preserve"> и объектов капитального строительства </w:t>
      </w:r>
      <w:r w:rsidR="001B289A" w:rsidRPr="00A00B1F">
        <w:rPr>
          <w:rFonts w:ascii="Times New Roman" w:hAnsi="Times New Roman" w:cs="Times New Roman"/>
          <w:sz w:val="28"/>
          <w:szCs w:val="28"/>
        </w:rPr>
        <w:t>применительно к территориальн</w:t>
      </w:r>
      <w:r w:rsidR="001B289A">
        <w:rPr>
          <w:rFonts w:ascii="Times New Roman" w:hAnsi="Times New Roman" w:cs="Times New Roman"/>
          <w:sz w:val="28"/>
          <w:szCs w:val="28"/>
        </w:rPr>
        <w:t>ым</w:t>
      </w:r>
      <w:r w:rsidR="001B289A" w:rsidRPr="00A00B1F">
        <w:rPr>
          <w:rFonts w:ascii="Times New Roman" w:hAnsi="Times New Roman" w:cs="Times New Roman"/>
          <w:sz w:val="28"/>
          <w:szCs w:val="28"/>
        </w:rPr>
        <w:t xml:space="preserve"> зон</w:t>
      </w:r>
      <w:r w:rsidR="001B289A">
        <w:rPr>
          <w:rFonts w:ascii="Times New Roman" w:hAnsi="Times New Roman" w:cs="Times New Roman"/>
          <w:sz w:val="28"/>
          <w:szCs w:val="28"/>
        </w:rPr>
        <w:t xml:space="preserve">ам, установленным в </w:t>
      </w:r>
      <w:proofErr w:type="spellStart"/>
      <w:r w:rsidR="001B289A">
        <w:rPr>
          <w:rFonts w:ascii="Times New Roman" w:hAnsi="Times New Roman" w:cs="Times New Roman"/>
          <w:sz w:val="28"/>
          <w:szCs w:val="28"/>
        </w:rPr>
        <w:t>Перлевском</w:t>
      </w:r>
      <w:proofErr w:type="spellEnd"/>
      <w:r w:rsidR="001B289A">
        <w:rPr>
          <w:rFonts w:ascii="Times New Roman" w:hAnsi="Times New Roman" w:cs="Times New Roman"/>
          <w:sz w:val="28"/>
          <w:szCs w:val="28"/>
        </w:rPr>
        <w:t xml:space="preserve"> сельском поселении, установления для земельных участков </w:t>
      </w:r>
      <w:r w:rsidR="001B289A" w:rsidRPr="00971430">
        <w:rPr>
          <w:rFonts w:ascii="Times New Roman" w:hAnsi="Times New Roman" w:cs="Times New Roman"/>
          <w:sz w:val="28"/>
          <w:szCs w:val="28"/>
        </w:rPr>
        <w:t>с кадастровыми номерами 36:28:</w:t>
      </w:r>
      <w:r w:rsidR="001B289A">
        <w:rPr>
          <w:rFonts w:ascii="Times New Roman" w:hAnsi="Times New Roman" w:cs="Times New Roman"/>
          <w:sz w:val="28"/>
          <w:szCs w:val="28"/>
        </w:rPr>
        <w:t>6500027:55</w:t>
      </w:r>
      <w:r w:rsidR="001B289A" w:rsidRPr="00971430">
        <w:rPr>
          <w:rFonts w:ascii="Times New Roman" w:hAnsi="Times New Roman" w:cs="Times New Roman"/>
          <w:sz w:val="28"/>
          <w:szCs w:val="28"/>
        </w:rPr>
        <w:t>, 36</w:t>
      </w:r>
      <w:proofErr w:type="gramEnd"/>
      <w:r w:rsidR="001B289A" w:rsidRPr="00971430">
        <w:rPr>
          <w:rFonts w:ascii="Times New Roman" w:hAnsi="Times New Roman" w:cs="Times New Roman"/>
          <w:sz w:val="28"/>
          <w:szCs w:val="28"/>
        </w:rPr>
        <w:t>:28:</w:t>
      </w:r>
      <w:r w:rsidR="001B289A">
        <w:rPr>
          <w:rFonts w:ascii="Times New Roman" w:hAnsi="Times New Roman" w:cs="Times New Roman"/>
          <w:sz w:val="28"/>
          <w:szCs w:val="28"/>
        </w:rPr>
        <w:t>6500027</w:t>
      </w:r>
      <w:r w:rsidR="001B289A" w:rsidRPr="00971430">
        <w:rPr>
          <w:rFonts w:ascii="Times New Roman" w:hAnsi="Times New Roman" w:cs="Times New Roman"/>
          <w:sz w:val="28"/>
          <w:szCs w:val="28"/>
        </w:rPr>
        <w:t>:</w:t>
      </w:r>
      <w:r w:rsidR="001B289A">
        <w:rPr>
          <w:rFonts w:ascii="Times New Roman" w:hAnsi="Times New Roman" w:cs="Times New Roman"/>
          <w:sz w:val="28"/>
          <w:szCs w:val="28"/>
        </w:rPr>
        <w:t>57</w:t>
      </w:r>
      <w:r w:rsidR="001B289A" w:rsidRPr="00EA15C5">
        <w:rPr>
          <w:rFonts w:ascii="Times New Roman" w:hAnsi="Times New Roman" w:cs="Times New Roman"/>
          <w:sz w:val="28"/>
          <w:szCs w:val="28"/>
        </w:rPr>
        <w:t xml:space="preserve"> </w:t>
      </w:r>
      <w:r w:rsidR="001B289A" w:rsidRPr="00971430">
        <w:rPr>
          <w:rFonts w:ascii="Times New Roman" w:hAnsi="Times New Roman" w:cs="Times New Roman"/>
          <w:sz w:val="28"/>
          <w:szCs w:val="28"/>
        </w:rPr>
        <w:t>участк</w:t>
      </w:r>
      <w:r w:rsidR="001B289A">
        <w:rPr>
          <w:rFonts w:ascii="Times New Roman" w:hAnsi="Times New Roman" w:cs="Times New Roman"/>
          <w:sz w:val="28"/>
          <w:szCs w:val="28"/>
        </w:rPr>
        <w:t>а</w:t>
      </w:r>
      <w:r w:rsidR="001B289A" w:rsidRPr="00971430">
        <w:rPr>
          <w:rFonts w:ascii="Times New Roman" w:hAnsi="Times New Roman" w:cs="Times New Roman"/>
          <w:sz w:val="28"/>
          <w:szCs w:val="28"/>
        </w:rPr>
        <w:t xml:space="preserve"> </w:t>
      </w:r>
      <w:r w:rsidR="001B289A">
        <w:rPr>
          <w:rFonts w:ascii="Times New Roman" w:hAnsi="Times New Roman" w:cs="Times New Roman"/>
          <w:sz w:val="28"/>
          <w:szCs w:val="28"/>
        </w:rPr>
        <w:t>Ж</w:t>
      </w:r>
      <w:proofErr w:type="gramStart"/>
      <w:r w:rsidR="001B289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B289A" w:rsidRPr="00971430">
        <w:rPr>
          <w:rFonts w:ascii="Times New Roman" w:hAnsi="Times New Roman" w:cs="Times New Roman"/>
          <w:sz w:val="28"/>
          <w:szCs w:val="28"/>
        </w:rPr>
        <w:t>/</w:t>
      </w:r>
      <w:r w:rsidR="001B289A">
        <w:rPr>
          <w:rFonts w:ascii="Times New Roman" w:hAnsi="Times New Roman" w:cs="Times New Roman"/>
          <w:sz w:val="28"/>
          <w:szCs w:val="28"/>
        </w:rPr>
        <w:t>90</w:t>
      </w:r>
      <w:r w:rsidR="001B289A" w:rsidRPr="00971430">
        <w:rPr>
          <w:rFonts w:ascii="Times New Roman" w:hAnsi="Times New Roman" w:cs="Times New Roman"/>
          <w:sz w:val="28"/>
          <w:szCs w:val="28"/>
        </w:rPr>
        <w:t xml:space="preserve"> территориальной зоны </w:t>
      </w:r>
      <w:r w:rsidR="001B289A">
        <w:rPr>
          <w:rFonts w:ascii="Times New Roman" w:hAnsi="Times New Roman" w:cs="Times New Roman"/>
          <w:sz w:val="28"/>
          <w:szCs w:val="28"/>
        </w:rPr>
        <w:t>малоэтажной жилой застройки</w:t>
      </w:r>
      <w:r w:rsidR="001B289A" w:rsidRPr="00971430">
        <w:rPr>
          <w:rFonts w:ascii="Times New Roman" w:hAnsi="Times New Roman" w:cs="Times New Roman"/>
          <w:sz w:val="28"/>
          <w:szCs w:val="28"/>
        </w:rPr>
        <w:t xml:space="preserve"> – </w:t>
      </w:r>
      <w:r w:rsidR="001B289A">
        <w:rPr>
          <w:rFonts w:ascii="Times New Roman" w:hAnsi="Times New Roman" w:cs="Times New Roman"/>
          <w:sz w:val="28"/>
          <w:szCs w:val="28"/>
        </w:rPr>
        <w:t xml:space="preserve">Ж1 путем исключения из границы участка О2/1 территориальной зоны размещения общеобразовательных </w:t>
      </w:r>
      <w:r w:rsidR="001B289A">
        <w:rPr>
          <w:rFonts w:ascii="Times New Roman" w:hAnsi="Times New Roman" w:cs="Times New Roman"/>
          <w:sz w:val="28"/>
          <w:szCs w:val="28"/>
        </w:rPr>
        <w:lastRenderedPageBreak/>
        <w:t>учреждений</w:t>
      </w:r>
      <w:r w:rsidR="001B289A" w:rsidRPr="00971430">
        <w:rPr>
          <w:rFonts w:ascii="Times New Roman" w:hAnsi="Times New Roman" w:cs="Times New Roman"/>
          <w:sz w:val="28"/>
          <w:szCs w:val="28"/>
        </w:rPr>
        <w:t xml:space="preserve"> </w:t>
      </w:r>
      <w:r w:rsidR="001B289A">
        <w:rPr>
          <w:rFonts w:ascii="Times New Roman" w:hAnsi="Times New Roman" w:cs="Times New Roman"/>
          <w:sz w:val="28"/>
          <w:szCs w:val="28"/>
        </w:rPr>
        <w:t>–</w:t>
      </w:r>
      <w:r w:rsidR="001B289A" w:rsidRPr="00971430">
        <w:rPr>
          <w:rFonts w:ascii="Times New Roman" w:hAnsi="Times New Roman" w:cs="Times New Roman"/>
          <w:sz w:val="28"/>
          <w:szCs w:val="28"/>
        </w:rPr>
        <w:t xml:space="preserve"> </w:t>
      </w:r>
      <w:r w:rsidR="001B289A">
        <w:rPr>
          <w:rFonts w:ascii="Times New Roman" w:hAnsi="Times New Roman" w:cs="Times New Roman"/>
          <w:sz w:val="28"/>
          <w:szCs w:val="28"/>
        </w:rPr>
        <w:t xml:space="preserve">О2, </w:t>
      </w:r>
      <w:r w:rsidR="001B289A" w:rsidRPr="007514F8">
        <w:rPr>
          <w:rFonts w:ascii="Times New Roman" w:eastAsia="Times New Roman" w:hAnsi="Times New Roman" w:cs="Times New Roman"/>
          <w:sz w:val="28"/>
          <w:szCs w:val="28"/>
        </w:rPr>
        <w:t>Совет народных депутатов Перлевского сельского поселения Семилукского муниципального района Воронежской области</w:t>
      </w:r>
    </w:p>
    <w:p w:rsidR="001B289A" w:rsidRDefault="001B289A" w:rsidP="00536C6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6C60" w:rsidRPr="00953387" w:rsidRDefault="00536C60" w:rsidP="0042063E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953387">
        <w:rPr>
          <w:rFonts w:ascii="Times New Roman" w:eastAsia="Times New Roman" w:hAnsi="Times New Roman" w:cs="Times New Roman"/>
          <w:sz w:val="26"/>
          <w:szCs w:val="26"/>
        </w:rPr>
        <w:t>РЕШИЛ:</w:t>
      </w:r>
    </w:p>
    <w:p w:rsidR="00536C60" w:rsidRPr="00B43A76" w:rsidRDefault="00536C60" w:rsidP="00536C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2F07" w:rsidRDefault="00536C60" w:rsidP="007514F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14F8">
        <w:rPr>
          <w:rFonts w:ascii="Times New Roman" w:hAnsi="Times New Roman" w:cs="Times New Roman"/>
          <w:sz w:val="28"/>
          <w:szCs w:val="28"/>
        </w:rPr>
        <w:t>1.</w:t>
      </w:r>
      <w:r w:rsidR="0042063E" w:rsidRPr="007514F8">
        <w:rPr>
          <w:rFonts w:ascii="Times New Roman" w:hAnsi="Times New Roman" w:cs="Times New Roman"/>
          <w:sz w:val="28"/>
          <w:szCs w:val="28"/>
        </w:rPr>
        <w:t xml:space="preserve"> Внести</w:t>
      </w:r>
      <w:r w:rsidRPr="007514F8">
        <w:rPr>
          <w:rFonts w:ascii="Times New Roman" w:hAnsi="Times New Roman" w:cs="Times New Roman"/>
          <w:sz w:val="28"/>
          <w:szCs w:val="28"/>
        </w:rPr>
        <w:t xml:space="preserve"> изменения в приложение к Решению Совета народных депутатов </w:t>
      </w:r>
      <w:r w:rsidR="007514F8" w:rsidRPr="007514F8">
        <w:rPr>
          <w:rFonts w:ascii="Times New Roman" w:eastAsia="Times New Roman" w:hAnsi="Times New Roman" w:cs="Times New Roman"/>
          <w:sz w:val="28"/>
          <w:szCs w:val="28"/>
        </w:rPr>
        <w:t>Перлевского сельского</w:t>
      </w:r>
      <w:r w:rsidRPr="007514F8">
        <w:rPr>
          <w:rFonts w:ascii="Times New Roman" w:hAnsi="Times New Roman" w:cs="Times New Roman"/>
          <w:sz w:val="28"/>
          <w:szCs w:val="28"/>
        </w:rPr>
        <w:t xml:space="preserve"> поселения от </w:t>
      </w:r>
      <w:r w:rsidR="007514F8" w:rsidRPr="007514F8">
        <w:rPr>
          <w:rFonts w:ascii="Times New Roman" w:hAnsi="Times New Roman" w:cs="Times New Roman"/>
          <w:sz w:val="28"/>
          <w:szCs w:val="28"/>
        </w:rPr>
        <w:t>2</w:t>
      </w:r>
      <w:r w:rsidR="005E6C86">
        <w:rPr>
          <w:rFonts w:ascii="Times New Roman" w:hAnsi="Times New Roman" w:cs="Times New Roman"/>
          <w:sz w:val="28"/>
          <w:szCs w:val="28"/>
        </w:rPr>
        <w:t>6</w:t>
      </w:r>
      <w:r w:rsidRPr="007514F8">
        <w:rPr>
          <w:rFonts w:ascii="Times New Roman" w:hAnsi="Times New Roman" w:cs="Times New Roman"/>
          <w:sz w:val="28"/>
          <w:szCs w:val="28"/>
        </w:rPr>
        <w:t>.</w:t>
      </w:r>
      <w:r w:rsidR="007514F8" w:rsidRPr="007514F8">
        <w:rPr>
          <w:rFonts w:ascii="Times New Roman" w:hAnsi="Times New Roman" w:cs="Times New Roman"/>
          <w:sz w:val="28"/>
          <w:szCs w:val="28"/>
        </w:rPr>
        <w:t>1</w:t>
      </w:r>
      <w:r w:rsidRPr="007514F8">
        <w:rPr>
          <w:rFonts w:ascii="Times New Roman" w:hAnsi="Times New Roman" w:cs="Times New Roman"/>
          <w:sz w:val="28"/>
          <w:szCs w:val="28"/>
        </w:rPr>
        <w:t>2.201</w:t>
      </w:r>
      <w:r w:rsidR="007514F8" w:rsidRPr="007514F8">
        <w:rPr>
          <w:rFonts w:ascii="Times New Roman" w:hAnsi="Times New Roman" w:cs="Times New Roman"/>
          <w:sz w:val="28"/>
          <w:szCs w:val="28"/>
        </w:rPr>
        <w:t>1</w:t>
      </w:r>
      <w:r w:rsidRPr="007514F8">
        <w:rPr>
          <w:rFonts w:ascii="Times New Roman" w:hAnsi="Times New Roman" w:cs="Times New Roman"/>
          <w:sz w:val="28"/>
          <w:szCs w:val="28"/>
        </w:rPr>
        <w:t xml:space="preserve"> г. № </w:t>
      </w:r>
      <w:r w:rsidR="007514F8" w:rsidRPr="007514F8">
        <w:rPr>
          <w:rFonts w:ascii="Times New Roman" w:hAnsi="Times New Roman" w:cs="Times New Roman"/>
          <w:sz w:val="28"/>
          <w:szCs w:val="28"/>
        </w:rPr>
        <w:t>6</w:t>
      </w:r>
      <w:r w:rsidR="005E6C86">
        <w:rPr>
          <w:rFonts w:ascii="Times New Roman" w:hAnsi="Times New Roman" w:cs="Times New Roman"/>
          <w:sz w:val="28"/>
          <w:szCs w:val="28"/>
        </w:rPr>
        <w:t>2</w:t>
      </w:r>
      <w:r w:rsidRPr="007514F8">
        <w:rPr>
          <w:rFonts w:ascii="Times New Roman" w:hAnsi="Times New Roman" w:cs="Times New Roman"/>
          <w:sz w:val="28"/>
          <w:szCs w:val="28"/>
        </w:rPr>
        <w:t xml:space="preserve">  «Об утверждении Правил землепользования и застройки </w:t>
      </w:r>
      <w:r w:rsidR="007514F8" w:rsidRPr="007514F8">
        <w:rPr>
          <w:rFonts w:ascii="Times New Roman" w:eastAsia="Times New Roman" w:hAnsi="Times New Roman" w:cs="Times New Roman"/>
          <w:sz w:val="28"/>
          <w:szCs w:val="28"/>
        </w:rPr>
        <w:t>Перлевского сельского</w:t>
      </w:r>
      <w:r w:rsidRPr="007514F8">
        <w:rPr>
          <w:rFonts w:ascii="Times New Roman" w:hAnsi="Times New Roman" w:cs="Times New Roman"/>
          <w:sz w:val="28"/>
          <w:szCs w:val="28"/>
        </w:rPr>
        <w:t xml:space="preserve"> поселения Семилукского муниципального района Воронежской области» (далее – Решение)</w:t>
      </w:r>
      <w:r w:rsidR="001B289A">
        <w:rPr>
          <w:rFonts w:ascii="Times New Roman" w:hAnsi="Times New Roman" w:cs="Times New Roman"/>
          <w:sz w:val="28"/>
          <w:szCs w:val="28"/>
        </w:rPr>
        <w:t xml:space="preserve"> </w:t>
      </w:r>
      <w:r w:rsidR="00202F07">
        <w:rPr>
          <w:rFonts w:ascii="Times New Roman" w:eastAsia="Calibri" w:hAnsi="Times New Roman" w:cs="Times New Roman"/>
          <w:sz w:val="28"/>
          <w:szCs w:val="28"/>
        </w:rPr>
        <w:t>следующие изменения:</w:t>
      </w:r>
    </w:p>
    <w:p w:rsidR="00723587" w:rsidRPr="00723587" w:rsidRDefault="007514F8" w:rsidP="00C950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028">
        <w:rPr>
          <w:rFonts w:ascii="Times New Roman" w:hAnsi="Times New Roman" w:cs="Times New Roman"/>
          <w:sz w:val="28"/>
          <w:szCs w:val="28"/>
        </w:rPr>
        <w:t xml:space="preserve">1.1. </w:t>
      </w:r>
      <w:bookmarkStart w:id="0" w:name="_Toc268484967"/>
      <w:r w:rsidR="00723587" w:rsidRPr="00C95028">
        <w:rPr>
          <w:rFonts w:ascii="Times New Roman" w:hAnsi="Times New Roman" w:cs="Times New Roman"/>
          <w:sz w:val="28"/>
          <w:szCs w:val="28"/>
        </w:rPr>
        <w:t>Картографическое описание</w:t>
      </w:r>
      <w:bookmarkEnd w:id="0"/>
      <w:r w:rsidR="00723587" w:rsidRPr="00C95028">
        <w:rPr>
          <w:rFonts w:ascii="Times New Roman" w:hAnsi="Times New Roman" w:cs="Times New Roman"/>
          <w:sz w:val="28"/>
          <w:szCs w:val="28"/>
        </w:rPr>
        <w:t xml:space="preserve"> участка градостроительного зонирования Ж</w:t>
      </w:r>
      <w:proofErr w:type="gramStart"/>
      <w:r w:rsidR="00723587"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723587" w:rsidRPr="00C95028">
        <w:rPr>
          <w:rFonts w:ascii="Times New Roman" w:hAnsi="Times New Roman" w:cs="Times New Roman"/>
          <w:sz w:val="28"/>
          <w:szCs w:val="28"/>
        </w:rPr>
        <w:t>/90 территориальной зоны малоэтажной жилой застройки Ж1 п</w:t>
      </w:r>
      <w:r w:rsidR="00C95028" w:rsidRPr="00C95028">
        <w:rPr>
          <w:rFonts w:ascii="Times New Roman" w:hAnsi="Times New Roman" w:cs="Times New Roman"/>
          <w:sz w:val="28"/>
          <w:szCs w:val="28"/>
        </w:rPr>
        <w:t xml:space="preserve">.п. </w:t>
      </w:r>
      <w:r w:rsidR="00723587" w:rsidRPr="00C95028">
        <w:rPr>
          <w:rFonts w:ascii="Times New Roman" w:hAnsi="Times New Roman" w:cs="Times New Roman"/>
          <w:sz w:val="28"/>
          <w:szCs w:val="28"/>
        </w:rPr>
        <w:t>1.1.</w:t>
      </w:r>
      <w:r w:rsidR="00C95028" w:rsidRPr="00C95028">
        <w:rPr>
          <w:rFonts w:ascii="Times New Roman" w:hAnsi="Times New Roman" w:cs="Times New Roman"/>
          <w:sz w:val="28"/>
          <w:szCs w:val="28"/>
        </w:rPr>
        <w:t xml:space="preserve"> «</w:t>
      </w:r>
      <w:bookmarkStart w:id="1" w:name="_Toc268484964"/>
      <w:r w:rsidR="00C95028" w:rsidRPr="00C95028">
        <w:rPr>
          <w:rFonts w:ascii="Times New Roman" w:hAnsi="Times New Roman" w:cs="Times New Roman"/>
          <w:sz w:val="28"/>
          <w:szCs w:val="28"/>
        </w:rPr>
        <w:t>Описание прохождения границ зоны застройки малоэтажными жилыми домами:</w:t>
      </w:r>
      <w:bookmarkEnd w:id="1"/>
      <w:r w:rsidR="00C95028" w:rsidRPr="00C95028">
        <w:rPr>
          <w:rFonts w:ascii="Times New Roman" w:hAnsi="Times New Roman" w:cs="Times New Roman"/>
          <w:sz w:val="28"/>
          <w:szCs w:val="28"/>
        </w:rPr>
        <w:t xml:space="preserve"> с. Перлевка</w:t>
      </w:r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723587" w:rsidRPr="00723587">
        <w:rPr>
          <w:rFonts w:ascii="Times New Roman" w:hAnsi="Times New Roman" w:cs="Times New Roman"/>
          <w:sz w:val="28"/>
          <w:szCs w:val="28"/>
        </w:rPr>
        <w:t xml:space="preserve"> </w:t>
      </w:r>
      <w:r w:rsidR="00C95028">
        <w:rPr>
          <w:rFonts w:ascii="Times New Roman" w:hAnsi="Times New Roman" w:cs="Times New Roman"/>
          <w:sz w:val="28"/>
          <w:szCs w:val="28"/>
        </w:rPr>
        <w:t>п.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1. </w:t>
      </w:r>
      <w:r w:rsidR="00C95028">
        <w:rPr>
          <w:rFonts w:ascii="Times New Roman" w:hAnsi="Times New Roman" w:cs="Times New Roman"/>
          <w:sz w:val="28"/>
          <w:szCs w:val="28"/>
        </w:rPr>
        <w:t>«</w:t>
      </w:r>
      <w:r w:rsidR="00C95028" w:rsidRPr="00FD5BAB">
        <w:rPr>
          <w:rFonts w:ascii="Times New Roman" w:hAnsi="Times New Roman" w:cs="Times New Roman"/>
          <w:sz w:val="28"/>
          <w:szCs w:val="28"/>
        </w:rPr>
        <w:t>Зона малоэтажной жилой застройки  Ж</w:t>
      </w:r>
      <w:proofErr w:type="gramStart"/>
      <w:r w:rsidR="00C95028" w:rsidRPr="00FD5B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</w:t>
      </w:r>
      <w:r w:rsidR="00C95028">
        <w:rPr>
          <w:rFonts w:ascii="Times New Roman" w:hAnsi="Times New Roman" w:cs="Times New Roman"/>
          <w:sz w:val="28"/>
          <w:szCs w:val="28"/>
        </w:rPr>
        <w:t>С</w:t>
      </w:r>
      <w:r w:rsidR="00C95028" w:rsidRPr="00FD5BAB">
        <w:rPr>
          <w:rFonts w:ascii="Times New Roman" w:hAnsi="Times New Roman" w:cs="Times New Roman"/>
          <w:sz w:val="28"/>
          <w:szCs w:val="28"/>
        </w:rPr>
        <w:t>татьи 19.</w:t>
      </w:r>
      <w:r w:rsidR="00C95028">
        <w:rPr>
          <w:rFonts w:ascii="Times New Roman" w:hAnsi="Times New Roman" w:cs="Times New Roman"/>
          <w:sz w:val="28"/>
          <w:szCs w:val="28"/>
        </w:rPr>
        <w:t xml:space="preserve"> «</w:t>
      </w:r>
      <w:r w:rsidR="00C95028" w:rsidRPr="00FD5BAB">
        <w:rPr>
          <w:rFonts w:ascii="Times New Roman" w:hAnsi="Times New Roman" w:cs="Times New Roman"/>
          <w:sz w:val="28"/>
          <w:szCs w:val="28"/>
        </w:rPr>
        <w:t>Жилые зоны</w:t>
      </w:r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C95028">
        <w:rPr>
          <w:rFonts w:ascii="Times New Roman" w:hAnsi="Times New Roman" w:cs="Times New Roman"/>
          <w:sz w:val="28"/>
          <w:szCs w:val="28"/>
        </w:rPr>
        <w:t>а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3. </w:t>
      </w:r>
      <w:r w:rsidR="00C95028">
        <w:rPr>
          <w:rFonts w:ascii="Times New Roman" w:hAnsi="Times New Roman" w:cs="Times New Roman"/>
          <w:sz w:val="28"/>
          <w:szCs w:val="28"/>
        </w:rPr>
        <w:t>«Г</w:t>
      </w:r>
      <w:r w:rsidR="00C95028" w:rsidRPr="00FD5BAB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C95028">
        <w:rPr>
          <w:rFonts w:ascii="Times New Roman" w:hAnsi="Times New Roman" w:cs="Times New Roman"/>
          <w:sz w:val="28"/>
          <w:szCs w:val="28"/>
        </w:rPr>
        <w:t xml:space="preserve">» </w:t>
      </w:r>
      <w:r w:rsidR="00723587" w:rsidRPr="00723587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723587" w:rsidRPr="00723587" w:rsidRDefault="00723587" w:rsidP="007514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8946"/>
      </w:tblGrid>
      <w:tr w:rsidR="00723587" w:rsidRPr="00283A59" w:rsidTr="00723587">
        <w:trPr>
          <w:trHeight w:val="22"/>
        </w:trPr>
        <w:tc>
          <w:tcPr>
            <w:tcW w:w="1368" w:type="dxa"/>
          </w:tcPr>
          <w:p w:rsidR="00723587" w:rsidRPr="00723587" w:rsidRDefault="00723587" w:rsidP="00723587">
            <w:pPr>
              <w:tabs>
                <w:tab w:val="left" w:pos="81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587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Start"/>
            <w:r w:rsidRPr="007235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723587">
              <w:rPr>
                <w:rFonts w:ascii="Times New Roman" w:hAnsi="Times New Roman" w:cs="Times New Roman"/>
                <w:sz w:val="28"/>
                <w:szCs w:val="28"/>
              </w:rPr>
              <w:t xml:space="preserve">/90 - </w:t>
            </w:r>
          </w:p>
        </w:tc>
        <w:tc>
          <w:tcPr>
            <w:tcW w:w="8946" w:type="dxa"/>
          </w:tcPr>
          <w:p w:rsidR="00723587" w:rsidRPr="00723587" w:rsidRDefault="00723587" w:rsidP="0072358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587">
              <w:rPr>
                <w:rFonts w:ascii="Times New Roman" w:hAnsi="Times New Roman" w:cs="Times New Roman"/>
                <w:sz w:val="28"/>
                <w:szCs w:val="28"/>
              </w:rPr>
              <w:t xml:space="preserve">Граница зоны проходит в границах квартала, ограниченного улицами Центральная, Широкая и Солнечная. На </w:t>
            </w:r>
            <w:proofErr w:type="gramStart"/>
            <w:r w:rsidRPr="00723587">
              <w:rPr>
                <w:rFonts w:ascii="Times New Roman" w:hAnsi="Times New Roman" w:cs="Times New Roman"/>
                <w:sz w:val="28"/>
                <w:szCs w:val="28"/>
              </w:rPr>
              <w:t>СВ</w:t>
            </w:r>
            <w:proofErr w:type="gramEnd"/>
            <w:r w:rsidRPr="00723587">
              <w:rPr>
                <w:rFonts w:ascii="Times New Roman" w:hAnsi="Times New Roman" w:cs="Times New Roman"/>
                <w:sz w:val="28"/>
                <w:szCs w:val="28"/>
              </w:rPr>
              <w:t xml:space="preserve"> часть границы проходит по территориям магазинов и церковного прихода.</w:t>
            </w:r>
          </w:p>
        </w:tc>
      </w:tr>
    </w:tbl>
    <w:p w:rsidR="00723587" w:rsidRPr="00723587" w:rsidRDefault="00723587" w:rsidP="007514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554850" w:rsidRDefault="00723587" w:rsidP="007514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7514F8" w:rsidRPr="00554850">
        <w:rPr>
          <w:rFonts w:ascii="Times New Roman" w:hAnsi="Times New Roman" w:cs="Times New Roman"/>
          <w:sz w:val="28"/>
          <w:szCs w:val="28"/>
        </w:rPr>
        <w:t xml:space="preserve">Список «Основные виды разрешенного использования» таблицы «Виды разрешенного использования земельных участков и объектов капитального строительства» 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п. 2.2. </w:t>
      </w:r>
      <w:r w:rsidR="00C95028">
        <w:rPr>
          <w:rFonts w:ascii="Times New Roman" w:hAnsi="Times New Roman" w:cs="Times New Roman"/>
          <w:sz w:val="28"/>
          <w:szCs w:val="28"/>
        </w:rPr>
        <w:t>«</w:t>
      </w:r>
      <w:r w:rsidR="00C95028" w:rsidRPr="00FD5BAB">
        <w:rPr>
          <w:rFonts w:ascii="Times New Roman" w:hAnsi="Times New Roman" w:cs="Times New Roman"/>
          <w:sz w:val="28"/>
          <w:szCs w:val="28"/>
        </w:rPr>
        <w:t>Градостроительный регламент зоны застройки индивидуальными жилыми домами Ж</w:t>
      </w:r>
      <w:proofErr w:type="gramStart"/>
      <w:r w:rsidR="00C95028" w:rsidRPr="00FD5B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</w:t>
      </w:r>
      <w:r w:rsidR="00C95028">
        <w:rPr>
          <w:rFonts w:ascii="Times New Roman" w:hAnsi="Times New Roman" w:cs="Times New Roman"/>
          <w:sz w:val="28"/>
          <w:szCs w:val="28"/>
        </w:rPr>
        <w:t>п.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1. </w:t>
      </w:r>
      <w:r w:rsidR="00C95028">
        <w:rPr>
          <w:rFonts w:ascii="Times New Roman" w:hAnsi="Times New Roman" w:cs="Times New Roman"/>
          <w:sz w:val="28"/>
          <w:szCs w:val="28"/>
        </w:rPr>
        <w:t>«</w:t>
      </w:r>
      <w:r w:rsidR="00C95028" w:rsidRPr="00FD5BAB">
        <w:rPr>
          <w:rFonts w:ascii="Times New Roman" w:hAnsi="Times New Roman" w:cs="Times New Roman"/>
          <w:sz w:val="28"/>
          <w:szCs w:val="28"/>
        </w:rPr>
        <w:t>Зона малоэтажной жилой застройки  Ж</w:t>
      </w:r>
      <w:proofErr w:type="gramStart"/>
      <w:r w:rsidR="00C95028" w:rsidRPr="00FD5B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</w:t>
      </w:r>
      <w:r w:rsidR="00C95028">
        <w:rPr>
          <w:rFonts w:ascii="Times New Roman" w:hAnsi="Times New Roman" w:cs="Times New Roman"/>
          <w:sz w:val="28"/>
          <w:szCs w:val="28"/>
        </w:rPr>
        <w:t>С</w:t>
      </w:r>
      <w:r w:rsidR="00C95028" w:rsidRPr="00FD5BAB">
        <w:rPr>
          <w:rFonts w:ascii="Times New Roman" w:hAnsi="Times New Roman" w:cs="Times New Roman"/>
          <w:sz w:val="28"/>
          <w:szCs w:val="28"/>
        </w:rPr>
        <w:t>татьи 19.</w:t>
      </w:r>
      <w:r w:rsidR="00C95028">
        <w:rPr>
          <w:rFonts w:ascii="Times New Roman" w:hAnsi="Times New Roman" w:cs="Times New Roman"/>
          <w:sz w:val="28"/>
          <w:szCs w:val="28"/>
        </w:rPr>
        <w:t xml:space="preserve"> «</w:t>
      </w:r>
      <w:r w:rsidR="00C95028" w:rsidRPr="00FD5BAB">
        <w:rPr>
          <w:rFonts w:ascii="Times New Roman" w:hAnsi="Times New Roman" w:cs="Times New Roman"/>
          <w:sz w:val="28"/>
          <w:szCs w:val="28"/>
        </w:rPr>
        <w:t>Жилые зоны</w:t>
      </w:r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C95028">
        <w:rPr>
          <w:rFonts w:ascii="Times New Roman" w:hAnsi="Times New Roman" w:cs="Times New Roman"/>
          <w:sz w:val="28"/>
          <w:szCs w:val="28"/>
        </w:rPr>
        <w:t>а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3. </w:t>
      </w:r>
      <w:r w:rsidR="00C95028">
        <w:rPr>
          <w:rFonts w:ascii="Times New Roman" w:hAnsi="Times New Roman" w:cs="Times New Roman"/>
          <w:sz w:val="28"/>
          <w:szCs w:val="28"/>
        </w:rPr>
        <w:t>«Г</w:t>
      </w:r>
      <w:r w:rsidR="00C95028" w:rsidRPr="00FD5BAB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C9502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4F8" w:rsidRPr="00554850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554850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«</w:t>
      </w:r>
    </w:p>
    <w:p w:rsidR="00385C81" w:rsidRPr="00385C81" w:rsidRDefault="00385C81" w:rsidP="00385C81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5C81">
        <w:rPr>
          <w:rFonts w:ascii="Times New Roman" w:hAnsi="Times New Roman" w:cs="Times New Roman"/>
          <w:sz w:val="28"/>
          <w:szCs w:val="28"/>
        </w:rPr>
        <w:t>коммунальное обслуживание</w:t>
      </w:r>
    </w:p>
    <w:p w:rsidR="007514F8" w:rsidRPr="00385C81" w:rsidRDefault="00385C81" w:rsidP="00385C81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5C81">
        <w:rPr>
          <w:rFonts w:ascii="Times New Roman" w:hAnsi="Times New Roman" w:cs="Times New Roman"/>
          <w:sz w:val="28"/>
          <w:szCs w:val="28"/>
        </w:rPr>
        <w:t>земельные участки (территории) общего пользования</w:t>
      </w:r>
      <w:r w:rsidR="007514F8" w:rsidRPr="00385C81"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554850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1.</w:t>
      </w:r>
      <w:r w:rsidR="003F4ECC">
        <w:rPr>
          <w:rFonts w:ascii="Times New Roman" w:hAnsi="Times New Roman" w:cs="Times New Roman"/>
          <w:sz w:val="28"/>
          <w:szCs w:val="28"/>
        </w:rPr>
        <w:t>3</w:t>
      </w:r>
      <w:r w:rsidRPr="00554850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«Виды разрешенного использования земельных участков и объектов капитального строительства» 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п. 2.2. </w:t>
      </w:r>
      <w:r w:rsidR="00C95028">
        <w:rPr>
          <w:rFonts w:ascii="Times New Roman" w:hAnsi="Times New Roman" w:cs="Times New Roman"/>
          <w:sz w:val="28"/>
          <w:szCs w:val="28"/>
        </w:rPr>
        <w:t>«</w:t>
      </w:r>
      <w:r w:rsidR="00C95028" w:rsidRPr="00FD5BAB">
        <w:rPr>
          <w:rFonts w:ascii="Times New Roman" w:hAnsi="Times New Roman" w:cs="Times New Roman"/>
          <w:sz w:val="28"/>
          <w:szCs w:val="28"/>
        </w:rPr>
        <w:t>Градостроительный регламент зоны застройки индивидуальными жилыми домами Ж</w:t>
      </w:r>
      <w:proofErr w:type="gramStart"/>
      <w:r w:rsidR="00C95028" w:rsidRPr="00FD5B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</w:t>
      </w:r>
      <w:r w:rsidR="00C95028">
        <w:rPr>
          <w:rFonts w:ascii="Times New Roman" w:hAnsi="Times New Roman" w:cs="Times New Roman"/>
          <w:sz w:val="28"/>
          <w:szCs w:val="28"/>
        </w:rPr>
        <w:t>п.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1. </w:t>
      </w:r>
      <w:r w:rsidR="00C95028">
        <w:rPr>
          <w:rFonts w:ascii="Times New Roman" w:hAnsi="Times New Roman" w:cs="Times New Roman"/>
          <w:sz w:val="28"/>
          <w:szCs w:val="28"/>
        </w:rPr>
        <w:t>«</w:t>
      </w:r>
      <w:r w:rsidR="00C95028" w:rsidRPr="00FD5BAB">
        <w:rPr>
          <w:rFonts w:ascii="Times New Roman" w:hAnsi="Times New Roman" w:cs="Times New Roman"/>
          <w:sz w:val="28"/>
          <w:szCs w:val="28"/>
        </w:rPr>
        <w:t>Зона малоэтажной жилой застройки  Ж</w:t>
      </w:r>
      <w:proofErr w:type="gramStart"/>
      <w:r w:rsidR="00C95028" w:rsidRPr="00FD5BA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</w:t>
      </w:r>
      <w:r w:rsidR="00C95028">
        <w:rPr>
          <w:rFonts w:ascii="Times New Roman" w:hAnsi="Times New Roman" w:cs="Times New Roman"/>
          <w:sz w:val="28"/>
          <w:szCs w:val="28"/>
        </w:rPr>
        <w:t>С</w:t>
      </w:r>
      <w:r w:rsidR="00C95028" w:rsidRPr="00FD5BAB">
        <w:rPr>
          <w:rFonts w:ascii="Times New Roman" w:hAnsi="Times New Roman" w:cs="Times New Roman"/>
          <w:sz w:val="28"/>
          <w:szCs w:val="28"/>
        </w:rPr>
        <w:t>татьи 19.</w:t>
      </w:r>
      <w:r w:rsidR="00C95028">
        <w:rPr>
          <w:rFonts w:ascii="Times New Roman" w:hAnsi="Times New Roman" w:cs="Times New Roman"/>
          <w:sz w:val="28"/>
          <w:szCs w:val="28"/>
        </w:rPr>
        <w:t xml:space="preserve"> «</w:t>
      </w:r>
      <w:r w:rsidR="00C95028" w:rsidRPr="00FD5BAB">
        <w:rPr>
          <w:rFonts w:ascii="Times New Roman" w:hAnsi="Times New Roman" w:cs="Times New Roman"/>
          <w:sz w:val="28"/>
          <w:szCs w:val="28"/>
        </w:rPr>
        <w:t>Жилые зоны</w:t>
      </w:r>
      <w:r w:rsidR="00C95028">
        <w:rPr>
          <w:rFonts w:ascii="Times New Roman" w:hAnsi="Times New Roman" w:cs="Times New Roman"/>
          <w:sz w:val="28"/>
          <w:szCs w:val="28"/>
        </w:rPr>
        <w:t>»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C95028">
        <w:rPr>
          <w:rFonts w:ascii="Times New Roman" w:hAnsi="Times New Roman" w:cs="Times New Roman"/>
          <w:sz w:val="28"/>
          <w:szCs w:val="28"/>
        </w:rPr>
        <w:t>а</w:t>
      </w:r>
      <w:r w:rsidR="00C95028" w:rsidRPr="00FD5BAB">
        <w:rPr>
          <w:rFonts w:ascii="Times New Roman" w:hAnsi="Times New Roman" w:cs="Times New Roman"/>
          <w:sz w:val="28"/>
          <w:szCs w:val="28"/>
        </w:rPr>
        <w:t xml:space="preserve"> 3. </w:t>
      </w:r>
      <w:r w:rsidR="00C95028">
        <w:rPr>
          <w:rFonts w:ascii="Times New Roman" w:hAnsi="Times New Roman" w:cs="Times New Roman"/>
          <w:sz w:val="28"/>
          <w:szCs w:val="28"/>
        </w:rPr>
        <w:t>«Г</w:t>
      </w:r>
      <w:r w:rsidR="00C95028" w:rsidRPr="00FD5BAB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C95028">
        <w:rPr>
          <w:rFonts w:ascii="Times New Roman" w:hAnsi="Times New Roman" w:cs="Times New Roman"/>
          <w:sz w:val="28"/>
          <w:szCs w:val="28"/>
        </w:rPr>
        <w:t>»</w:t>
      </w:r>
      <w:r w:rsidRPr="00554850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554850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 xml:space="preserve"> «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социальное обслуживание;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бытовое обслуживание;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амбулаторно-поликлиническое обслуживание;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дошкольное, начальное и среднее общее образование;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культурное развитие;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общественное управление;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lastRenderedPageBreak/>
        <w:t>амбулаторное ветеринарное обслуживание;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деловое управление;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банковская и страховая деятельность;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общественное питание;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гостиничное обслуживание;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спорт;</w:t>
      </w:r>
    </w:p>
    <w:p w:rsidR="007514F8" w:rsidRPr="0055485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4850">
        <w:rPr>
          <w:rFonts w:ascii="Times New Roman" w:hAnsi="Times New Roman" w:cs="Times New Roman"/>
          <w:sz w:val="28"/>
          <w:szCs w:val="28"/>
        </w:rPr>
        <w:t>историко-культурная деятельность</w:t>
      </w:r>
      <w:proofErr w:type="gramStart"/>
      <w:r w:rsidRPr="00554850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FD5BAB" w:rsidRPr="00C95028" w:rsidRDefault="007514F8" w:rsidP="00C950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2D">
        <w:rPr>
          <w:rFonts w:ascii="Times New Roman" w:hAnsi="Times New Roman" w:cs="Times New Roman"/>
          <w:sz w:val="28"/>
          <w:szCs w:val="28"/>
        </w:rPr>
        <w:t>1.</w:t>
      </w:r>
      <w:r w:rsidR="003F4ECC">
        <w:rPr>
          <w:rFonts w:ascii="Times New Roman" w:hAnsi="Times New Roman" w:cs="Times New Roman"/>
          <w:sz w:val="28"/>
          <w:szCs w:val="28"/>
        </w:rPr>
        <w:t>4</w:t>
      </w:r>
      <w:r w:rsidRPr="00FD5BAB">
        <w:rPr>
          <w:rFonts w:ascii="Times New Roman" w:hAnsi="Times New Roman" w:cs="Times New Roman"/>
          <w:sz w:val="28"/>
          <w:szCs w:val="28"/>
        </w:rPr>
        <w:t xml:space="preserve">. </w:t>
      </w:r>
      <w:r w:rsidR="00C95028">
        <w:rPr>
          <w:rFonts w:ascii="Times New Roman" w:hAnsi="Times New Roman" w:cs="Times New Roman"/>
          <w:sz w:val="28"/>
          <w:szCs w:val="28"/>
        </w:rPr>
        <w:t>Таблицу</w:t>
      </w:r>
      <w:r w:rsidR="00FD5BAB" w:rsidRPr="00FD5BAB">
        <w:rPr>
          <w:rFonts w:ascii="Times New Roman" w:hAnsi="Times New Roman" w:cs="Times New Roman"/>
          <w:sz w:val="28"/>
          <w:szCs w:val="28"/>
        </w:rPr>
        <w:t xml:space="preserve"> 2). </w:t>
      </w:r>
      <w:r w:rsidR="00C95028">
        <w:rPr>
          <w:rFonts w:ascii="Times New Roman" w:hAnsi="Times New Roman" w:cs="Times New Roman"/>
          <w:sz w:val="28"/>
          <w:szCs w:val="28"/>
        </w:rPr>
        <w:t>«</w:t>
      </w:r>
      <w:r w:rsidR="00FD5BAB" w:rsidRPr="00FD5BAB">
        <w:rPr>
          <w:rFonts w:ascii="Times New Roman" w:hAnsi="Times New Roman" w:cs="Times New Roman"/>
          <w:sz w:val="28"/>
          <w:szCs w:val="28"/>
        </w:rPr>
        <w:t xml:space="preserve">Параметры застройки земельных участков и объектов капитального </w:t>
      </w:r>
      <w:r w:rsidR="00FD5BAB" w:rsidRPr="00C95028">
        <w:rPr>
          <w:rFonts w:ascii="Times New Roman" w:hAnsi="Times New Roman" w:cs="Times New Roman"/>
          <w:sz w:val="28"/>
          <w:szCs w:val="28"/>
        </w:rPr>
        <w:t>строительства зоны Ж</w:t>
      </w:r>
      <w:proofErr w:type="gramStart"/>
      <w:r w:rsidR="00FD5BAB"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 w:rsidRPr="00C95028">
        <w:rPr>
          <w:rFonts w:ascii="Times New Roman" w:hAnsi="Times New Roman" w:cs="Times New Roman"/>
          <w:sz w:val="28"/>
          <w:szCs w:val="28"/>
        </w:rPr>
        <w:t>»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п.</w:t>
      </w:r>
      <w:r w:rsidR="00C95028" w:rsidRPr="00C95028">
        <w:rPr>
          <w:rFonts w:ascii="Times New Roman" w:hAnsi="Times New Roman" w:cs="Times New Roman"/>
          <w:sz w:val="28"/>
          <w:szCs w:val="28"/>
        </w:rPr>
        <w:t>п.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2.2. </w:t>
      </w:r>
      <w:r w:rsidR="00C95028" w:rsidRPr="00C95028">
        <w:rPr>
          <w:rFonts w:ascii="Times New Roman" w:hAnsi="Times New Roman" w:cs="Times New Roman"/>
          <w:sz w:val="28"/>
          <w:szCs w:val="28"/>
        </w:rPr>
        <w:t>«</w:t>
      </w:r>
      <w:r w:rsidR="00FD5BAB" w:rsidRPr="00C95028">
        <w:rPr>
          <w:rFonts w:ascii="Times New Roman" w:hAnsi="Times New Roman" w:cs="Times New Roman"/>
          <w:sz w:val="28"/>
          <w:szCs w:val="28"/>
        </w:rPr>
        <w:t>Градостроительный регламент зоны застройки индивидуальными жилыми домами Ж</w:t>
      </w:r>
      <w:proofErr w:type="gramStart"/>
      <w:r w:rsidR="00FD5BAB"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 w:rsidRPr="00C95028">
        <w:rPr>
          <w:rFonts w:ascii="Times New Roman" w:hAnsi="Times New Roman" w:cs="Times New Roman"/>
          <w:sz w:val="28"/>
          <w:szCs w:val="28"/>
        </w:rPr>
        <w:t>»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</w:t>
      </w:r>
      <w:r w:rsidR="00C95028" w:rsidRPr="00C95028">
        <w:rPr>
          <w:rFonts w:ascii="Times New Roman" w:hAnsi="Times New Roman" w:cs="Times New Roman"/>
          <w:sz w:val="28"/>
          <w:szCs w:val="28"/>
        </w:rPr>
        <w:t>п.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1. </w:t>
      </w:r>
      <w:r w:rsidR="00C95028" w:rsidRPr="00C95028">
        <w:rPr>
          <w:rFonts w:ascii="Times New Roman" w:hAnsi="Times New Roman" w:cs="Times New Roman"/>
          <w:sz w:val="28"/>
          <w:szCs w:val="28"/>
        </w:rPr>
        <w:t>«</w:t>
      </w:r>
      <w:r w:rsidR="00FD5BAB" w:rsidRPr="00C95028">
        <w:rPr>
          <w:rFonts w:ascii="Times New Roman" w:hAnsi="Times New Roman" w:cs="Times New Roman"/>
          <w:sz w:val="28"/>
          <w:szCs w:val="28"/>
        </w:rPr>
        <w:t>Зона малоэтажной жилой застройки  Ж</w:t>
      </w:r>
      <w:proofErr w:type="gramStart"/>
      <w:r w:rsidR="00FD5BAB"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95028" w:rsidRPr="00C95028">
        <w:rPr>
          <w:rFonts w:ascii="Times New Roman" w:hAnsi="Times New Roman" w:cs="Times New Roman"/>
          <w:sz w:val="28"/>
          <w:szCs w:val="28"/>
        </w:rPr>
        <w:t>»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статьи 19.</w:t>
      </w:r>
      <w:r w:rsidR="00C95028" w:rsidRPr="00C95028">
        <w:rPr>
          <w:rFonts w:ascii="Times New Roman" w:hAnsi="Times New Roman" w:cs="Times New Roman"/>
          <w:sz w:val="28"/>
          <w:szCs w:val="28"/>
        </w:rPr>
        <w:t xml:space="preserve"> «</w:t>
      </w:r>
      <w:r w:rsidR="00FD5BAB" w:rsidRPr="00C95028">
        <w:rPr>
          <w:rFonts w:ascii="Times New Roman" w:hAnsi="Times New Roman" w:cs="Times New Roman"/>
          <w:sz w:val="28"/>
          <w:szCs w:val="28"/>
        </w:rPr>
        <w:t>Жилые зоны</w:t>
      </w:r>
      <w:r w:rsidR="00C95028" w:rsidRPr="00C95028">
        <w:rPr>
          <w:rFonts w:ascii="Times New Roman" w:hAnsi="Times New Roman" w:cs="Times New Roman"/>
          <w:sz w:val="28"/>
          <w:szCs w:val="28"/>
        </w:rPr>
        <w:t>»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C95028" w:rsidRPr="00C95028">
        <w:rPr>
          <w:rFonts w:ascii="Times New Roman" w:hAnsi="Times New Roman" w:cs="Times New Roman"/>
          <w:sz w:val="28"/>
          <w:szCs w:val="28"/>
        </w:rPr>
        <w:t>а</w:t>
      </w:r>
      <w:r w:rsidR="00FD5BAB" w:rsidRPr="00C95028">
        <w:rPr>
          <w:rFonts w:ascii="Times New Roman" w:hAnsi="Times New Roman" w:cs="Times New Roman"/>
          <w:sz w:val="28"/>
          <w:szCs w:val="28"/>
        </w:rPr>
        <w:t xml:space="preserve"> 3. </w:t>
      </w:r>
      <w:r w:rsidR="00C95028" w:rsidRPr="00C95028">
        <w:rPr>
          <w:rFonts w:ascii="Times New Roman" w:hAnsi="Times New Roman" w:cs="Times New Roman"/>
          <w:sz w:val="28"/>
          <w:szCs w:val="28"/>
        </w:rPr>
        <w:t>«Градостроительные регламенты» и</w:t>
      </w:r>
      <w:r w:rsidR="00FD5BAB" w:rsidRPr="00C95028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FD5BAB" w:rsidRPr="00C95028" w:rsidRDefault="00C95028" w:rsidP="004660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5028">
        <w:rPr>
          <w:rFonts w:ascii="Times New Roman" w:hAnsi="Times New Roman" w:cs="Times New Roman"/>
          <w:sz w:val="28"/>
          <w:szCs w:val="28"/>
        </w:rPr>
        <w:t>«</w:t>
      </w:r>
      <w:r w:rsidR="00FD5BAB" w:rsidRPr="00DB5505">
        <w:rPr>
          <w:rFonts w:ascii="Times New Roman" w:hAnsi="Times New Roman" w:cs="Times New Roman"/>
          <w:b/>
          <w:sz w:val="28"/>
          <w:szCs w:val="28"/>
        </w:rPr>
        <w:t>2). Параметры разрешенного строительства и/или реконструкции объектов капитального строительства зоны Ж</w:t>
      </w:r>
      <w:proofErr w:type="gramStart"/>
      <w:r w:rsidR="00FD5BAB" w:rsidRPr="00DB5505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FD5BAB" w:rsidRPr="00DB5505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FD5BAB" w:rsidRPr="00C95028" w:rsidTr="00C95028">
        <w:trPr>
          <w:trHeight w:val="968"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BAB" w:rsidRPr="00C95028" w:rsidRDefault="00FD5BAB" w:rsidP="00C9502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D5BAB" w:rsidRPr="00C95028" w:rsidTr="00C95028">
        <w:tc>
          <w:tcPr>
            <w:tcW w:w="10314" w:type="dxa"/>
            <w:gridSpan w:val="2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Максимальные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5 000 кв. м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400 кв. м 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Минимальные  для ведения личного подсобного хозяйства без права возведения объектов капитального строительства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100 кв</w:t>
            </w:r>
            <w:proofErr w:type="gramStart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BAB" w:rsidRPr="00C95028" w:rsidTr="00C95028">
        <w:tc>
          <w:tcPr>
            <w:tcW w:w="10314" w:type="dxa"/>
            <w:gridSpan w:val="2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этажа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Максимальная высота вспомогательных строений 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  <w:r w:rsidR="00C95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FD5BAB" w:rsidRPr="00C95028" w:rsidTr="00C95028">
        <w:trPr>
          <w:trHeight w:val="500"/>
        </w:trPr>
        <w:tc>
          <w:tcPr>
            <w:tcW w:w="10314" w:type="dxa"/>
            <w:gridSpan w:val="2"/>
          </w:tcPr>
          <w:p w:rsidR="00FD5BAB" w:rsidRPr="00C95028" w:rsidRDefault="00FD5BAB" w:rsidP="00C95028">
            <w:pPr>
              <w:spacing w:after="0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C95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5BAB" w:rsidRPr="00C95028" w:rsidTr="00C95028">
        <w:tc>
          <w:tcPr>
            <w:tcW w:w="10314" w:type="dxa"/>
            <w:gridSpan w:val="2"/>
          </w:tcPr>
          <w:p w:rsidR="00FD5BAB" w:rsidRPr="00C95028" w:rsidRDefault="00FD5BAB" w:rsidP="00C950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FD5BAB" w:rsidRPr="00C95028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красной линии до зданий, строений, сооружений 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Усадебный одн</w:t>
            </w:r>
            <w:proofErr w:type="gramStart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двухквартирный дом должен отстоять от красной линии улиц не менее 6 м, от красной линии проездов – не менее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95028">
                <w:rPr>
                  <w:rFonts w:ascii="Times New Roman" w:hAnsi="Times New Roman" w:cs="Times New Roman"/>
                  <w:sz w:val="28"/>
                  <w:szCs w:val="28"/>
                </w:rPr>
                <w:t>3 м</w:t>
              </w:r>
            </w:smartTag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от хозяйственных построек до красных линий улиц и проездов должно быть не менее 6 м. 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В отдельных случаях допускается размещение </w:t>
            </w:r>
            <w:r w:rsidRPr="00C95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жилых домов усадебного типа по красной линии улиц в условиях сложившейся застройки</w:t>
            </w:r>
          </w:p>
        </w:tc>
      </w:tr>
      <w:tr w:rsidR="00FD5BAB" w:rsidRPr="00C95028" w:rsidTr="00C95028">
        <w:tc>
          <w:tcPr>
            <w:tcW w:w="4095" w:type="dxa"/>
            <w:tcBorders>
              <w:bottom w:val="single" w:sz="4" w:space="0" w:color="auto"/>
            </w:tcBorders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отступ от границ смежных земельных участков 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- до жилого дома усадебного типа</w:t>
            </w:r>
          </w:p>
          <w:p w:rsidR="00FD5BAB" w:rsidRPr="00C95028" w:rsidRDefault="00FD5BAB" w:rsidP="00C950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sz w:val="28"/>
                <w:szCs w:val="28"/>
              </w:rPr>
              <w:t>- до постройки для  содержания</w:t>
            </w:r>
            <w:r w:rsidR="00E97D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950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скота и птицы </w:t>
            </w:r>
          </w:p>
          <w:p w:rsidR="00FD5BAB" w:rsidRPr="00C95028" w:rsidRDefault="00FD5BAB" w:rsidP="00C950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sz w:val="28"/>
                <w:szCs w:val="28"/>
              </w:rPr>
              <w:t>- до других построек (бани, гаража, летней кухни и др.)</w:t>
            </w:r>
          </w:p>
          <w:p w:rsidR="00FD5BAB" w:rsidRPr="00C95028" w:rsidRDefault="00FD5BAB" w:rsidP="00C9502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eastAsia="Times New Roman" w:hAnsi="Times New Roman" w:cs="Times New Roman"/>
                <w:sz w:val="28"/>
                <w:szCs w:val="28"/>
              </w:rPr>
              <w:t>- от стволов деревьев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3 м</w:t>
            </w:r>
          </w:p>
          <w:p w:rsidR="00FD5BAB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E97D74" w:rsidRPr="00C95028" w:rsidRDefault="00E97D74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4 м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1 м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 м</w:t>
            </w:r>
          </w:p>
        </w:tc>
      </w:tr>
      <w:tr w:rsidR="00FD5BAB" w:rsidRPr="005E71A5" w:rsidTr="00C95028">
        <w:tc>
          <w:tcPr>
            <w:tcW w:w="10314" w:type="dxa"/>
            <w:gridSpan w:val="2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Иные показатели</w:t>
            </w:r>
          </w:p>
        </w:tc>
      </w:tr>
      <w:tr w:rsidR="00FD5BAB" w:rsidRPr="005E71A5" w:rsidTr="00C95028">
        <w:tc>
          <w:tcPr>
            <w:tcW w:w="4095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оград по границам участка</w:t>
            </w:r>
          </w:p>
        </w:tc>
        <w:tc>
          <w:tcPr>
            <w:tcW w:w="6219" w:type="dxa"/>
          </w:tcPr>
          <w:p w:rsidR="00FD5BAB" w:rsidRPr="00C95028" w:rsidRDefault="00FD5BAB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1,8 м</w:t>
            </w:r>
          </w:p>
          <w:p w:rsidR="00FD5BAB" w:rsidRPr="00C95028" w:rsidRDefault="00FD5BAB" w:rsidP="00C9502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5BAB" w:rsidRDefault="00C9502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C95028" w:rsidRPr="00C95028" w:rsidRDefault="00C95028" w:rsidP="00C950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Таблицу</w:t>
      </w:r>
      <w:r w:rsidRPr="00C95028">
        <w:rPr>
          <w:rFonts w:ascii="Times New Roman" w:hAnsi="Times New Roman" w:cs="Times New Roman"/>
          <w:sz w:val="28"/>
          <w:szCs w:val="28"/>
        </w:rPr>
        <w:t xml:space="preserve"> 3)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95028">
        <w:rPr>
          <w:rFonts w:ascii="Times New Roman" w:hAnsi="Times New Roman" w:cs="Times New Roman"/>
          <w:sz w:val="28"/>
          <w:szCs w:val="28"/>
        </w:rPr>
        <w:t>Ограничения и особенности использования земельных участков и объектов капитального строительства в зоне Ж</w:t>
      </w:r>
      <w:proofErr w:type="gramStart"/>
      <w:r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:»</w:t>
      </w:r>
      <w:r w:rsidRPr="00C95028">
        <w:rPr>
          <w:rFonts w:ascii="Times New Roman" w:hAnsi="Times New Roman" w:cs="Times New Roman"/>
          <w:sz w:val="28"/>
          <w:szCs w:val="28"/>
        </w:rPr>
        <w:t xml:space="preserve"> п.п. 2.2. «Градостроительный регламент зоны застройки индивидуальными жилыми домами Ж</w:t>
      </w:r>
      <w:proofErr w:type="gramStart"/>
      <w:r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95028">
        <w:rPr>
          <w:rFonts w:ascii="Times New Roman" w:hAnsi="Times New Roman" w:cs="Times New Roman"/>
          <w:sz w:val="28"/>
          <w:szCs w:val="28"/>
        </w:rPr>
        <w:t>» п. 1. «Зона малоэтажной жилой застройки  Ж</w:t>
      </w:r>
      <w:proofErr w:type="gramStart"/>
      <w:r w:rsidRPr="00C9502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C95028">
        <w:rPr>
          <w:rFonts w:ascii="Times New Roman" w:hAnsi="Times New Roman" w:cs="Times New Roman"/>
          <w:sz w:val="28"/>
          <w:szCs w:val="28"/>
        </w:rPr>
        <w:t>» статьи 19. «Жилые зоны» Раздела 3. «Градостроительные регламенты»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95028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C95028" w:rsidRPr="004660AA" w:rsidRDefault="00C95028" w:rsidP="00C950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B5505">
        <w:rPr>
          <w:rFonts w:ascii="Times New Roman" w:hAnsi="Times New Roman" w:cs="Times New Roman"/>
          <w:b/>
          <w:sz w:val="28"/>
          <w:szCs w:val="28"/>
        </w:rPr>
        <w:t>3) Ограничения и особенности использования земельных участков и объектов капитального строительства участков в зоне Ж</w:t>
      </w:r>
      <w:proofErr w:type="gramStart"/>
      <w:r w:rsidRPr="00DB5505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4"/>
        <w:gridCol w:w="9072"/>
      </w:tblGrid>
      <w:tr w:rsidR="00C95028" w:rsidRPr="00C95028" w:rsidTr="00C95028">
        <w:trPr>
          <w:trHeight w:val="264"/>
        </w:trPr>
        <w:tc>
          <w:tcPr>
            <w:tcW w:w="1314" w:type="dxa"/>
            <w:shd w:val="clear" w:color="auto" w:fill="auto"/>
          </w:tcPr>
          <w:p w:rsidR="00C95028" w:rsidRPr="00C95028" w:rsidRDefault="00C95028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C9502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72" w:type="dxa"/>
            <w:shd w:val="clear" w:color="auto" w:fill="auto"/>
          </w:tcPr>
          <w:p w:rsidR="00C95028" w:rsidRPr="00C95028" w:rsidRDefault="00C95028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Вид ограничения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9072" w:type="dxa"/>
          </w:tcPr>
          <w:p w:rsidR="00C95028" w:rsidRPr="00C95028" w:rsidRDefault="00C95028" w:rsidP="00C95028">
            <w:pPr>
              <w:pStyle w:val="ConsPlusNormal"/>
              <w:widowControl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9072" w:type="dxa"/>
          </w:tcPr>
          <w:p w:rsidR="00C95028" w:rsidRPr="00C95028" w:rsidRDefault="00C95028" w:rsidP="00C95028">
            <w:pPr>
              <w:pStyle w:val="ConsPlusNormal"/>
              <w:widowControl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В существующих кварталах застройки допускается модернизация и реконструкция застройки, сохранившей свою материальную ценность с соблюдением противопожарных требований и санитарных норм, и в соответствии с градостроительным планом  земельного участка.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9072" w:type="dxa"/>
          </w:tcPr>
          <w:p w:rsidR="00C95028" w:rsidRPr="00C95028" w:rsidRDefault="00C95028" w:rsidP="00C95028">
            <w:pPr>
              <w:spacing w:after="0"/>
              <w:ind w:left="34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допускается размещать со стороны улицы вспомогательные строения, за исключением гаражей. 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  <w:p w:rsidR="00C95028" w:rsidRPr="00C95028" w:rsidRDefault="00C95028" w:rsidP="00C95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C95028" w:rsidRPr="00C95028" w:rsidRDefault="00C95028" w:rsidP="00C95028">
            <w:pPr>
              <w:pStyle w:val="ConsPlusNormal"/>
              <w:widowControl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Допускается блокировка хозяйственных построек на смежных земельных участках по взаимному согласию домовладельцев, а также блокировка хозяйственных построек к основному строению – с учетом пожарных требований.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1.5.</w:t>
            </w:r>
          </w:p>
        </w:tc>
        <w:tc>
          <w:tcPr>
            <w:tcW w:w="9072" w:type="dxa"/>
          </w:tcPr>
          <w:p w:rsidR="00C95028" w:rsidRPr="00C95028" w:rsidRDefault="00C95028" w:rsidP="00C95028">
            <w:pPr>
              <w:pStyle w:val="ConsPlusNormal"/>
              <w:widowControl/>
              <w:ind w:left="34"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Устройство пандусов в местах перепада для обеспечения удобного проезда детских и инвалидных колясок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9072" w:type="dxa"/>
          </w:tcPr>
          <w:p w:rsidR="00C95028" w:rsidRPr="00C95028" w:rsidRDefault="00C95028" w:rsidP="00C95028">
            <w:pPr>
              <w:pStyle w:val="ConsPlusNormal"/>
              <w:widowControl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По меже земельных участков рекомендуется устанавливать не глухие ограждения (с применением </w:t>
            </w:r>
            <w:proofErr w:type="spellStart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сетки-рабицы</w:t>
            </w:r>
            <w:proofErr w:type="spellEnd"/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, ячеистых сварных металлических сеток, деревянных решетчатых конструкций с площадью просвета не менее 50% от площади забора). Установка по меже глухих ограждений (с применением кирпича, асбоцементных листов, пиломатериалов и т.п.) может осуществляться без ограничений при их высоте не более </w:t>
            </w:r>
            <w:smartTag w:uri="urn:schemas-microsoft-com:office:smarttags" w:element="metricconverter">
              <w:smartTagPr>
                <w:attr w:name="ProductID" w:val="0.75 м"/>
              </w:smartTagPr>
              <w:r w:rsidRPr="00C95028">
                <w:rPr>
                  <w:rFonts w:ascii="Times New Roman" w:hAnsi="Times New Roman" w:cs="Times New Roman"/>
                  <w:sz w:val="28"/>
                  <w:szCs w:val="28"/>
                </w:rPr>
                <w:t>0.75 м</w:t>
              </w:r>
            </w:smartTag>
            <w:r w:rsidRPr="00C95028">
              <w:rPr>
                <w:rFonts w:ascii="Times New Roman" w:hAnsi="Times New Roman" w:cs="Times New Roman"/>
                <w:sz w:val="28"/>
                <w:szCs w:val="28"/>
              </w:rPr>
              <w:t xml:space="preserve"> (с наращиванием их до предельной высоты не </w:t>
            </w:r>
            <w:r w:rsidRPr="00C950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глухими конструкциями).</w:t>
            </w:r>
          </w:p>
        </w:tc>
      </w:tr>
      <w:tr w:rsidR="00C95028" w:rsidRPr="00C95028" w:rsidTr="00C95028">
        <w:tc>
          <w:tcPr>
            <w:tcW w:w="1314" w:type="dxa"/>
          </w:tcPr>
          <w:p w:rsidR="00C95028" w:rsidRPr="00C95028" w:rsidRDefault="00C95028" w:rsidP="00C9502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1.7.</w:t>
            </w:r>
          </w:p>
        </w:tc>
        <w:tc>
          <w:tcPr>
            <w:tcW w:w="9072" w:type="dxa"/>
          </w:tcPr>
          <w:p w:rsidR="00C95028" w:rsidRPr="00C95028" w:rsidRDefault="00C95028" w:rsidP="00C95028">
            <w:pPr>
              <w:pStyle w:val="ConsPlusNormal"/>
              <w:widowControl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5028">
              <w:rPr>
                <w:rFonts w:ascii="Times New Roman" w:hAnsi="Times New Roman" w:cs="Times New Roman"/>
                <w:sz w:val="28"/>
                <w:szCs w:val="28"/>
              </w:rPr>
              <w:t>Архитектурно-градостроительный облик подлежит обязательному согласованию с органом местного самоуправления</w:t>
            </w:r>
          </w:p>
        </w:tc>
      </w:tr>
    </w:tbl>
    <w:p w:rsidR="00FD5BAB" w:rsidRDefault="00C9502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88272D" w:rsidRDefault="00C9502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7514F8" w:rsidRPr="0088272D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«Виды разрешенного использования земельных участков и объектов капитального строительства» п</w:t>
      </w:r>
      <w:r w:rsidR="004660AA">
        <w:rPr>
          <w:rFonts w:ascii="Times New Roman" w:hAnsi="Times New Roman" w:cs="Times New Roman"/>
          <w:sz w:val="28"/>
          <w:szCs w:val="28"/>
        </w:rPr>
        <w:t xml:space="preserve">.п. </w:t>
      </w:r>
      <w:r w:rsidR="007514F8" w:rsidRPr="0088272D">
        <w:rPr>
          <w:rFonts w:ascii="Times New Roman" w:hAnsi="Times New Roman" w:cs="Times New Roman"/>
          <w:sz w:val="28"/>
          <w:szCs w:val="28"/>
        </w:rPr>
        <w:t>1.2.</w:t>
      </w:r>
      <w:r w:rsidR="004660AA">
        <w:rPr>
          <w:rFonts w:ascii="Times New Roman" w:hAnsi="Times New Roman" w:cs="Times New Roman"/>
          <w:sz w:val="28"/>
          <w:szCs w:val="28"/>
        </w:rPr>
        <w:t xml:space="preserve"> «</w:t>
      </w:r>
      <w:r w:rsidR="004660AA" w:rsidRPr="004660AA">
        <w:rPr>
          <w:rFonts w:ascii="Times New Roman" w:hAnsi="Times New Roman" w:cs="Times New Roman"/>
          <w:sz w:val="28"/>
          <w:szCs w:val="28"/>
        </w:rPr>
        <w:t>Градостроительный регламент зоны многофункционального общественно-делового центра О</w:t>
      </w:r>
      <w:proofErr w:type="gramStart"/>
      <w:r w:rsidR="004660AA" w:rsidRPr="004660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660AA" w:rsidRPr="004660AA">
        <w:rPr>
          <w:rFonts w:ascii="Times New Roman" w:hAnsi="Times New Roman" w:cs="Times New Roman"/>
          <w:sz w:val="28"/>
          <w:szCs w:val="28"/>
        </w:rPr>
        <w:t xml:space="preserve">» </w:t>
      </w:r>
      <w:r w:rsidR="007514F8" w:rsidRPr="0088272D">
        <w:rPr>
          <w:rFonts w:ascii="Times New Roman" w:hAnsi="Times New Roman" w:cs="Times New Roman"/>
          <w:sz w:val="28"/>
          <w:szCs w:val="28"/>
        </w:rPr>
        <w:t>п</w:t>
      </w:r>
      <w:r w:rsidR="004660AA">
        <w:rPr>
          <w:rFonts w:ascii="Times New Roman" w:hAnsi="Times New Roman" w:cs="Times New Roman"/>
          <w:sz w:val="28"/>
          <w:szCs w:val="28"/>
        </w:rPr>
        <w:t xml:space="preserve">. </w:t>
      </w:r>
      <w:r w:rsidR="007514F8" w:rsidRPr="0088272D">
        <w:rPr>
          <w:rFonts w:ascii="Times New Roman" w:hAnsi="Times New Roman" w:cs="Times New Roman"/>
          <w:sz w:val="28"/>
          <w:szCs w:val="28"/>
        </w:rPr>
        <w:t>1.</w:t>
      </w:r>
      <w:r w:rsidR="004660AA">
        <w:rPr>
          <w:rFonts w:ascii="Times New Roman" w:hAnsi="Times New Roman" w:cs="Times New Roman"/>
          <w:sz w:val="28"/>
          <w:szCs w:val="28"/>
        </w:rPr>
        <w:t xml:space="preserve"> «</w:t>
      </w:r>
      <w:r w:rsidR="004660AA" w:rsidRPr="004660AA">
        <w:rPr>
          <w:rFonts w:ascii="Times New Roman" w:hAnsi="Times New Roman" w:cs="Times New Roman"/>
          <w:sz w:val="28"/>
          <w:szCs w:val="28"/>
        </w:rPr>
        <w:t>Зона многофункционального общественно-делового центра - О</w:t>
      </w:r>
      <w:proofErr w:type="gramStart"/>
      <w:r w:rsidR="004660AA" w:rsidRPr="004660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4660AA" w:rsidRPr="004660AA">
        <w:rPr>
          <w:rFonts w:ascii="Times New Roman" w:hAnsi="Times New Roman" w:cs="Times New Roman"/>
          <w:sz w:val="28"/>
          <w:szCs w:val="28"/>
        </w:rPr>
        <w:t>.»</w:t>
      </w:r>
      <w:r w:rsidR="007514F8" w:rsidRPr="0088272D">
        <w:rPr>
          <w:rFonts w:ascii="Times New Roman" w:hAnsi="Times New Roman" w:cs="Times New Roman"/>
          <w:sz w:val="28"/>
          <w:szCs w:val="28"/>
        </w:rPr>
        <w:t xml:space="preserve"> </w:t>
      </w:r>
      <w:r w:rsidR="00723587">
        <w:rPr>
          <w:rFonts w:ascii="Times New Roman" w:hAnsi="Times New Roman" w:cs="Times New Roman"/>
          <w:sz w:val="28"/>
          <w:szCs w:val="28"/>
        </w:rPr>
        <w:t>С</w:t>
      </w:r>
      <w:r w:rsidR="007514F8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4660AA">
        <w:rPr>
          <w:rFonts w:ascii="Times New Roman" w:hAnsi="Times New Roman" w:cs="Times New Roman"/>
          <w:sz w:val="28"/>
          <w:szCs w:val="28"/>
        </w:rPr>
        <w:t xml:space="preserve"> «</w:t>
      </w:r>
      <w:r w:rsidR="004660AA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723587">
        <w:rPr>
          <w:rFonts w:ascii="Times New Roman" w:hAnsi="Times New Roman" w:cs="Times New Roman"/>
          <w:sz w:val="28"/>
          <w:szCs w:val="28"/>
        </w:rPr>
        <w:t>Раздела 3.</w:t>
      </w:r>
      <w:r w:rsidR="004660AA">
        <w:rPr>
          <w:rFonts w:ascii="Times New Roman" w:hAnsi="Times New Roman" w:cs="Times New Roman"/>
          <w:sz w:val="28"/>
          <w:szCs w:val="28"/>
        </w:rPr>
        <w:t xml:space="preserve"> «Градостроительные регламенты»</w:t>
      </w:r>
      <w:r w:rsidR="007514F8" w:rsidRPr="0088272D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88272D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272D">
        <w:rPr>
          <w:rFonts w:ascii="Times New Roman" w:hAnsi="Times New Roman" w:cs="Times New Roman"/>
          <w:sz w:val="28"/>
          <w:szCs w:val="28"/>
        </w:rPr>
        <w:t>«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Социальное обслуживание;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Бытовое обслуживание;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Здравоохранение;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Культурное развитие;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Общественное управление;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Амбулаторное ветеринарное обслуживание;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Деловое управление;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Объекты торговли (торговые центры, торгово-развлекательные центры (комплексы);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Магазины;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Банковская и страховая деятельность;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Общественное питание;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Развлечения;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Спорт;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Отдых (рекреация);</w:t>
      </w:r>
    </w:p>
    <w:p w:rsidR="00723587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Историко-культурная деятельность;</w:t>
      </w:r>
    </w:p>
    <w:p w:rsidR="007514F8" w:rsidRPr="00723587" w:rsidRDefault="00723587" w:rsidP="0072358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723587">
        <w:rPr>
          <w:rFonts w:ascii="Times New Roman" w:hAnsi="Times New Roman" w:cs="Times New Roman"/>
          <w:sz w:val="28"/>
          <w:szCs w:val="28"/>
        </w:rPr>
        <w:t>Земельные участки (территории) общего пользования</w:t>
      </w:r>
      <w:proofErr w:type="gramStart"/>
      <w:r w:rsidRPr="00723587">
        <w:rPr>
          <w:rFonts w:ascii="Times New Roman" w:hAnsi="Times New Roman" w:cs="Times New Roman"/>
          <w:sz w:val="28"/>
          <w:szCs w:val="28"/>
        </w:rPr>
        <w:t>.</w:t>
      </w:r>
      <w:r w:rsidR="007514F8" w:rsidRPr="00723587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514F8" w:rsidRPr="0026152F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1.</w:t>
      </w:r>
      <w:r w:rsidR="002530F1">
        <w:rPr>
          <w:rFonts w:ascii="Times New Roman" w:hAnsi="Times New Roman" w:cs="Times New Roman"/>
          <w:sz w:val="28"/>
          <w:szCs w:val="28"/>
        </w:rPr>
        <w:t>7</w:t>
      </w:r>
      <w:r w:rsidRPr="0026152F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«Виды разрешенного использования земельных участков и объектов капитального строительства» </w:t>
      </w:r>
      <w:r w:rsidR="002530F1" w:rsidRPr="0088272D">
        <w:rPr>
          <w:rFonts w:ascii="Times New Roman" w:hAnsi="Times New Roman" w:cs="Times New Roman"/>
          <w:sz w:val="28"/>
          <w:szCs w:val="28"/>
        </w:rPr>
        <w:t>п</w:t>
      </w:r>
      <w:r w:rsidR="002530F1">
        <w:rPr>
          <w:rFonts w:ascii="Times New Roman" w:hAnsi="Times New Roman" w:cs="Times New Roman"/>
          <w:sz w:val="28"/>
          <w:szCs w:val="28"/>
        </w:rPr>
        <w:t xml:space="preserve">.п. </w:t>
      </w:r>
      <w:r w:rsidR="002530F1" w:rsidRPr="0088272D">
        <w:rPr>
          <w:rFonts w:ascii="Times New Roman" w:hAnsi="Times New Roman" w:cs="Times New Roman"/>
          <w:sz w:val="28"/>
          <w:szCs w:val="28"/>
        </w:rPr>
        <w:t>1.2.</w:t>
      </w:r>
      <w:r w:rsidR="002530F1">
        <w:rPr>
          <w:rFonts w:ascii="Times New Roman" w:hAnsi="Times New Roman" w:cs="Times New Roman"/>
          <w:sz w:val="28"/>
          <w:szCs w:val="28"/>
        </w:rPr>
        <w:t xml:space="preserve"> «</w:t>
      </w:r>
      <w:r w:rsidR="002530F1" w:rsidRPr="004660AA">
        <w:rPr>
          <w:rFonts w:ascii="Times New Roman" w:hAnsi="Times New Roman" w:cs="Times New Roman"/>
          <w:sz w:val="28"/>
          <w:szCs w:val="28"/>
        </w:rPr>
        <w:t>Градостроительный регламент зоны многофункционального общественно-делового центра О</w:t>
      </w:r>
      <w:proofErr w:type="gramStart"/>
      <w:r w:rsidR="002530F1" w:rsidRPr="004660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530F1" w:rsidRPr="004660AA">
        <w:rPr>
          <w:rFonts w:ascii="Times New Roman" w:hAnsi="Times New Roman" w:cs="Times New Roman"/>
          <w:sz w:val="28"/>
          <w:szCs w:val="28"/>
        </w:rPr>
        <w:t xml:space="preserve">» </w:t>
      </w:r>
      <w:r w:rsidR="002530F1" w:rsidRPr="0088272D">
        <w:rPr>
          <w:rFonts w:ascii="Times New Roman" w:hAnsi="Times New Roman" w:cs="Times New Roman"/>
          <w:sz w:val="28"/>
          <w:szCs w:val="28"/>
        </w:rPr>
        <w:t>п</w:t>
      </w:r>
      <w:r w:rsidR="002530F1">
        <w:rPr>
          <w:rFonts w:ascii="Times New Roman" w:hAnsi="Times New Roman" w:cs="Times New Roman"/>
          <w:sz w:val="28"/>
          <w:szCs w:val="28"/>
        </w:rPr>
        <w:t xml:space="preserve">. </w:t>
      </w:r>
      <w:r w:rsidR="002530F1" w:rsidRPr="0088272D">
        <w:rPr>
          <w:rFonts w:ascii="Times New Roman" w:hAnsi="Times New Roman" w:cs="Times New Roman"/>
          <w:sz w:val="28"/>
          <w:szCs w:val="28"/>
        </w:rPr>
        <w:t>1.</w:t>
      </w:r>
      <w:r w:rsidR="002530F1">
        <w:rPr>
          <w:rFonts w:ascii="Times New Roman" w:hAnsi="Times New Roman" w:cs="Times New Roman"/>
          <w:sz w:val="28"/>
          <w:szCs w:val="28"/>
        </w:rPr>
        <w:t xml:space="preserve"> «</w:t>
      </w:r>
      <w:r w:rsidR="002530F1" w:rsidRPr="004660AA">
        <w:rPr>
          <w:rFonts w:ascii="Times New Roman" w:hAnsi="Times New Roman" w:cs="Times New Roman"/>
          <w:sz w:val="28"/>
          <w:szCs w:val="28"/>
        </w:rPr>
        <w:t>Зона многофункционального общественно-делового центра - О</w:t>
      </w:r>
      <w:proofErr w:type="gramStart"/>
      <w:r w:rsidR="002530F1" w:rsidRPr="004660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530F1" w:rsidRPr="004660AA">
        <w:rPr>
          <w:rFonts w:ascii="Times New Roman" w:hAnsi="Times New Roman" w:cs="Times New Roman"/>
          <w:sz w:val="28"/>
          <w:szCs w:val="28"/>
        </w:rPr>
        <w:t>.»</w:t>
      </w:r>
      <w:r w:rsidR="002530F1" w:rsidRPr="0088272D">
        <w:rPr>
          <w:rFonts w:ascii="Times New Roman" w:hAnsi="Times New Roman" w:cs="Times New Roman"/>
          <w:sz w:val="28"/>
          <w:szCs w:val="28"/>
        </w:rPr>
        <w:t xml:space="preserve"> </w:t>
      </w:r>
      <w:r w:rsidR="002530F1">
        <w:rPr>
          <w:rFonts w:ascii="Times New Roman" w:hAnsi="Times New Roman" w:cs="Times New Roman"/>
          <w:sz w:val="28"/>
          <w:szCs w:val="28"/>
        </w:rPr>
        <w:t>С</w:t>
      </w:r>
      <w:r w:rsidR="002530F1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2530F1">
        <w:rPr>
          <w:rFonts w:ascii="Times New Roman" w:hAnsi="Times New Roman" w:cs="Times New Roman"/>
          <w:sz w:val="28"/>
          <w:szCs w:val="28"/>
        </w:rPr>
        <w:t xml:space="preserve"> «</w:t>
      </w:r>
      <w:r w:rsidR="002530F1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2530F1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</w:t>
      </w:r>
      <w:r w:rsidR="003F4ECC">
        <w:rPr>
          <w:rFonts w:ascii="Times New Roman" w:hAnsi="Times New Roman" w:cs="Times New Roman"/>
          <w:sz w:val="28"/>
          <w:szCs w:val="28"/>
        </w:rPr>
        <w:t xml:space="preserve"> </w:t>
      </w:r>
      <w:r w:rsidRPr="0026152F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26152F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 xml:space="preserve"> «</w:t>
      </w:r>
    </w:p>
    <w:p w:rsidR="007514F8" w:rsidRPr="0026152F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Для индивидуального жилищного строительства;</w:t>
      </w:r>
    </w:p>
    <w:p w:rsidR="007514F8" w:rsidRPr="0026152F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Малоэтажная многоквартирная жилая застройка;</w:t>
      </w:r>
    </w:p>
    <w:p w:rsidR="007514F8" w:rsidRPr="0026152F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Ритуальная деятельность</w:t>
      </w:r>
      <w:proofErr w:type="gramStart"/>
      <w:r w:rsidRPr="0026152F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0B1F4E" w:rsidRPr="000B1F4E" w:rsidRDefault="007514F8" w:rsidP="000B1F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FC4951">
        <w:rPr>
          <w:rFonts w:ascii="Times New Roman" w:hAnsi="Times New Roman" w:cs="Times New Roman"/>
          <w:sz w:val="28"/>
          <w:szCs w:val="28"/>
        </w:rPr>
        <w:t>8</w:t>
      </w:r>
      <w:r w:rsidR="000B1F4E"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Toc268487187"/>
      <w:bookmarkStart w:id="3" w:name="_Toc268488007"/>
      <w:r w:rsidR="000B1F4E">
        <w:rPr>
          <w:rFonts w:ascii="Times New Roman" w:hAnsi="Times New Roman" w:cs="Times New Roman"/>
          <w:sz w:val="28"/>
          <w:szCs w:val="28"/>
        </w:rPr>
        <w:t>Таблицу</w:t>
      </w:r>
      <w:r w:rsidR="000B1F4E" w:rsidRPr="000B1F4E">
        <w:rPr>
          <w:rFonts w:ascii="Times New Roman" w:hAnsi="Times New Roman" w:cs="Times New Roman"/>
          <w:sz w:val="28"/>
          <w:szCs w:val="28"/>
        </w:rPr>
        <w:t xml:space="preserve"> 2) </w:t>
      </w:r>
      <w:r w:rsidR="000B1F4E">
        <w:rPr>
          <w:rFonts w:ascii="Times New Roman" w:hAnsi="Times New Roman" w:cs="Times New Roman"/>
          <w:sz w:val="28"/>
          <w:szCs w:val="28"/>
        </w:rPr>
        <w:t>«</w:t>
      </w:r>
      <w:r w:rsidR="000B1F4E" w:rsidRPr="000B1F4E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О</w:t>
      </w:r>
      <w:proofErr w:type="gramStart"/>
      <w:r w:rsidR="000B1F4E" w:rsidRPr="000B1F4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B1F4E">
        <w:rPr>
          <w:rFonts w:ascii="Times New Roman" w:hAnsi="Times New Roman" w:cs="Times New Roman"/>
          <w:sz w:val="28"/>
          <w:szCs w:val="28"/>
        </w:rPr>
        <w:t>»</w:t>
      </w:r>
      <w:r w:rsidR="000B1F4E" w:rsidRPr="000B1F4E">
        <w:rPr>
          <w:rFonts w:ascii="Times New Roman" w:hAnsi="Times New Roman" w:cs="Times New Roman"/>
          <w:sz w:val="28"/>
          <w:szCs w:val="28"/>
        </w:rPr>
        <w:t xml:space="preserve"> п.</w:t>
      </w:r>
      <w:r w:rsidR="000B1F4E">
        <w:rPr>
          <w:rFonts w:ascii="Times New Roman" w:hAnsi="Times New Roman" w:cs="Times New Roman"/>
          <w:sz w:val="28"/>
          <w:szCs w:val="28"/>
        </w:rPr>
        <w:t>п.</w:t>
      </w:r>
      <w:r w:rsidR="000B1F4E" w:rsidRPr="000B1F4E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Toc268485128"/>
      <w:bookmarkStart w:id="5" w:name="_Toc268487202"/>
      <w:bookmarkStart w:id="6" w:name="_Toc268488022"/>
      <w:r w:rsidR="000B1F4E" w:rsidRPr="000B1F4E">
        <w:rPr>
          <w:rFonts w:ascii="Times New Roman" w:hAnsi="Times New Roman" w:cs="Times New Roman"/>
          <w:sz w:val="28"/>
          <w:szCs w:val="28"/>
        </w:rPr>
        <w:t xml:space="preserve">1.2. </w:t>
      </w:r>
      <w:r w:rsidR="000B1F4E">
        <w:rPr>
          <w:rFonts w:ascii="Times New Roman" w:hAnsi="Times New Roman" w:cs="Times New Roman"/>
          <w:sz w:val="28"/>
          <w:szCs w:val="28"/>
        </w:rPr>
        <w:t>«</w:t>
      </w:r>
      <w:r w:rsidR="000B1F4E" w:rsidRPr="000B1F4E">
        <w:rPr>
          <w:rFonts w:ascii="Times New Roman" w:hAnsi="Times New Roman" w:cs="Times New Roman"/>
          <w:sz w:val="28"/>
          <w:szCs w:val="28"/>
        </w:rPr>
        <w:t>Градостроительный регламент зоны многофункционального общественно-делового центра О</w:t>
      </w:r>
      <w:proofErr w:type="gramStart"/>
      <w:r w:rsidR="000B1F4E" w:rsidRPr="000B1F4E">
        <w:rPr>
          <w:rFonts w:ascii="Times New Roman" w:hAnsi="Times New Roman" w:cs="Times New Roman"/>
          <w:sz w:val="28"/>
          <w:szCs w:val="28"/>
        </w:rPr>
        <w:t>1</w:t>
      </w:r>
      <w:bookmarkEnd w:id="4"/>
      <w:bookmarkEnd w:id="5"/>
      <w:bookmarkEnd w:id="6"/>
      <w:proofErr w:type="gramEnd"/>
      <w:r w:rsidR="00E94932">
        <w:rPr>
          <w:rFonts w:ascii="Times New Roman" w:hAnsi="Times New Roman" w:cs="Times New Roman"/>
          <w:sz w:val="28"/>
          <w:szCs w:val="28"/>
        </w:rPr>
        <w:t>»</w:t>
      </w:r>
      <w:r w:rsidR="000B1F4E" w:rsidRPr="000B1F4E">
        <w:rPr>
          <w:rFonts w:ascii="Times New Roman" w:hAnsi="Times New Roman" w:cs="Times New Roman"/>
          <w:sz w:val="28"/>
          <w:szCs w:val="28"/>
        </w:rPr>
        <w:t xml:space="preserve"> </w:t>
      </w:r>
      <w:r w:rsidR="000B1F4E">
        <w:rPr>
          <w:rFonts w:ascii="Times New Roman" w:hAnsi="Times New Roman" w:cs="Times New Roman"/>
          <w:sz w:val="28"/>
          <w:szCs w:val="28"/>
        </w:rPr>
        <w:t xml:space="preserve">п. </w:t>
      </w:r>
      <w:r w:rsidR="000B1F4E" w:rsidRPr="000B1F4E">
        <w:rPr>
          <w:rFonts w:ascii="Times New Roman" w:hAnsi="Times New Roman" w:cs="Times New Roman"/>
          <w:sz w:val="28"/>
          <w:szCs w:val="28"/>
        </w:rPr>
        <w:t xml:space="preserve">1. </w:t>
      </w:r>
      <w:r w:rsidR="000B1F4E">
        <w:rPr>
          <w:rFonts w:ascii="Times New Roman" w:hAnsi="Times New Roman" w:cs="Times New Roman"/>
          <w:sz w:val="28"/>
          <w:szCs w:val="28"/>
        </w:rPr>
        <w:t>«</w:t>
      </w:r>
      <w:r w:rsidR="000B1F4E" w:rsidRPr="004660AA">
        <w:rPr>
          <w:rFonts w:ascii="Times New Roman" w:hAnsi="Times New Roman" w:cs="Times New Roman"/>
          <w:sz w:val="28"/>
          <w:szCs w:val="28"/>
        </w:rPr>
        <w:t>Зона многофункционального общественно-делового центра - О</w:t>
      </w:r>
      <w:proofErr w:type="gramStart"/>
      <w:r w:rsidR="000B1F4E" w:rsidRPr="004660A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B1F4E" w:rsidRPr="004660AA">
        <w:rPr>
          <w:rFonts w:ascii="Times New Roman" w:hAnsi="Times New Roman" w:cs="Times New Roman"/>
          <w:sz w:val="28"/>
          <w:szCs w:val="28"/>
        </w:rPr>
        <w:t>.»</w:t>
      </w:r>
      <w:r w:rsidR="000B1F4E" w:rsidRPr="0088272D">
        <w:rPr>
          <w:rFonts w:ascii="Times New Roman" w:hAnsi="Times New Roman" w:cs="Times New Roman"/>
          <w:sz w:val="28"/>
          <w:szCs w:val="28"/>
        </w:rPr>
        <w:t xml:space="preserve"> </w:t>
      </w:r>
      <w:r w:rsidR="000B1F4E">
        <w:rPr>
          <w:rFonts w:ascii="Times New Roman" w:hAnsi="Times New Roman" w:cs="Times New Roman"/>
          <w:sz w:val="28"/>
          <w:szCs w:val="28"/>
        </w:rPr>
        <w:t>С</w:t>
      </w:r>
      <w:r w:rsidR="000B1F4E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0B1F4E">
        <w:rPr>
          <w:rFonts w:ascii="Times New Roman" w:hAnsi="Times New Roman" w:cs="Times New Roman"/>
          <w:sz w:val="28"/>
          <w:szCs w:val="28"/>
        </w:rPr>
        <w:t xml:space="preserve"> «</w:t>
      </w:r>
      <w:r w:rsidR="000B1F4E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0B1F4E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 и</w:t>
      </w:r>
      <w:r w:rsidR="000B1F4E" w:rsidRPr="000B1F4E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0B1F4E" w:rsidRPr="00DB5505" w:rsidRDefault="000B1F4E" w:rsidP="000B1F4E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F4E">
        <w:rPr>
          <w:rFonts w:ascii="Times New Roman" w:hAnsi="Times New Roman" w:cs="Times New Roman"/>
          <w:sz w:val="28"/>
          <w:szCs w:val="28"/>
        </w:rPr>
        <w:t>«</w:t>
      </w:r>
      <w:bookmarkEnd w:id="2"/>
      <w:bookmarkEnd w:id="3"/>
      <w:r w:rsidRPr="00DB5505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О</w:t>
      </w:r>
      <w:proofErr w:type="gramStart"/>
      <w:r w:rsidRPr="00DB5505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DB55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0B1F4E" w:rsidRPr="000B1F4E" w:rsidTr="000B1F4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F4E" w:rsidRPr="000B1F4E" w:rsidRDefault="000B1F4E" w:rsidP="000B1F4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F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B1F4E" w:rsidRPr="000B1F4E" w:rsidTr="000B1F4E">
        <w:tc>
          <w:tcPr>
            <w:tcW w:w="10314" w:type="dxa"/>
            <w:gridSpan w:val="2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0B1F4E" w:rsidRPr="000B1F4E" w:rsidTr="000B1F4E">
        <w:tc>
          <w:tcPr>
            <w:tcW w:w="4095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 xml:space="preserve">   200 кв. м </w:t>
            </w:r>
          </w:p>
        </w:tc>
      </w:tr>
      <w:tr w:rsidR="000B1F4E" w:rsidRPr="000B1F4E" w:rsidTr="000B1F4E">
        <w:tc>
          <w:tcPr>
            <w:tcW w:w="10314" w:type="dxa"/>
            <w:gridSpan w:val="2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0B1F4E" w:rsidRPr="000B1F4E" w:rsidTr="000B1F4E">
        <w:tc>
          <w:tcPr>
            <w:tcW w:w="4095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</w:tc>
        <w:tc>
          <w:tcPr>
            <w:tcW w:w="6219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0B1F4E">
              <w:rPr>
                <w:rFonts w:ascii="Times New Roman" w:hAnsi="Times New Roman" w:cs="Times New Roman"/>
                <w:sz w:val="28"/>
                <w:szCs w:val="28"/>
              </w:rPr>
              <w:t xml:space="preserve"> этажа</w:t>
            </w:r>
          </w:p>
        </w:tc>
      </w:tr>
      <w:tr w:rsidR="000B1F4E" w:rsidRPr="000B1F4E" w:rsidTr="000B1F4E">
        <w:trPr>
          <w:trHeight w:val="500"/>
        </w:trPr>
        <w:tc>
          <w:tcPr>
            <w:tcW w:w="10314" w:type="dxa"/>
            <w:gridSpan w:val="2"/>
          </w:tcPr>
          <w:p w:rsidR="000B1F4E" w:rsidRPr="000B1F4E" w:rsidRDefault="000B1F4E" w:rsidP="000B1F4E">
            <w:pPr>
              <w:spacing w:after="0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1F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0B1F4E" w:rsidRPr="000B1F4E" w:rsidTr="000B1F4E">
        <w:tc>
          <w:tcPr>
            <w:tcW w:w="4095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80 %</w:t>
            </w:r>
          </w:p>
        </w:tc>
      </w:tr>
      <w:tr w:rsidR="000B1F4E" w:rsidRPr="000B1F4E" w:rsidTr="000B1F4E">
        <w:tc>
          <w:tcPr>
            <w:tcW w:w="10314" w:type="dxa"/>
            <w:gridSpan w:val="2"/>
          </w:tcPr>
          <w:p w:rsidR="000B1F4E" w:rsidRPr="000B1F4E" w:rsidRDefault="000B1F4E" w:rsidP="000B1F4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B1F4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0B1F4E" w:rsidRPr="000B1F4E" w:rsidTr="000B1F4E">
        <w:trPr>
          <w:trHeight w:val="663"/>
        </w:trPr>
        <w:tc>
          <w:tcPr>
            <w:tcW w:w="4095" w:type="dxa"/>
          </w:tcPr>
          <w:p w:rsidR="000B1F4E" w:rsidRPr="000B1F4E" w:rsidRDefault="000B1F4E" w:rsidP="000B1F4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красной линии до зданий, строений, сооружений </w:t>
            </w:r>
          </w:p>
        </w:tc>
        <w:tc>
          <w:tcPr>
            <w:tcW w:w="6219" w:type="dxa"/>
          </w:tcPr>
          <w:p w:rsidR="000B1F4E" w:rsidRPr="000B1F4E" w:rsidRDefault="000B1F4E" w:rsidP="000B1F4E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0B1F4E" w:rsidRPr="000B1F4E" w:rsidRDefault="000B1F4E" w:rsidP="00E97D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В отдельных случаях допускается размещение зданий по красной линии улиц в условиях сложившейся застройки</w:t>
            </w:r>
          </w:p>
        </w:tc>
      </w:tr>
      <w:tr w:rsidR="000B1F4E" w:rsidRPr="000B1F4E" w:rsidTr="000B1F4E">
        <w:trPr>
          <w:trHeight w:val="663"/>
        </w:trPr>
        <w:tc>
          <w:tcPr>
            <w:tcW w:w="4095" w:type="dxa"/>
          </w:tcPr>
          <w:p w:rsidR="000B1F4E" w:rsidRPr="000B1F4E" w:rsidRDefault="000B1F4E" w:rsidP="00E97D7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границ сопряженных земельных участков </w:t>
            </w:r>
          </w:p>
        </w:tc>
        <w:tc>
          <w:tcPr>
            <w:tcW w:w="6219" w:type="dxa"/>
          </w:tcPr>
          <w:p w:rsidR="000B1F4E" w:rsidRPr="000B1F4E" w:rsidRDefault="000B1F4E" w:rsidP="000B1F4E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1F4E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</w:tbl>
    <w:p w:rsidR="00FC4951" w:rsidRDefault="00D9292C" w:rsidP="00BF0E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BF0EAB" w:rsidRPr="00BF0EAB" w:rsidRDefault="00D9292C" w:rsidP="00BF0E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</w:t>
      </w:r>
      <w:r w:rsidR="00BF0EAB" w:rsidRPr="00723587">
        <w:rPr>
          <w:rFonts w:ascii="Times New Roman" w:hAnsi="Times New Roman" w:cs="Times New Roman"/>
          <w:sz w:val="28"/>
          <w:szCs w:val="28"/>
        </w:rPr>
        <w:t xml:space="preserve">Картографическое описание участка </w:t>
      </w:r>
      <w:r w:rsidR="00BF0EAB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BF0EA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BF0EAB">
        <w:rPr>
          <w:rFonts w:ascii="Times New Roman" w:hAnsi="Times New Roman" w:cs="Times New Roman"/>
          <w:sz w:val="28"/>
          <w:szCs w:val="28"/>
        </w:rPr>
        <w:t xml:space="preserve">/1 </w:t>
      </w:r>
      <w:r w:rsidR="00BF0EAB" w:rsidRPr="00723587">
        <w:rPr>
          <w:rFonts w:ascii="Times New Roman" w:hAnsi="Times New Roman" w:cs="Times New Roman"/>
          <w:sz w:val="28"/>
          <w:szCs w:val="28"/>
        </w:rPr>
        <w:t xml:space="preserve">территориальной зоны </w:t>
      </w:r>
      <w:r w:rsidR="00BF0EAB" w:rsidRPr="00BF0EAB">
        <w:rPr>
          <w:rFonts w:ascii="Times New Roman" w:hAnsi="Times New Roman" w:cs="Times New Roman"/>
          <w:sz w:val="28"/>
          <w:szCs w:val="28"/>
        </w:rPr>
        <w:t>размещения общеобразовательных учреждений – О2</w:t>
      </w:r>
      <w:r w:rsidR="00BF0EAB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.п.</w:t>
      </w:r>
      <w:r w:rsidR="00BF0EAB">
        <w:rPr>
          <w:rFonts w:ascii="Times New Roman" w:hAnsi="Times New Roman" w:cs="Times New Roman"/>
          <w:sz w:val="28"/>
          <w:szCs w:val="28"/>
        </w:rPr>
        <w:t xml:space="preserve"> «1. </w:t>
      </w:r>
      <w:r w:rsidR="00BF0EAB" w:rsidRPr="00BF0EAB">
        <w:rPr>
          <w:rFonts w:ascii="Times New Roman" w:hAnsi="Times New Roman" w:cs="Times New Roman"/>
          <w:sz w:val="28"/>
          <w:szCs w:val="28"/>
        </w:rPr>
        <w:t xml:space="preserve">Описание </w:t>
      </w:r>
      <w:proofErr w:type="gramStart"/>
      <w:r w:rsidR="00BF0EAB" w:rsidRPr="00BF0EAB">
        <w:rPr>
          <w:rFonts w:ascii="Times New Roman" w:hAnsi="Times New Roman" w:cs="Times New Roman"/>
          <w:sz w:val="28"/>
          <w:szCs w:val="28"/>
        </w:rPr>
        <w:t>прохождения границ участков зоны размещения объектов</w:t>
      </w:r>
      <w:proofErr w:type="gramEnd"/>
      <w:r w:rsidR="00BF0EAB" w:rsidRPr="00BF0EAB">
        <w:rPr>
          <w:rFonts w:ascii="Times New Roman" w:hAnsi="Times New Roman" w:cs="Times New Roman"/>
          <w:sz w:val="28"/>
          <w:szCs w:val="28"/>
        </w:rPr>
        <w:t xml:space="preserve"> образования»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BF0EAB" w:rsidRPr="00BF0EAB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9292C">
        <w:rPr>
          <w:rFonts w:ascii="Times New Roman" w:hAnsi="Times New Roman" w:cs="Times New Roman"/>
          <w:sz w:val="28"/>
          <w:szCs w:val="28"/>
        </w:rPr>
        <w:t>Зона размещения общеобразовательных учреждений – О</w:t>
      </w:r>
      <w:proofErr w:type="gramStart"/>
      <w:r w:rsidRPr="00D929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9292C">
        <w:rPr>
          <w:rFonts w:ascii="Times New Roman" w:hAnsi="Times New Roman" w:cs="Times New Roman"/>
          <w:sz w:val="28"/>
          <w:szCs w:val="28"/>
        </w:rPr>
        <w:t>»</w:t>
      </w:r>
      <w:r w:rsidR="00BF0EAB" w:rsidRPr="00BF0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272D">
        <w:rPr>
          <w:rFonts w:ascii="Times New Roman" w:hAnsi="Times New Roman" w:cs="Times New Roman"/>
          <w:sz w:val="28"/>
          <w:szCs w:val="28"/>
        </w:rPr>
        <w:t>татьи 20.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</w:t>
      </w:r>
      <w:r w:rsidR="00BF0EAB" w:rsidRPr="00BF0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F0EAB" w:rsidRPr="00BF0EAB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BF0EAB" w:rsidRPr="00BF0EAB" w:rsidRDefault="00BF0EAB" w:rsidP="00BF0E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0EAB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8946"/>
      </w:tblGrid>
      <w:tr w:rsidR="00BF0EAB" w:rsidRPr="00BF0EAB" w:rsidTr="00BF0EAB">
        <w:tc>
          <w:tcPr>
            <w:tcW w:w="1368" w:type="dxa"/>
          </w:tcPr>
          <w:p w:rsidR="00BF0EAB" w:rsidRPr="00BF0EAB" w:rsidRDefault="00BF0EAB" w:rsidP="00BF0EAB">
            <w:pPr>
              <w:spacing w:after="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BF0EA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Start"/>
            <w:r w:rsidRPr="00BF0E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BF0EAB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8946" w:type="dxa"/>
          </w:tcPr>
          <w:p w:rsidR="00BF0EAB" w:rsidRPr="00BF0EAB" w:rsidRDefault="00BF0EAB" w:rsidP="00BF0EA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0EAB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Территориальная зона включает в себя территорию МОУ </w:t>
            </w:r>
            <w:proofErr w:type="spellStart"/>
            <w:r w:rsidRPr="00BF0EAB">
              <w:rPr>
                <w:rFonts w:ascii="Times New Roman" w:hAnsi="Times New Roman" w:cs="Times New Roman"/>
                <w:sz w:val="28"/>
                <w:szCs w:val="28"/>
              </w:rPr>
              <w:t>Перлевская</w:t>
            </w:r>
            <w:proofErr w:type="spellEnd"/>
            <w:r w:rsidRPr="00BF0EAB">
              <w:rPr>
                <w:rFonts w:ascii="Times New Roman" w:hAnsi="Times New Roman" w:cs="Times New Roman"/>
                <w:sz w:val="28"/>
                <w:szCs w:val="28"/>
              </w:rPr>
              <w:t xml:space="preserve"> СОШ, расположенную по адресу ул. Центральная, 39.</w:t>
            </w:r>
          </w:p>
        </w:tc>
      </w:tr>
    </w:tbl>
    <w:p w:rsidR="00BF0EAB" w:rsidRDefault="00BF0EAB" w:rsidP="00BF0E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26152F" w:rsidRDefault="00BF0EAB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9292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14F8" w:rsidRPr="0026152F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«1) Перечень видов разрешенного использования земельных участков и объектов капитального строительства в зоне О</w:t>
      </w:r>
      <w:proofErr w:type="gramStart"/>
      <w:r w:rsidR="007514F8" w:rsidRPr="0026152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514F8" w:rsidRPr="0026152F">
        <w:rPr>
          <w:rFonts w:ascii="Times New Roman" w:hAnsi="Times New Roman" w:cs="Times New Roman"/>
          <w:sz w:val="28"/>
          <w:szCs w:val="28"/>
        </w:rPr>
        <w:t xml:space="preserve">:» </w:t>
      </w:r>
      <w:r w:rsidR="003F4ECC" w:rsidRPr="00D01B21">
        <w:rPr>
          <w:rFonts w:ascii="Times New Roman" w:hAnsi="Times New Roman" w:cs="Times New Roman"/>
          <w:sz w:val="28"/>
          <w:szCs w:val="28"/>
        </w:rPr>
        <w:t>п</w:t>
      </w:r>
      <w:r w:rsidR="00D9292C">
        <w:rPr>
          <w:rFonts w:ascii="Times New Roman" w:hAnsi="Times New Roman" w:cs="Times New Roman"/>
          <w:sz w:val="28"/>
          <w:szCs w:val="28"/>
        </w:rPr>
        <w:t>.п.</w:t>
      </w:r>
      <w:r w:rsidR="003F4ECC" w:rsidRPr="00D01B21">
        <w:rPr>
          <w:rFonts w:ascii="Times New Roman" w:hAnsi="Times New Roman" w:cs="Times New Roman"/>
          <w:sz w:val="28"/>
          <w:szCs w:val="28"/>
        </w:rPr>
        <w:t xml:space="preserve"> </w:t>
      </w:r>
      <w:r w:rsidR="003F4ECC">
        <w:rPr>
          <w:rFonts w:ascii="Times New Roman" w:hAnsi="Times New Roman" w:cs="Times New Roman"/>
          <w:sz w:val="28"/>
          <w:szCs w:val="28"/>
        </w:rPr>
        <w:t xml:space="preserve"> «</w:t>
      </w:r>
      <w:r w:rsidR="003F4ECC" w:rsidRPr="00D01B21">
        <w:rPr>
          <w:rFonts w:ascii="Times New Roman" w:hAnsi="Times New Roman" w:cs="Times New Roman"/>
          <w:sz w:val="28"/>
          <w:szCs w:val="28"/>
        </w:rPr>
        <w:t>2.</w:t>
      </w:r>
      <w:r w:rsidR="003F4ECC">
        <w:rPr>
          <w:rFonts w:ascii="Times New Roman" w:hAnsi="Times New Roman" w:cs="Times New Roman"/>
          <w:sz w:val="28"/>
          <w:szCs w:val="28"/>
        </w:rPr>
        <w:t xml:space="preserve"> </w:t>
      </w:r>
      <w:r w:rsidR="003F4ECC" w:rsidRPr="003F4ECC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объектов образования О</w:t>
      </w:r>
      <w:proofErr w:type="gramStart"/>
      <w:r w:rsidR="003F4ECC" w:rsidRPr="003F4EC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94932">
        <w:rPr>
          <w:rFonts w:ascii="Times New Roman" w:hAnsi="Times New Roman" w:cs="Times New Roman"/>
          <w:sz w:val="28"/>
          <w:szCs w:val="28"/>
        </w:rPr>
        <w:t>.</w:t>
      </w:r>
      <w:r w:rsidR="003F4ECC" w:rsidRPr="003F4ECC">
        <w:rPr>
          <w:rFonts w:ascii="Times New Roman" w:hAnsi="Times New Roman" w:cs="Times New Roman"/>
          <w:sz w:val="28"/>
          <w:szCs w:val="28"/>
        </w:rPr>
        <w:t>»</w:t>
      </w:r>
      <w:r w:rsidR="007514F8" w:rsidRPr="0026152F">
        <w:rPr>
          <w:rFonts w:ascii="Times New Roman" w:hAnsi="Times New Roman" w:cs="Times New Roman"/>
          <w:sz w:val="28"/>
          <w:szCs w:val="28"/>
        </w:rPr>
        <w:t xml:space="preserve"> </w:t>
      </w:r>
      <w:r w:rsidR="00D9292C" w:rsidRPr="00BF0EAB">
        <w:rPr>
          <w:rFonts w:ascii="Times New Roman" w:hAnsi="Times New Roman" w:cs="Times New Roman"/>
          <w:sz w:val="28"/>
          <w:szCs w:val="28"/>
        </w:rPr>
        <w:t>п</w:t>
      </w:r>
      <w:r w:rsidR="00D9292C">
        <w:rPr>
          <w:rFonts w:ascii="Times New Roman" w:hAnsi="Times New Roman" w:cs="Times New Roman"/>
          <w:sz w:val="28"/>
          <w:szCs w:val="28"/>
        </w:rPr>
        <w:t>.</w:t>
      </w:r>
      <w:r w:rsidR="00D9292C" w:rsidRPr="00BF0EAB">
        <w:rPr>
          <w:rFonts w:ascii="Times New Roman" w:hAnsi="Times New Roman" w:cs="Times New Roman"/>
          <w:sz w:val="28"/>
          <w:szCs w:val="28"/>
        </w:rPr>
        <w:t xml:space="preserve"> 2.</w:t>
      </w:r>
      <w:r w:rsidR="00D9292C">
        <w:rPr>
          <w:rFonts w:ascii="Times New Roman" w:hAnsi="Times New Roman" w:cs="Times New Roman"/>
          <w:sz w:val="28"/>
          <w:szCs w:val="28"/>
        </w:rPr>
        <w:t xml:space="preserve"> «</w:t>
      </w:r>
      <w:r w:rsidR="00D9292C" w:rsidRPr="00D9292C">
        <w:rPr>
          <w:rFonts w:ascii="Times New Roman" w:hAnsi="Times New Roman" w:cs="Times New Roman"/>
          <w:sz w:val="28"/>
          <w:szCs w:val="28"/>
        </w:rPr>
        <w:t>Зона размещения общеобразовательных учреждений – О</w:t>
      </w:r>
      <w:proofErr w:type="gramStart"/>
      <w:r w:rsidR="00D9292C" w:rsidRPr="00D929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D9292C" w:rsidRPr="00D9292C">
        <w:rPr>
          <w:rFonts w:ascii="Times New Roman" w:hAnsi="Times New Roman" w:cs="Times New Roman"/>
          <w:sz w:val="28"/>
          <w:szCs w:val="28"/>
        </w:rPr>
        <w:t>»</w:t>
      </w:r>
      <w:r w:rsidR="00D9292C" w:rsidRPr="00BF0EAB">
        <w:rPr>
          <w:rFonts w:ascii="Times New Roman" w:hAnsi="Times New Roman" w:cs="Times New Roman"/>
          <w:sz w:val="28"/>
          <w:szCs w:val="28"/>
        </w:rPr>
        <w:t xml:space="preserve"> </w:t>
      </w:r>
      <w:r w:rsidR="00D9292C">
        <w:rPr>
          <w:rFonts w:ascii="Times New Roman" w:hAnsi="Times New Roman" w:cs="Times New Roman"/>
          <w:sz w:val="28"/>
          <w:szCs w:val="28"/>
        </w:rPr>
        <w:t>С</w:t>
      </w:r>
      <w:r w:rsidR="00D9292C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D9292C">
        <w:rPr>
          <w:rFonts w:ascii="Times New Roman" w:hAnsi="Times New Roman" w:cs="Times New Roman"/>
          <w:sz w:val="28"/>
          <w:szCs w:val="28"/>
        </w:rPr>
        <w:t xml:space="preserve"> «</w:t>
      </w:r>
      <w:r w:rsidR="00D9292C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D9292C">
        <w:rPr>
          <w:rFonts w:ascii="Times New Roman" w:hAnsi="Times New Roman" w:cs="Times New Roman"/>
          <w:sz w:val="28"/>
          <w:szCs w:val="28"/>
        </w:rPr>
        <w:lastRenderedPageBreak/>
        <w:t>Раздела 3. «Градостроительные регламенты»</w:t>
      </w:r>
      <w:r w:rsidR="003F4ECC">
        <w:rPr>
          <w:rFonts w:ascii="Times New Roman" w:hAnsi="Times New Roman" w:cs="Times New Roman"/>
          <w:sz w:val="28"/>
          <w:szCs w:val="28"/>
        </w:rPr>
        <w:t xml:space="preserve"> </w:t>
      </w:r>
      <w:r w:rsidR="007514F8" w:rsidRPr="0026152F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26152F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26152F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Образование и просвещение;</w:t>
      </w:r>
    </w:p>
    <w:p w:rsidR="007514F8" w:rsidRPr="0026152F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152F">
        <w:rPr>
          <w:rFonts w:ascii="Times New Roman" w:hAnsi="Times New Roman" w:cs="Times New Roman"/>
          <w:sz w:val="28"/>
          <w:szCs w:val="28"/>
        </w:rPr>
        <w:t>Земельные участки (территории) общего пользования</w:t>
      </w:r>
      <w:proofErr w:type="gramStart"/>
      <w:r w:rsidRPr="0026152F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D01B21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1.</w:t>
      </w:r>
      <w:r w:rsidR="00D9292C">
        <w:rPr>
          <w:rFonts w:ascii="Times New Roman" w:hAnsi="Times New Roman" w:cs="Times New Roman"/>
          <w:sz w:val="28"/>
          <w:szCs w:val="28"/>
        </w:rPr>
        <w:t>11</w:t>
      </w:r>
      <w:r w:rsidRPr="00D01B21">
        <w:rPr>
          <w:rFonts w:ascii="Times New Roman" w:hAnsi="Times New Roman" w:cs="Times New Roman"/>
          <w:sz w:val="28"/>
          <w:szCs w:val="28"/>
        </w:rPr>
        <w:t>. Список «Условно разрешенные виды использования» таблицы «1) Перечень видов разрешенного использования земельных участков и объектов капитального строительства в зоне О</w:t>
      </w:r>
      <w:proofErr w:type="gramStart"/>
      <w:r w:rsidRPr="00D01B2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01B21">
        <w:rPr>
          <w:rFonts w:ascii="Times New Roman" w:hAnsi="Times New Roman" w:cs="Times New Roman"/>
          <w:sz w:val="28"/>
          <w:szCs w:val="28"/>
        </w:rPr>
        <w:t>:» п</w:t>
      </w:r>
      <w:r w:rsidR="00D9292C">
        <w:rPr>
          <w:rFonts w:ascii="Times New Roman" w:hAnsi="Times New Roman" w:cs="Times New Roman"/>
          <w:sz w:val="28"/>
          <w:szCs w:val="28"/>
        </w:rPr>
        <w:t>.п.</w:t>
      </w:r>
      <w:r w:rsidRPr="00D01B21">
        <w:rPr>
          <w:rFonts w:ascii="Times New Roman" w:hAnsi="Times New Roman" w:cs="Times New Roman"/>
          <w:sz w:val="28"/>
          <w:szCs w:val="28"/>
        </w:rPr>
        <w:t xml:space="preserve"> </w:t>
      </w:r>
      <w:r w:rsidR="003F4ECC">
        <w:rPr>
          <w:rFonts w:ascii="Times New Roman" w:hAnsi="Times New Roman" w:cs="Times New Roman"/>
          <w:sz w:val="28"/>
          <w:szCs w:val="28"/>
        </w:rPr>
        <w:t>«</w:t>
      </w:r>
      <w:r w:rsidR="003F4ECC" w:rsidRPr="00D01B21">
        <w:rPr>
          <w:rFonts w:ascii="Times New Roman" w:hAnsi="Times New Roman" w:cs="Times New Roman"/>
          <w:sz w:val="28"/>
          <w:szCs w:val="28"/>
        </w:rPr>
        <w:t>2.</w:t>
      </w:r>
      <w:r w:rsidR="003F4ECC">
        <w:rPr>
          <w:rFonts w:ascii="Times New Roman" w:hAnsi="Times New Roman" w:cs="Times New Roman"/>
          <w:sz w:val="28"/>
          <w:szCs w:val="28"/>
        </w:rPr>
        <w:t xml:space="preserve"> </w:t>
      </w:r>
      <w:r w:rsidR="003F4ECC" w:rsidRPr="003F4ECC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объектов образования О</w:t>
      </w:r>
      <w:proofErr w:type="gramStart"/>
      <w:r w:rsidR="003F4ECC" w:rsidRPr="003F4EC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94932">
        <w:rPr>
          <w:rFonts w:ascii="Times New Roman" w:hAnsi="Times New Roman" w:cs="Times New Roman"/>
          <w:sz w:val="28"/>
          <w:szCs w:val="28"/>
        </w:rPr>
        <w:t>.</w:t>
      </w:r>
      <w:r w:rsidR="003F4ECC" w:rsidRPr="003F4ECC">
        <w:rPr>
          <w:rFonts w:ascii="Times New Roman" w:hAnsi="Times New Roman" w:cs="Times New Roman"/>
          <w:sz w:val="28"/>
          <w:szCs w:val="28"/>
        </w:rPr>
        <w:t xml:space="preserve">» </w:t>
      </w:r>
      <w:r w:rsidR="00D9292C" w:rsidRPr="00BF0EAB">
        <w:rPr>
          <w:rFonts w:ascii="Times New Roman" w:hAnsi="Times New Roman" w:cs="Times New Roman"/>
          <w:sz w:val="28"/>
          <w:szCs w:val="28"/>
        </w:rPr>
        <w:t>п</w:t>
      </w:r>
      <w:r w:rsidR="00D9292C">
        <w:rPr>
          <w:rFonts w:ascii="Times New Roman" w:hAnsi="Times New Roman" w:cs="Times New Roman"/>
          <w:sz w:val="28"/>
          <w:szCs w:val="28"/>
        </w:rPr>
        <w:t>.</w:t>
      </w:r>
      <w:r w:rsidR="00D9292C" w:rsidRPr="00BF0EAB">
        <w:rPr>
          <w:rFonts w:ascii="Times New Roman" w:hAnsi="Times New Roman" w:cs="Times New Roman"/>
          <w:sz w:val="28"/>
          <w:szCs w:val="28"/>
        </w:rPr>
        <w:t xml:space="preserve"> 2.</w:t>
      </w:r>
      <w:r w:rsidR="00D9292C">
        <w:rPr>
          <w:rFonts w:ascii="Times New Roman" w:hAnsi="Times New Roman" w:cs="Times New Roman"/>
          <w:sz w:val="28"/>
          <w:szCs w:val="28"/>
        </w:rPr>
        <w:t xml:space="preserve"> «</w:t>
      </w:r>
      <w:r w:rsidR="00D9292C" w:rsidRPr="00D9292C">
        <w:rPr>
          <w:rFonts w:ascii="Times New Roman" w:hAnsi="Times New Roman" w:cs="Times New Roman"/>
          <w:sz w:val="28"/>
          <w:szCs w:val="28"/>
        </w:rPr>
        <w:t>Зона размещения общеобразовательных учреждений – О</w:t>
      </w:r>
      <w:proofErr w:type="gramStart"/>
      <w:r w:rsidR="00D9292C" w:rsidRPr="00D929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D9292C" w:rsidRPr="00D9292C">
        <w:rPr>
          <w:rFonts w:ascii="Times New Roman" w:hAnsi="Times New Roman" w:cs="Times New Roman"/>
          <w:sz w:val="28"/>
          <w:szCs w:val="28"/>
        </w:rPr>
        <w:t>»</w:t>
      </w:r>
      <w:r w:rsidR="00D9292C" w:rsidRPr="00BF0EAB">
        <w:rPr>
          <w:rFonts w:ascii="Times New Roman" w:hAnsi="Times New Roman" w:cs="Times New Roman"/>
          <w:sz w:val="28"/>
          <w:szCs w:val="28"/>
        </w:rPr>
        <w:t xml:space="preserve"> </w:t>
      </w:r>
      <w:r w:rsidR="00D9292C">
        <w:rPr>
          <w:rFonts w:ascii="Times New Roman" w:hAnsi="Times New Roman" w:cs="Times New Roman"/>
          <w:sz w:val="28"/>
          <w:szCs w:val="28"/>
        </w:rPr>
        <w:t>С</w:t>
      </w:r>
      <w:r w:rsidR="00D9292C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D9292C">
        <w:rPr>
          <w:rFonts w:ascii="Times New Roman" w:hAnsi="Times New Roman" w:cs="Times New Roman"/>
          <w:sz w:val="28"/>
          <w:szCs w:val="28"/>
        </w:rPr>
        <w:t xml:space="preserve"> «</w:t>
      </w:r>
      <w:r w:rsidR="00D9292C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D9292C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</w:t>
      </w:r>
      <w:r w:rsidR="00BF0EAB">
        <w:rPr>
          <w:rFonts w:ascii="Times New Roman" w:hAnsi="Times New Roman" w:cs="Times New Roman"/>
          <w:sz w:val="28"/>
          <w:szCs w:val="28"/>
        </w:rPr>
        <w:t xml:space="preserve"> </w:t>
      </w:r>
      <w:r w:rsidRPr="00D01B21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D01B21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 xml:space="preserve"> «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Культурное развитие;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Спорт;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Историко-культурная деятельность</w:t>
      </w:r>
      <w:proofErr w:type="gramStart"/>
      <w:r w:rsidRPr="00D01B21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E94932" w:rsidRPr="00E94932" w:rsidRDefault="007514F8" w:rsidP="00E949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1.</w:t>
      </w:r>
      <w:r w:rsidR="00E94932">
        <w:rPr>
          <w:rFonts w:ascii="Times New Roman" w:hAnsi="Times New Roman" w:cs="Times New Roman"/>
          <w:sz w:val="28"/>
          <w:szCs w:val="28"/>
        </w:rPr>
        <w:t>12</w:t>
      </w:r>
      <w:r w:rsidRPr="00D01B21">
        <w:rPr>
          <w:rFonts w:ascii="Times New Roman" w:hAnsi="Times New Roman" w:cs="Times New Roman"/>
          <w:sz w:val="28"/>
          <w:szCs w:val="28"/>
        </w:rPr>
        <w:t xml:space="preserve">. </w:t>
      </w:r>
      <w:r w:rsidR="00E94932">
        <w:rPr>
          <w:rFonts w:ascii="Times New Roman" w:hAnsi="Times New Roman" w:cs="Times New Roman"/>
          <w:sz w:val="28"/>
          <w:szCs w:val="28"/>
        </w:rPr>
        <w:t>Таблицу</w:t>
      </w:r>
      <w:r w:rsidR="00E94932" w:rsidRPr="00E94932">
        <w:rPr>
          <w:rFonts w:ascii="Times New Roman" w:hAnsi="Times New Roman" w:cs="Times New Roman"/>
          <w:sz w:val="28"/>
          <w:szCs w:val="28"/>
        </w:rPr>
        <w:t xml:space="preserve"> 2) </w:t>
      </w:r>
      <w:r w:rsidR="00E94932">
        <w:rPr>
          <w:rFonts w:ascii="Times New Roman" w:hAnsi="Times New Roman" w:cs="Times New Roman"/>
          <w:sz w:val="28"/>
          <w:szCs w:val="28"/>
        </w:rPr>
        <w:t>«</w:t>
      </w:r>
      <w:r w:rsidR="00E94932" w:rsidRPr="00E94932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О2</w:t>
      </w:r>
      <w:r w:rsidR="00E94932">
        <w:rPr>
          <w:rFonts w:ascii="Times New Roman" w:hAnsi="Times New Roman" w:cs="Times New Roman"/>
          <w:sz w:val="28"/>
          <w:szCs w:val="28"/>
        </w:rPr>
        <w:t>»</w:t>
      </w:r>
      <w:r w:rsidR="00E94932" w:rsidRPr="00E949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4932" w:rsidRPr="00E9493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E94932" w:rsidRPr="00E949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94932" w:rsidRPr="00D01B2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94932">
        <w:rPr>
          <w:rFonts w:ascii="Times New Roman" w:hAnsi="Times New Roman" w:cs="Times New Roman"/>
          <w:sz w:val="28"/>
          <w:szCs w:val="28"/>
        </w:rPr>
        <w:t>.п.</w:t>
      </w:r>
      <w:r w:rsidR="00E94932" w:rsidRPr="00D01B21">
        <w:rPr>
          <w:rFonts w:ascii="Times New Roman" w:hAnsi="Times New Roman" w:cs="Times New Roman"/>
          <w:sz w:val="28"/>
          <w:szCs w:val="28"/>
        </w:rPr>
        <w:t xml:space="preserve"> </w:t>
      </w:r>
      <w:r w:rsidR="00E94932">
        <w:rPr>
          <w:rFonts w:ascii="Times New Roman" w:hAnsi="Times New Roman" w:cs="Times New Roman"/>
          <w:sz w:val="28"/>
          <w:szCs w:val="28"/>
        </w:rPr>
        <w:t>«</w:t>
      </w:r>
      <w:r w:rsidR="00E94932" w:rsidRPr="00D01B21">
        <w:rPr>
          <w:rFonts w:ascii="Times New Roman" w:hAnsi="Times New Roman" w:cs="Times New Roman"/>
          <w:sz w:val="28"/>
          <w:szCs w:val="28"/>
        </w:rPr>
        <w:t>2.</w:t>
      </w:r>
      <w:r w:rsidR="00E94932">
        <w:rPr>
          <w:rFonts w:ascii="Times New Roman" w:hAnsi="Times New Roman" w:cs="Times New Roman"/>
          <w:sz w:val="28"/>
          <w:szCs w:val="28"/>
        </w:rPr>
        <w:t xml:space="preserve"> </w:t>
      </w:r>
      <w:r w:rsidR="00E94932" w:rsidRPr="003F4ECC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объектов образования О</w:t>
      </w:r>
      <w:proofErr w:type="gramStart"/>
      <w:r w:rsidR="00E94932" w:rsidRPr="003F4EC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94932">
        <w:rPr>
          <w:rFonts w:ascii="Times New Roman" w:hAnsi="Times New Roman" w:cs="Times New Roman"/>
          <w:sz w:val="28"/>
          <w:szCs w:val="28"/>
        </w:rPr>
        <w:t>.</w:t>
      </w:r>
      <w:r w:rsidR="00E94932" w:rsidRPr="003F4ECC">
        <w:rPr>
          <w:rFonts w:ascii="Times New Roman" w:hAnsi="Times New Roman" w:cs="Times New Roman"/>
          <w:sz w:val="28"/>
          <w:szCs w:val="28"/>
        </w:rPr>
        <w:t xml:space="preserve">» </w:t>
      </w:r>
      <w:r w:rsidR="00E94932" w:rsidRPr="00BF0EAB">
        <w:rPr>
          <w:rFonts w:ascii="Times New Roman" w:hAnsi="Times New Roman" w:cs="Times New Roman"/>
          <w:sz w:val="28"/>
          <w:szCs w:val="28"/>
        </w:rPr>
        <w:t>п</w:t>
      </w:r>
      <w:r w:rsidR="00E94932">
        <w:rPr>
          <w:rFonts w:ascii="Times New Roman" w:hAnsi="Times New Roman" w:cs="Times New Roman"/>
          <w:sz w:val="28"/>
          <w:szCs w:val="28"/>
        </w:rPr>
        <w:t>.</w:t>
      </w:r>
      <w:r w:rsidR="00E94932" w:rsidRPr="00BF0EAB">
        <w:rPr>
          <w:rFonts w:ascii="Times New Roman" w:hAnsi="Times New Roman" w:cs="Times New Roman"/>
          <w:sz w:val="28"/>
          <w:szCs w:val="28"/>
        </w:rPr>
        <w:t xml:space="preserve"> 2.</w:t>
      </w:r>
      <w:r w:rsidR="00E94932">
        <w:rPr>
          <w:rFonts w:ascii="Times New Roman" w:hAnsi="Times New Roman" w:cs="Times New Roman"/>
          <w:sz w:val="28"/>
          <w:szCs w:val="28"/>
        </w:rPr>
        <w:t xml:space="preserve"> «</w:t>
      </w:r>
      <w:r w:rsidR="00E94932" w:rsidRPr="00D9292C">
        <w:rPr>
          <w:rFonts w:ascii="Times New Roman" w:hAnsi="Times New Roman" w:cs="Times New Roman"/>
          <w:sz w:val="28"/>
          <w:szCs w:val="28"/>
        </w:rPr>
        <w:t>Зона размещения общеобразовательных учреждений – О</w:t>
      </w:r>
      <w:proofErr w:type="gramStart"/>
      <w:r w:rsidR="00E94932" w:rsidRPr="00D9292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94932" w:rsidRPr="00D9292C">
        <w:rPr>
          <w:rFonts w:ascii="Times New Roman" w:hAnsi="Times New Roman" w:cs="Times New Roman"/>
          <w:sz w:val="28"/>
          <w:szCs w:val="28"/>
        </w:rPr>
        <w:t>»</w:t>
      </w:r>
      <w:r w:rsidR="00E94932" w:rsidRPr="00BF0EAB">
        <w:rPr>
          <w:rFonts w:ascii="Times New Roman" w:hAnsi="Times New Roman" w:cs="Times New Roman"/>
          <w:sz w:val="28"/>
          <w:szCs w:val="28"/>
        </w:rPr>
        <w:t xml:space="preserve"> </w:t>
      </w:r>
      <w:r w:rsidR="00E94932">
        <w:rPr>
          <w:rFonts w:ascii="Times New Roman" w:hAnsi="Times New Roman" w:cs="Times New Roman"/>
          <w:sz w:val="28"/>
          <w:szCs w:val="28"/>
        </w:rPr>
        <w:t>С</w:t>
      </w:r>
      <w:r w:rsidR="00E94932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E94932">
        <w:rPr>
          <w:rFonts w:ascii="Times New Roman" w:hAnsi="Times New Roman" w:cs="Times New Roman"/>
          <w:sz w:val="28"/>
          <w:szCs w:val="28"/>
        </w:rPr>
        <w:t xml:space="preserve"> «</w:t>
      </w:r>
      <w:r w:rsidR="00E94932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E94932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 и</w:t>
      </w:r>
      <w:r w:rsidR="00E94932" w:rsidRPr="00E94932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E94932" w:rsidRPr="005E71A5" w:rsidRDefault="00E94932" w:rsidP="00E9493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49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5505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О</w:t>
      </w:r>
      <w:proofErr w:type="gramStart"/>
      <w:r w:rsidRPr="00DB5505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E9493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E94932" w:rsidRPr="00E94932" w:rsidTr="00E94932">
        <w:trPr>
          <w:trHeight w:val="787"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932" w:rsidRPr="00E94932" w:rsidRDefault="00E94932" w:rsidP="00E94932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9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94932" w:rsidRPr="00E94932" w:rsidTr="00E94932">
        <w:tc>
          <w:tcPr>
            <w:tcW w:w="10314" w:type="dxa"/>
            <w:gridSpan w:val="2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E94932" w:rsidRPr="00E94932" w:rsidTr="00E94932">
        <w:tc>
          <w:tcPr>
            <w:tcW w:w="4095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 xml:space="preserve">   200 кв. м </w:t>
            </w:r>
          </w:p>
        </w:tc>
      </w:tr>
      <w:tr w:rsidR="00E94932" w:rsidRPr="00E94932" w:rsidTr="00E94932">
        <w:tc>
          <w:tcPr>
            <w:tcW w:w="10314" w:type="dxa"/>
            <w:gridSpan w:val="2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E94932" w:rsidRPr="00E94932" w:rsidTr="00E94932">
        <w:tc>
          <w:tcPr>
            <w:tcW w:w="4095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</w:tc>
        <w:tc>
          <w:tcPr>
            <w:tcW w:w="6219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E94932">
              <w:rPr>
                <w:rFonts w:ascii="Times New Roman" w:hAnsi="Times New Roman" w:cs="Times New Roman"/>
                <w:sz w:val="28"/>
                <w:szCs w:val="28"/>
              </w:rPr>
              <w:t xml:space="preserve"> этажа</w:t>
            </w:r>
          </w:p>
        </w:tc>
      </w:tr>
      <w:tr w:rsidR="00E94932" w:rsidRPr="00E94932" w:rsidTr="00E94932">
        <w:trPr>
          <w:trHeight w:val="500"/>
        </w:trPr>
        <w:tc>
          <w:tcPr>
            <w:tcW w:w="10314" w:type="dxa"/>
            <w:gridSpan w:val="2"/>
          </w:tcPr>
          <w:p w:rsidR="00E94932" w:rsidRPr="00E94932" w:rsidRDefault="00E94932" w:rsidP="00E94932">
            <w:pPr>
              <w:spacing w:after="0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49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E94932" w:rsidRPr="00E94932" w:rsidTr="00E94932">
        <w:tc>
          <w:tcPr>
            <w:tcW w:w="4095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80 %</w:t>
            </w:r>
          </w:p>
        </w:tc>
      </w:tr>
      <w:tr w:rsidR="00E94932" w:rsidRPr="00E94932" w:rsidTr="00E94932">
        <w:tc>
          <w:tcPr>
            <w:tcW w:w="10314" w:type="dxa"/>
            <w:gridSpan w:val="2"/>
          </w:tcPr>
          <w:p w:rsidR="00E94932" w:rsidRPr="00E94932" w:rsidRDefault="00E94932" w:rsidP="00E949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493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E94932" w:rsidRPr="00E94932" w:rsidTr="00E94932">
        <w:trPr>
          <w:trHeight w:val="663"/>
        </w:trPr>
        <w:tc>
          <w:tcPr>
            <w:tcW w:w="4095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красной линии до зданий, строений, сооружений </w:t>
            </w:r>
          </w:p>
        </w:tc>
        <w:tc>
          <w:tcPr>
            <w:tcW w:w="6219" w:type="dxa"/>
          </w:tcPr>
          <w:p w:rsidR="00E94932" w:rsidRPr="00E94932" w:rsidRDefault="00E94932" w:rsidP="00E94932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E94932" w:rsidRPr="00E94932" w:rsidRDefault="00E94932" w:rsidP="00E9493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В отдельных случаях допускается размещение зданий по красной линии улиц в условиях сложившейся застройки</w:t>
            </w:r>
          </w:p>
        </w:tc>
      </w:tr>
      <w:tr w:rsidR="00E94932" w:rsidRPr="00E94932" w:rsidTr="00E94932">
        <w:trPr>
          <w:trHeight w:val="663"/>
        </w:trPr>
        <w:tc>
          <w:tcPr>
            <w:tcW w:w="4095" w:type="dxa"/>
          </w:tcPr>
          <w:p w:rsidR="00E94932" w:rsidRPr="00E94932" w:rsidRDefault="00E94932" w:rsidP="00E9493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границ сопряженных земельных участков </w:t>
            </w:r>
          </w:p>
        </w:tc>
        <w:tc>
          <w:tcPr>
            <w:tcW w:w="6219" w:type="dxa"/>
          </w:tcPr>
          <w:p w:rsidR="00E94932" w:rsidRPr="00E94932" w:rsidRDefault="00E94932" w:rsidP="00E94932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4932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</w:tbl>
    <w:p w:rsidR="00D9292C" w:rsidRDefault="00E94932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»;</w:t>
      </w:r>
    </w:p>
    <w:p w:rsidR="007514F8" w:rsidRPr="00D01B21" w:rsidRDefault="003B4457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</w:t>
      </w:r>
      <w:r w:rsidR="007514F8" w:rsidRPr="00D01B21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«Виды разрешенного использования земельных участков и объектов капитального строительства» п</w:t>
      </w:r>
      <w:r>
        <w:rPr>
          <w:rFonts w:ascii="Times New Roman" w:hAnsi="Times New Roman" w:cs="Times New Roman"/>
          <w:sz w:val="28"/>
          <w:szCs w:val="28"/>
        </w:rPr>
        <w:t>.п.</w:t>
      </w:r>
      <w:r w:rsidR="007514F8" w:rsidRPr="00D01B21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B4457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здравоохранения О3»</w:t>
      </w:r>
      <w:r w:rsidR="007514F8" w:rsidRPr="00D01B2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514F8" w:rsidRPr="00D01B21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B4457">
        <w:rPr>
          <w:rFonts w:ascii="Times New Roman" w:hAnsi="Times New Roman" w:cs="Times New Roman"/>
          <w:sz w:val="28"/>
          <w:szCs w:val="28"/>
        </w:rPr>
        <w:t>Зона размещения объектов здравоохранения и социального обеспечения - О3»</w:t>
      </w:r>
      <w:r w:rsidR="007514F8" w:rsidRPr="00D01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272D">
        <w:rPr>
          <w:rFonts w:ascii="Times New Roman" w:hAnsi="Times New Roman" w:cs="Times New Roman"/>
          <w:sz w:val="28"/>
          <w:szCs w:val="28"/>
        </w:rPr>
        <w:t>татьи 20.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>
        <w:rPr>
          <w:rFonts w:ascii="Times New Roman" w:hAnsi="Times New Roman" w:cs="Times New Roman"/>
          <w:sz w:val="28"/>
          <w:szCs w:val="28"/>
        </w:rPr>
        <w:t xml:space="preserve">Раздела 3. «Градостроительные регламенты» </w:t>
      </w:r>
      <w:r w:rsidR="007514F8" w:rsidRPr="00D01B21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D01B21" w:rsidRDefault="007514F8" w:rsidP="007514F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Социальное обслуживание;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Здравоохранение;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Земельные участки (территории) общего пользования</w:t>
      </w:r>
      <w:proofErr w:type="gramStart"/>
      <w:r w:rsidRPr="00D01B21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D01B21" w:rsidRDefault="007514F8" w:rsidP="007514F8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1.</w:t>
      </w:r>
      <w:r w:rsidR="005A28E0">
        <w:rPr>
          <w:rFonts w:ascii="Times New Roman" w:hAnsi="Times New Roman" w:cs="Times New Roman"/>
          <w:sz w:val="28"/>
          <w:szCs w:val="28"/>
        </w:rPr>
        <w:t>1</w:t>
      </w:r>
      <w:r w:rsidR="009F17AE">
        <w:rPr>
          <w:rFonts w:ascii="Times New Roman" w:hAnsi="Times New Roman" w:cs="Times New Roman"/>
          <w:sz w:val="28"/>
          <w:szCs w:val="28"/>
        </w:rPr>
        <w:t>4</w:t>
      </w:r>
      <w:r w:rsidRPr="00D01B21">
        <w:rPr>
          <w:rFonts w:ascii="Times New Roman" w:hAnsi="Times New Roman" w:cs="Times New Roman"/>
          <w:sz w:val="28"/>
          <w:szCs w:val="28"/>
        </w:rPr>
        <w:t xml:space="preserve">. В списке «Условно разрешенные виды использования» таблицы «Виды разрешенного использования земельных участков и объектов капитального строительства» </w:t>
      </w:r>
      <w:r w:rsidR="00F31F6C">
        <w:rPr>
          <w:rFonts w:ascii="Times New Roman" w:hAnsi="Times New Roman" w:cs="Times New Roman"/>
          <w:sz w:val="28"/>
          <w:szCs w:val="28"/>
        </w:rPr>
        <w:t>п</w:t>
      </w:r>
      <w:r w:rsidR="003B4457">
        <w:rPr>
          <w:rFonts w:ascii="Times New Roman" w:hAnsi="Times New Roman" w:cs="Times New Roman"/>
          <w:sz w:val="28"/>
          <w:szCs w:val="28"/>
        </w:rPr>
        <w:t>.п.</w:t>
      </w:r>
      <w:r w:rsidR="003B4457" w:rsidRPr="00D01B21">
        <w:rPr>
          <w:rFonts w:ascii="Times New Roman" w:hAnsi="Times New Roman" w:cs="Times New Roman"/>
          <w:sz w:val="28"/>
          <w:szCs w:val="28"/>
        </w:rPr>
        <w:t xml:space="preserve"> 2.</w:t>
      </w:r>
      <w:r w:rsidR="003B4457">
        <w:rPr>
          <w:rFonts w:ascii="Times New Roman" w:hAnsi="Times New Roman" w:cs="Times New Roman"/>
          <w:sz w:val="28"/>
          <w:szCs w:val="28"/>
        </w:rPr>
        <w:t xml:space="preserve"> «</w:t>
      </w:r>
      <w:r w:rsidR="003B4457" w:rsidRPr="003B4457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здравоохранения О3»</w:t>
      </w:r>
      <w:r w:rsidR="003B4457" w:rsidRPr="00D01B21">
        <w:rPr>
          <w:rFonts w:ascii="Times New Roman" w:hAnsi="Times New Roman" w:cs="Times New Roman"/>
          <w:sz w:val="28"/>
          <w:szCs w:val="28"/>
        </w:rPr>
        <w:t xml:space="preserve"> п</w:t>
      </w:r>
      <w:r w:rsidR="003B4457">
        <w:rPr>
          <w:rFonts w:ascii="Times New Roman" w:hAnsi="Times New Roman" w:cs="Times New Roman"/>
          <w:sz w:val="28"/>
          <w:szCs w:val="28"/>
        </w:rPr>
        <w:t xml:space="preserve">. </w:t>
      </w:r>
      <w:r w:rsidR="003B4457" w:rsidRPr="00D01B21">
        <w:rPr>
          <w:rFonts w:ascii="Times New Roman" w:hAnsi="Times New Roman" w:cs="Times New Roman"/>
          <w:sz w:val="28"/>
          <w:szCs w:val="28"/>
        </w:rPr>
        <w:t>3.</w:t>
      </w:r>
      <w:r w:rsidR="003B4457">
        <w:rPr>
          <w:rFonts w:ascii="Times New Roman" w:hAnsi="Times New Roman" w:cs="Times New Roman"/>
          <w:sz w:val="28"/>
          <w:szCs w:val="28"/>
        </w:rPr>
        <w:t xml:space="preserve"> «</w:t>
      </w:r>
      <w:r w:rsidR="003B4457" w:rsidRPr="003B4457">
        <w:rPr>
          <w:rFonts w:ascii="Times New Roman" w:hAnsi="Times New Roman" w:cs="Times New Roman"/>
          <w:sz w:val="28"/>
          <w:szCs w:val="28"/>
        </w:rPr>
        <w:t>Зона размещения объектов здравоохранения и социального обеспечения - О3»</w:t>
      </w:r>
      <w:r w:rsidR="003B4457" w:rsidRPr="00D01B21">
        <w:rPr>
          <w:rFonts w:ascii="Times New Roman" w:hAnsi="Times New Roman" w:cs="Times New Roman"/>
          <w:sz w:val="28"/>
          <w:szCs w:val="28"/>
        </w:rPr>
        <w:t xml:space="preserve"> </w:t>
      </w:r>
      <w:r w:rsidR="003B4457">
        <w:rPr>
          <w:rFonts w:ascii="Times New Roman" w:hAnsi="Times New Roman" w:cs="Times New Roman"/>
          <w:sz w:val="28"/>
          <w:szCs w:val="28"/>
        </w:rPr>
        <w:t>С</w:t>
      </w:r>
      <w:r w:rsidR="003B4457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3B4457">
        <w:rPr>
          <w:rFonts w:ascii="Times New Roman" w:hAnsi="Times New Roman" w:cs="Times New Roman"/>
          <w:sz w:val="28"/>
          <w:szCs w:val="28"/>
        </w:rPr>
        <w:t xml:space="preserve"> «</w:t>
      </w:r>
      <w:r w:rsidR="003B4457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3B4457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</w:t>
      </w:r>
      <w:r w:rsidRPr="00D01B21">
        <w:rPr>
          <w:rFonts w:ascii="Times New Roman" w:hAnsi="Times New Roman" w:cs="Times New Roman"/>
          <w:sz w:val="28"/>
          <w:szCs w:val="28"/>
        </w:rPr>
        <w:t xml:space="preserve"> исключить элемент следующего содержания:</w:t>
      </w:r>
    </w:p>
    <w:p w:rsidR="007514F8" w:rsidRPr="00D01B21" w:rsidRDefault="007514F8" w:rsidP="007514F8">
      <w:pPr>
        <w:tabs>
          <w:tab w:val="left" w:pos="1701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Отделения связи, почтовые отделения»;</w:t>
      </w:r>
    </w:p>
    <w:p w:rsidR="007514F8" w:rsidRPr="00D01B21" w:rsidRDefault="007514F8" w:rsidP="007514F8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1.</w:t>
      </w:r>
      <w:r w:rsidR="005A28E0">
        <w:rPr>
          <w:rFonts w:ascii="Times New Roman" w:hAnsi="Times New Roman" w:cs="Times New Roman"/>
          <w:sz w:val="28"/>
          <w:szCs w:val="28"/>
        </w:rPr>
        <w:t>1</w:t>
      </w:r>
      <w:r w:rsidR="009F17AE">
        <w:rPr>
          <w:rFonts w:ascii="Times New Roman" w:hAnsi="Times New Roman" w:cs="Times New Roman"/>
          <w:sz w:val="28"/>
          <w:szCs w:val="28"/>
        </w:rPr>
        <w:t>5</w:t>
      </w:r>
      <w:r w:rsidRPr="00D01B21">
        <w:rPr>
          <w:rFonts w:ascii="Times New Roman" w:hAnsi="Times New Roman" w:cs="Times New Roman"/>
          <w:sz w:val="28"/>
          <w:szCs w:val="28"/>
        </w:rPr>
        <w:t>. Список «Условно разрешенные виды использования» таблицы «Виды разрешенного использования земельных участков и объек</w:t>
      </w:r>
      <w:r w:rsidR="00F31F6C">
        <w:rPr>
          <w:rFonts w:ascii="Times New Roman" w:hAnsi="Times New Roman" w:cs="Times New Roman"/>
          <w:sz w:val="28"/>
          <w:szCs w:val="28"/>
        </w:rPr>
        <w:t>тов капитального строительства» п</w:t>
      </w:r>
      <w:r w:rsidR="003B4457">
        <w:rPr>
          <w:rFonts w:ascii="Times New Roman" w:hAnsi="Times New Roman" w:cs="Times New Roman"/>
          <w:sz w:val="28"/>
          <w:szCs w:val="28"/>
        </w:rPr>
        <w:t>.п.</w:t>
      </w:r>
      <w:r w:rsidR="003B4457" w:rsidRPr="00D01B21">
        <w:rPr>
          <w:rFonts w:ascii="Times New Roman" w:hAnsi="Times New Roman" w:cs="Times New Roman"/>
          <w:sz w:val="28"/>
          <w:szCs w:val="28"/>
        </w:rPr>
        <w:t xml:space="preserve"> 2.</w:t>
      </w:r>
      <w:r w:rsidR="003B4457">
        <w:rPr>
          <w:rFonts w:ascii="Times New Roman" w:hAnsi="Times New Roman" w:cs="Times New Roman"/>
          <w:sz w:val="28"/>
          <w:szCs w:val="28"/>
        </w:rPr>
        <w:t xml:space="preserve"> «</w:t>
      </w:r>
      <w:r w:rsidR="003B4457" w:rsidRPr="003B4457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здравоохранения О3»</w:t>
      </w:r>
      <w:r w:rsidR="003B4457" w:rsidRPr="00D01B21">
        <w:rPr>
          <w:rFonts w:ascii="Times New Roman" w:hAnsi="Times New Roman" w:cs="Times New Roman"/>
          <w:sz w:val="28"/>
          <w:szCs w:val="28"/>
        </w:rPr>
        <w:t xml:space="preserve"> п</w:t>
      </w:r>
      <w:r w:rsidR="003B4457">
        <w:rPr>
          <w:rFonts w:ascii="Times New Roman" w:hAnsi="Times New Roman" w:cs="Times New Roman"/>
          <w:sz w:val="28"/>
          <w:szCs w:val="28"/>
        </w:rPr>
        <w:t xml:space="preserve">. </w:t>
      </w:r>
      <w:r w:rsidR="003B4457" w:rsidRPr="00D01B21">
        <w:rPr>
          <w:rFonts w:ascii="Times New Roman" w:hAnsi="Times New Roman" w:cs="Times New Roman"/>
          <w:sz w:val="28"/>
          <w:szCs w:val="28"/>
        </w:rPr>
        <w:t>3.</w:t>
      </w:r>
      <w:r w:rsidR="003B4457">
        <w:rPr>
          <w:rFonts w:ascii="Times New Roman" w:hAnsi="Times New Roman" w:cs="Times New Roman"/>
          <w:sz w:val="28"/>
          <w:szCs w:val="28"/>
        </w:rPr>
        <w:t xml:space="preserve"> «</w:t>
      </w:r>
      <w:r w:rsidR="003B4457" w:rsidRPr="003B4457">
        <w:rPr>
          <w:rFonts w:ascii="Times New Roman" w:hAnsi="Times New Roman" w:cs="Times New Roman"/>
          <w:sz w:val="28"/>
          <w:szCs w:val="28"/>
        </w:rPr>
        <w:t>Зона размещения объектов здравоохранения и социального обеспечения - О3»</w:t>
      </w:r>
      <w:r w:rsidR="003B4457" w:rsidRPr="00D01B21">
        <w:rPr>
          <w:rFonts w:ascii="Times New Roman" w:hAnsi="Times New Roman" w:cs="Times New Roman"/>
          <w:sz w:val="28"/>
          <w:szCs w:val="28"/>
        </w:rPr>
        <w:t xml:space="preserve"> </w:t>
      </w:r>
      <w:r w:rsidR="003B4457">
        <w:rPr>
          <w:rFonts w:ascii="Times New Roman" w:hAnsi="Times New Roman" w:cs="Times New Roman"/>
          <w:sz w:val="28"/>
          <w:szCs w:val="28"/>
        </w:rPr>
        <w:t>С</w:t>
      </w:r>
      <w:r w:rsidR="003B4457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3B4457">
        <w:rPr>
          <w:rFonts w:ascii="Times New Roman" w:hAnsi="Times New Roman" w:cs="Times New Roman"/>
          <w:sz w:val="28"/>
          <w:szCs w:val="28"/>
        </w:rPr>
        <w:t xml:space="preserve"> «</w:t>
      </w:r>
      <w:r w:rsidR="003B4457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3B4457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</w:t>
      </w:r>
      <w:r w:rsidRPr="00D01B21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D01B21" w:rsidRDefault="007514F8" w:rsidP="007514F8">
      <w:pPr>
        <w:tabs>
          <w:tab w:val="left" w:pos="1701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Гостиничное обслуживание;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Историко-культурная деятельность;</w:t>
      </w:r>
    </w:p>
    <w:p w:rsidR="007514F8" w:rsidRPr="00D01B21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Ритуальная деятельность</w:t>
      </w:r>
      <w:proofErr w:type="gramStart"/>
      <w:r w:rsidRPr="00D01B21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B26025" w:rsidRPr="00B26025" w:rsidRDefault="007514F8" w:rsidP="00B26025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B21">
        <w:rPr>
          <w:rFonts w:ascii="Times New Roman" w:hAnsi="Times New Roman" w:cs="Times New Roman"/>
          <w:sz w:val="28"/>
          <w:szCs w:val="28"/>
        </w:rPr>
        <w:t>1.1</w:t>
      </w:r>
      <w:r w:rsidR="009F17AE">
        <w:rPr>
          <w:rFonts w:ascii="Times New Roman" w:hAnsi="Times New Roman" w:cs="Times New Roman"/>
          <w:sz w:val="28"/>
          <w:szCs w:val="28"/>
        </w:rPr>
        <w:t>6</w:t>
      </w:r>
      <w:r w:rsidRPr="00D01B21">
        <w:rPr>
          <w:rFonts w:ascii="Times New Roman" w:hAnsi="Times New Roman" w:cs="Times New Roman"/>
          <w:sz w:val="28"/>
          <w:szCs w:val="28"/>
        </w:rPr>
        <w:t xml:space="preserve">. </w:t>
      </w:r>
      <w:r w:rsidR="00B26025">
        <w:rPr>
          <w:rFonts w:ascii="Times New Roman" w:hAnsi="Times New Roman" w:cs="Times New Roman"/>
          <w:sz w:val="28"/>
          <w:szCs w:val="28"/>
        </w:rPr>
        <w:t>Таблицы</w:t>
      </w:r>
      <w:r w:rsidR="00B26025" w:rsidRPr="00B26025">
        <w:rPr>
          <w:rFonts w:ascii="Times New Roman" w:hAnsi="Times New Roman" w:cs="Times New Roman"/>
          <w:sz w:val="28"/>
          <w:szCs w:val="28"/>
        </w:rPr>
        <w:t xml:space="preserve"> 2) </w:t>
      </w:r>
      <w:r w:rsidR="00B26025">
        <w:rPr>
          <w:rFonts w:ascii="Times New Roman" w:hAnsi="Times New Roman" w:cs="Times New Roman"/>
          <w:sz w:val="28"/>
          <w:szCs w:val="28"/>
        </w:rPr>
        <w:t>«</w:t>
      </w:r>
      <w:r w:rsidR="00B26025" w:rsidRPr="00B26025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О3</w:t>
      </w:r>
      <w:r w:rsidR="00B26025">
        <w:rPr>
          <w:rFonts w:ascii="Times New Roman" w:hAnsi="Times New Roman" w:cs="Times New Roman"/>
          <w:sz w:val="28"/>
          <w:szCs w:val="28"/>
        </w:rPr>
        <w:t>»</w:t>
      </w:r>
      <w:r w:rsidR="00B26025" w:rsidRPr="00B26025">
        <w:rPr>
          <w:rFonts w:ascii="Times New Roman" w:hAnsi="Times New Roman" w:cs="Times New Roman"/>
          <w:sz w:val="28"/>
          <w:szCs w:val="28"/>
        </w:rPr>
        <w:t xml:space="preserve"> </w:t>
      </w:r>
      <w:r w:rsidR="00B26025">
        <w:rPr>
          <w:rFonts w:ascii="Times New Roman" w:hAnsi="Times New Roman" w:cs="Times New Roman"/>
          <w:sz w:val="28"/>
          <w:szCs w:val="28"/>
        </w:rPr>
        <w:t>п.</w:t>
      </w:r>
      <w:r w:rsidR="00B26025" w:rsidRPr="00B26025">
        <w:rPr>
          <w:rFonts w:ascii="Times New Roman" w:hAnsi="Times New Roman" w:cs="Times New Roman"/>
          <w:sz w:val="28"/>
          <w:szCs w:val="28"/>
        </w:rPr>
        <w:t xml:space="preserve">п. </w:t>
      </w:r>
      <w:bookmarkStart w:id="7" w:name="_Toc298505056"/>
      <w:bookmarkStart w:id="8" w:name="_Toc298505400"/>
      <w:bookmarkStart w:id="9" w:name="_Toc302927935"/>
      <w:bookmarkStart w:id="10" w:name="_Toc302928131"/>
      <w:r w:rsidR="00B26025" w:rsidRPr="00B26025">
        <w:rPr>
          <w:rFonts w:ascii="Times New Roman" w:hAnsi="Times New Roman" w:cs="Times New Roman"/>
          <w:sz w:val="28"/>
          <w:szCs w:val="28"/>
        </w:rPr>
        <w:t xml:space="preserve">2. </w:t>
      </w:r>
      <w:r w:rsidR="00B26025">
        <w:rPr>
          <w:rFonts w:ascii="Times New Roman" w:hAnsi="Times New Roman" w:cs="Times New Roman"/>
          <w:sz w:val="28"/>
          <w:szCs w:val="28"/>
        </w:rPr>
        <w:t>«</w:t>
      </w:r>
      <w:r w:rsidR="00B26025" w:rsidRPr="00B26025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здравоохранения О3</w:t>
      </w:r>
      <w:bookmarkEnd w:id="7"/>
      <w:bookmarkEnd w:id="8"/>
      <w:bookmarkEnd w:id="9"/>
      <w:bookmarkEnd w:id="10"/>
      <w:r w:rsidR="00B26025">
        <w:rPr>
          <w:rFonts w:ascii="Times New Roman" w:hAnsi="Times New Roman" w:cs="Times New Roman"/>
          <w:sz w:val="28"/>
          <w:szCs w:val="28"/>
        </w:rPr>
        <w:t>»</w:t>
      </w:r>
      <w:r w:rsidR="00B26025" w:rsidRPr="00B26025">
        <w:rPr>
          <w:rFonts w:ascii="Times New Roman" w:hAnsi="Times New Roman" w:cs="Times New Roman"/>
          <w:sz w:val="28"/>
          <w:szCs w:val="28"/>
        </w:rPr>
        <w:t xml:space="preserve"> </w:t>
      </w:r>
      <w:r w:rsidR="00B26025">
        <w:rPr>
          <w:rFonts w:ascii="Times New Roman" w:hAnsi="Times New Roman" w:cs="Times New Roman"/>
          <w:sz w:val="28"/>
          <w:szCs w:val="28"/>
        </w:rPr>
        <w:t>п.</w:t>
      </w:r>
      <w:r w:rsidR="00B26025" w:rsidRPr="00B26025">
        <w:rPr>
          <w:rFonts w:ascii="Times New Roman" w:hAnsi="Times New Roman" w:cs="Times New Roman"/>
          <w:sz w:val="28"/>
          <w:szCs w:val="28"/>
        </w:rPr>
        <w:t xml:space="preserve"> 3.</w:t>
      </w:r>
      <w:r w:rsidR="00B26025">
        <w:rPr>
          <w:rFonts w:ascii="Times New Roman" w:hAnsi="Times New Roman" w:cs="Times New Roman"/>
          <w:sz w:val="28"/>
          <w:szCs w:val="28"/>
        </w:rPr>
        <w:t xml:space="preserve"> «</w:t>
      </w:r>
      <w:r w:rsidR="00B26025" w:rsidRPr="00B26025">
        <w:rPr>
          <w:rFonts w:ascii="Times New Roman" w:hAnsi="Times New Roman" w:cs="Times New Roman"/>
          <w:sz w:val="28"/>
          <w:szCs w:val="28"/>
        </w:rPr>
        <w:t>Зона размещения объектов здравоохранения и социального обеспечения - О3</w:t>
      </w:r>
      <w:r w:rsidR="00B26025">
        <w:rPr>
          <w:rFonts w:ascii="Times New Roman" w:hAnsi="Times New Roman" w:cs="Times New Roman"/>
          <w:sz w:val="28"/>
          <w:szCs w:val="28"/>
        </w:rPr>
        <w:t>»</w:t>
      </w:r>
      <w:r w:rsidR="00B26025" w:rsidRPr="00B26025">
        <w:rPr>
          <w:rFonts w:ascii="Times New Roman" w:hAnsi="Times New Roman" w:cs="Times New Roman"/>
          <w:sz w:val="28"/>
          <w:szCs w:val="28"/>
        </w:rPr>
        <w:t xml:space="preserve"> </w:t>
      </w:r>
      <w:r w:rsidR="00B26025">
        <w:rPr>
          <w:rFonts w:ascii="Times New Roman" w:hAnsi="Times New Roman" w:cs="Times New Roman"/>
          <w:sz w:val="28"/>
          <w:szCs w:val="28"/>
        </w:rPr>
        <w:t>С</w:t>
      </w:r>
      <w:r w:rsidR="00B26025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B26025">
        <w:rPr>
          <w:rFonts w:ascii="Times New Roman" w:hAnsi="Times New Roman" w:cs="Times New Roman"/>
          <w:sz w:val="28"/>
          <w:szCs w:val="28"/>
        </w:rPr>
        <w:t xml:space="preserve"> «</w:t>
      </w:r>
      <w:r w:rsidR="00B26025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B26025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 и</w:t>
      </w:r>
      <w:r w:rsidR="00B26025" w:rsidRPr="00B26025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B26025" w:rsidRPr="00DB5505" w:rsidRDefault="00B26025" w:rsidP="00B26025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B5505">
        <w:rPr>
          <w:rFonts w:ascii="Times New Roman" w:hAnsi="Times New Roman" w:cs="Times New Roman"/>
          <w:b/>
          <w:sz w:val="28"/>
          <w:szCs w:val="28"/>
        </w:rPr>
        <w:t xml:space="preserve">2) Параметры разрешенного строительства и/или реконструкции объектов капитального строительства зоны О3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B26025" w:rsidRPr="00B26025" w:rsidTr="00F31F6C">
        <w:trPr>
          <w:trHeight w:val="938"/>
        </w:trPr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025" w:rsidRPr="00B26025" w:rsidRDefault="00B26025" w:rsidP="00F31F6C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0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26025" w:rsidRPr="00B26025" w:rsidTr="00B26025">
        <w:tc>
          <w:tcPr>
            <w:tcW w:w="10314" w:type="dxa"/>
            <w:gridSpan w:val="2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Предельные (минимальные и (или) максимальные) размеры земельных </w:t>
            </w:r>
            <w:r w:rsidRPr="00B260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участков</w:t>
            </w:r>
          </w:p>
        </w:tc>
      </w:tr>
      <w:tr w:rsidR="00B26025" w:rsidRPr="00B26025" w:rsidTr="00B26025">
        <w:tc>
          <w:tcPr>
            <w:tcW w:w="4095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Минимальные</w:t>
            </w:r>
          </w:p>
        </w:tc>
        <w:tc>
          <w:tcPr>
            <w:tcW w:w="6219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 xml:space="preserve">   200 кв. м </w:t>
            </w:r>
          </w:p>
        </w:tc>
      </w:tr>
      <w:tr w:rsidR="00B26025" w:rsidRPr="00B26025" w:rsidTr="00B26025">
        <w:tc>
          <w:tcPr>
            <w:tcW w:w="10314" w:type="dxa"/>
            <w:gridSpan w:val="2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B26025" w:rsidRPr="00B26025" w:rsidTr="00B26025">
        <w:tc>
          <w:tcPr>
            <w:tcW w:w="4095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</w:tc>
        <w:tc>
          <w:tcPr>
            <w:tcW w:w="6219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gramStart"/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B26025">
              <w:rPr>
                <w:rFonts w:ascii="Times New Roman" w:hAnsi="Times New Roman" w:cs="Times New Roman"/>
                <w:sz w:val="28"/>
                <w:szCs w:val="28"/>
              </w:rPr>
              <w:t xml:space="preserve"> этажа</w:t>
            </w:r>
          </w:p>
        </w:tc>
      </w:tr>
      <w:tr w:rsidR="00B26025" w:rsidRPr="00B26025" w:rsidTr="00F31F6C">
        <w:trPr>
          <w:trHeight w:val="267"/>
        </w:trPr>
        <w:tc>
          <w:tcPr>
            <w:tcW w:w="10314" w:type="dxa"/>
            <w:gridSpan w:val="2"/>
          </w:tcPr>
          <w:p w:rsidR="00B26025" w:rsidRPr="00B26025" w:rsidRDefault="00B26025" w:rsidP="00F31F6C">
            <w:pPr>
              <w:spacing w:after="0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0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B26025" w:rsidRPr="00B26025" w:rsidTr="00B26025">
        <w:tc>
          <w:tcPr>
            <w:tcW w:w="4095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</w:tr>
      <w:tr w:rsidR="00B26025" w:rsidRPr="00B26025" w:rsidTr="00B26025">
        <w:tc>
          <w:tcPr>
            <w:tcW w:w="10314" w:type="dxa"/>
            <w:gridSpan w:val="2"/>
          </w:tcPr>
          <w:p w:rsidR="00B26025" w:rsidRPr="00B26025" w:rsidRDefault="00B26025" w:rsidP="00F31F6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260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B26025" w:rsidRPr="00B26025" w:rsidTr="00B26025">
        <w:trPr>
          <w:trHeight w:val="663"/>
        </w:trPr>
        <w:tc>
          <w:tcPr>
            <w:tcW w:w="4095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красной линии до зданий, строений, сооружений </w:t>
            </w:r>
          </w:p>
        </w:tc>
        <w:tc>
          <w:tcPr>
            <w:tcW w:w="6219" w:type="dxa"/>
          </w:tcPr>
          <w:p w:rsidR="00B26025" w:rsidRPr="00B26025" w:rsidRDefault="00B26025" w:rsidP="00F31F6C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B26025" w:rsidRPr="00B26025" w:rsidRDefault="00B26025" w:rsidP="00F31F6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В отдельных случаях допускается размещение зданий по красной линии улиц в условиях сложившейся застройки</w:t>
            </w:r>
          </w:p>
        </w:tc>
      </w:tr>
      <w:tr w:rsidR="00B26025" w:rsidRPr="00B26025" w:rsidTr="00B26025">
        <w:trPr>
          <w:trHeight w:val="663"/>
        </w:trPr>
        <w:tc>
          <w:tcPr>
            <w:tcW w:w="4095" w:type="dxa"/>
          </w:tcPr>
          <w:p w:rsidR="00B26025" w:rsidRPr="00B26025" w:rsidRDefault="00B26025" w:rsidP="00F31F6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границ сопряженных земельных участков </w:t>
            </w:r>
          </w:p>
        </w:tc>
        <w:tc>
          <w:tcPr>
            <w:tcW w:w="6219" w:type="dxa"/>
          </w:tcPr>
          <w:p w:rsidR="00B26025" w:rsidRPr="00B26025" w:rsidRDefault="00B26025" w:rsidP="00F31F6C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6025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</w:tbl>
    <w:p w:rsidR="009F17AE" w:rsidRDefault="00F31F6C" w:rsidP="00DB0633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367648" w:rsidRPr="00B26025" w:rsidRDefault="00367648" w:rsidP="00367648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1.17. П.</w:t>
      </w:r>
      <w:r w:rsidRPr="00B26025">
        <w:rPr>
          <w:rFonts w:ascii="Times New Roman" w:hAnsi="Times New Roman" w:cs="Times New Roman"/>
          <w:sz w:val="28"/>
          <w:szCs w:val="28"/>
        </w:rPr>
        <w:t xml:space="preserve">п. 2.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6025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здравоохранения О3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6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Pr="00B26025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26025">
        <w:rPr>
          <w:rFonts w:ascii="Times New Roman" w:hAnsi="Times New Roman" w:cs="Times New Roman"/>
          <w:sz w:val="28"/>
          <w:szCs w:val="28"/>
        </w:rPr>
        <w:t>Зона размещения объектов здравоохранения и социального обеспечения - О3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26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272D">
        <w:rPr>
          <w:rFonts w:ascii="Times New Roman" w:hAnsi="Times New Roman" w:cs="Times New Roman"/>
          <w:sz w:val="28"/>
          <w:szCs w:val="28"/>
        </w:rPr>
        <w:t>татьи 20.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 дополнить следующим</w:t>
      </w:r>
      <w:r w:rsidRPr="00B26025">
        <w:rPr>
          <w:rFonts w:ascii="Times New Roman" w:hAnsi="Times New Roman" w:cs="Times New Roman"/>
          <w:sz w:val="28"/>
          <w:szCs w:val="28"/>
        </w:rPr>
        <w:t>:</w:t>
      </w:r>
    </w:p>
    <w:p w:rsidR="00367648" w:rsidRPr="00367648" w:rsidRDefault="00367648" w:rsidP="00367648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648">
        <w:rPr>
          <w:rFonts w:ascii="Times New Roman" w:hAnsi="Times New Roman" w:cs="Times New Roman"/>
          <w:sz w:val="28"/>
          <w:szCs w:val="28"/>
        </w:rPr>
        <w:t>«</w:t>
      </w:r>
      <w:r w:rsidRPr="00367648">
        <w:rPr>
          <w:rFonts w:ascii="Times New Roman" w:hAnsi="Times New Roman" w:cs="Times New Roman"/>
          <w:b/>
          <w:sz w:val="28"/>
          <w:szCs w:val="28"/>
        </w:rPr>
        <w:t>3) Ограничения использования земельных участков и объектов капитального строительства участков в зоне О3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98"/>
        <w:gridCol w:w="6507"/>
        <w:gridCol w:w="2409"/>
      </w:tblGrid>
      <w:tr w:rsidR="00367648" w:rsidRPr="00367648" w:rsidTr="00367648">
        <w:tc>
          <w:tcPr>
            <w:tcW w:w="1398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367648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507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b/>
                <w:sz w:val="28"/>
                <w:szCs w:val="28"/>
              </w:rPr>
              <w:t>Вид ограничения</w:t>
            </w:r>
          </w:p>
        </w:tc>
        <w:tc>
          <w:tcPr>
            <w:tcW w:w="2409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участка зоны </w:t>
            </w:r>
          </w:p>
        </w:tc>
      </w:tr>
      <w:tr w:rsidR="00367648" w:rsidRPr="00367648" w:rsidTr="00367648">
        <w:tc>
          <w:tcPr>
            <w:tcW w:w="10314" w:type="dxa"/>
            <w:gridSpan w:val="3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1.Архитектурно-строительные требования</w:t>
            </w:r>
          </w:p>
        </w:tc>
      </w:tr>
      <w:tr w:rsidR="00367648" w:rsidRPr="00367648" w:rsidTr="00367648">
        <w:tc>
          <w:tcPr>
            <w:tcW w:w="1398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6507" w:type="dxa"/>
            <w:shd w:val="clear" w:color="auto" w:fill="auto"/>
          </w:tcPr>
          <w:p w:rsidR="00367648" w:rsidRPr="00367648" w:rsidRDefault="00367648" w:rsidP="00367648">
            <w:pPr>
              <w:spacing w:after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Объекты, размещаемые в территориальной зоне, должны соответствовать основным видам разрешенного использования на 75 %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 </w:t>
            </w:r>
          </w:p>
        </w:tc>
        <w:tc>
          <w:tcPr>
            <w:tcW w:w="2409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  <w:tr w:rsidR="00367648" w:rsidRPr="00367648" w:rsidTr="00367648">
        <w:tc>
          <w:tcPr>
            <w:tcW w:w="1398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6507" w:type="dxa"/>
            <w:shd w:val="clear" w:color="auto" w:fill="auto"/>
          </w:tcPr>
          <w:p w:rsidR="00367648" w:rsidRPr="00367648" w:rsidRDefault="00367648" w:rsidP="00367648">
            <w:pPr>
              <w:spacing w:after="0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bCs/>
                <w:sz w:val="28"/>
                <w:szCs w:val="28"/>
              </w:rPr>
              <w:t>Новое строительство на данной территории может быть осуществлено только в соответствии с основными видами разрешенного использования, в случае если до 25% территории используются не в соответствии с ее основным назначением.</w:t>
            </w:r>
          </w:p>
        </w:tc>
        <w:tc>
          <w:tcPr>
            <w:tcW w:w="2409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  <w:tr w:rsidR="00367648" w:rsidRPr="00367648" w:rsidTr="00367648">
        <w:tc>
          <w:tcPr>
            <w:tcW w:w="1398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6507" w:type="dxa"/>
            <w:shd w:val="clear" w:color="auto" w:fill="auto"/>
          </w:tcPr>
          <w:p w:rsidR="00367648" w:rsidRPr="00367648" w:rsidRDefault="00367648" w:rsidP="00367648">
            <w:pPr>
              <w:spacing w:after="0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bCs/>
                <w:sz w:val="28"/>
                <w:szCs w:val="28"/>
              </w:rPr>
              <w:t>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  <w:tr w:rsidR="00367648" w:rsidRPr="00367648" w:rsidTr="00367648">
        <w:tc>
          <w:tcPr>
            <w:tcW w:w="1398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6507" w:type="dxa"/>
            <w:shd w:val="clear" w:color="auto" w:fill="auto"/>
          </w:tcPr>
          <w:p w:rsidR="00367648" w:rsidRPr="00367648" w:rsidRDefault="00367648" w:rsidP="00367648">
            <w:pPr>
              <w:pStyle w:val="Iauiue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bCs/>
                <w:sz w:val="28"/>
                <w:szCs w:val="28"/>
              </w:rPr>
            </w:pPr>
            <w:r w:rsidRPr="00367648">
              <w:rPr>
                <w:sz w:val="28"/>
                <w:szCs w:val="28"/>
              </w:rPr>
              <w:t xml:space="preserve">Архитектурно-градостроительный облик подлежит обязательному согласованию с органом местного </w:t>
            </w:r>
            <w:r w:rsidRPr="00367648">
              <w:rPr>
                <w:sz w:val="28"/>
                <w:szCs w:val="28"/>
              </w:rPr>
              <w:lastRenderedPageBreak/>
              <w:t>самоуправления (нов</w:t>
            </w:r>
            <w:proofErr w:type="gramStart"/>
            <w:r w:rsidRPr="00367648">
              <w:rPr>
                <w:sz w:val="28"/>
                <w:szCs w:val="28"/>
              </w:rPr>
              <w:t>.</w:t>
            </w:r>
            <w:proofErr w:type="gramEnd"/>
            <w:r w:rsidRPr="00367648">
              <w:rPr>
                <w:sz w:val="28"/>
                <w:szCs w:val="28"/>
              </w:rPr>
              <w:t xml:space="preserve"> </w:t>
            </w:r>
            <w:proofErr w:type="gramStart"/>
            <w:r w:rsidRPr="00367648">
              <w:rPr>
                <w:sz w:val="28"/>
                <w:szCs w:val="28"/>
              </w:rPr>
              <w:t>р</w:t>
            </w:r>
            <w:proofErr w:type="gramEnd"/>
            <w:r w:rsidRPr="00367648">
              <w:rPr>
                <w:sz w:val="28"/>
                <w:szCs w:val="28"/>
              </w:rPr>
              <w:t>ед.)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367648" w:rsidRPr="00367648" w:rsidRDefault="00367648" w:rsidP="0036764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76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Все участки зоны</w:t>
            </w:r>
          </w:p>
        </w:tc>
      </w:tr>
    </w:tbl>
    <w:p w:rsidR="009F17AE" w:rsidRDefault="00367648" w:rsidP="00DB0633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»;</w:t>
      </w:r>
    </w:p>
    <w:p w:rsidR="007514F8" w:rsidRPr="00B105E6" w:rsidRDefault="00EE059D" w:rsidP="00DB0633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1.18. </w:t>
      </w:r>
      <w:r w:rsidR="007514F8" w:rsidRPr="00B105E6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«1) Виды разрешенного использования земельных участков и объектов капитального строительства» п</w:t>
      </w:r>
      <w:r>
        <w:rPr>
          <w:rFonts w:ascii="Times New Roman" w:hAnsi="Times New Roman" w:cs="Times New Roman"/>
          <w:sz w:val="28"/>
          <w:szCs w:val="28"/>
        </w:rPr>
        <w:t xml:space="preserve">.п. </w:t>
      </w:r>
      <w:r w:rsidR="007514F8" w:rsidRPr="00B105E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059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культовых объектов О</w:t>
      </w:r>
      <w:proofErr w:type="gramStart"/>
      <w:r w:rsidRPr="00EE059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E059D">
        <w:rPr>
          <w:rFonts w:ascii="Times New Roman" w:hAnsi="Times New Roman" w:cs="Times New Roman"/>
          <w:sz w:val="28"/>
          <w:szCs w:val="28"/>
        </w:rPr>
        <w:t>»</w:t>
      </w:r>
      <w:r w:rsidR="007514F8" w:rsidRPr="00B105E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14F8" w:rsidRPr="00B105E6">
        <w:rPr>
          <w:rFonts w:ascii="Times New Roman" w:hAnsi="Times New Roman" w:cs="Times New Roman"/>
          <w:sz w:val="28"/>
          <w:szCs w:val="28"/>
        </w:rPr>
        <w:t xml:space="preserve"> 4.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059D">
        <w:rPr>
          <w:rFonts w:ascii="Times New Roman" w:hAnsi="Times New Roman" w:cs="Times New Roman"/>
          <w:sz w:val="28"/>
          <w:szCs w:val="28"/>
        </w:rPr>
        <w:t xml:space="preserve">Зона размещения </w:t>
      </w:r>
      <w:proofErr w:type="gramStart"/>
      <w:r w:rsidRPr="00EE059D">
        <w:rPr>
          <w:rFonts w:ascii="Times New Roman" w:hAnsi="Times New Roman" w:cs="Times New Roman"/>
          <w:sz w:val="28"/>
          <w:szCs w:val="28"/>
        </w:rPr>
        <w:t>культовых</w:t>
      </w:r>
      <w:proofErr w:type="gramEnd"/>
      <w:r w:rsidRPr="00EE059D">
        <w:rPr>
          <w:rFonts w:ascii="Times New Roman" w:hAnsi="Times New Roman" w:cs="Times New Roman"/>
          <w:sz w:val="28"/>
          <w:szCs w:val="28"/>
        </w:rPr>
        <w:t xml:space="preserve"> объектов-О4»</w:t>
      </w:r>
      <w:r w:rsidR="007514F8" w:rsidRPr="00B105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272D">
        <w:rPr>
          <w:rFonts w:ascii="Times New Roman" w:hAnsi="Times New Roman" w:cs="Times New Roman"/>
          <w:sz w:val="28"/>
          <w:szCs w:val="28"/>
        </w:rPr>
        <w:t>татьи 20.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>
        <w:rPr>
          <w:rFonts w:ascii="Times New Roman" w:hAnsi="Times New Roman" w:cs="Times New Roman"/>
          <w:sz w:val="28"/>
          <w:szCs w:val="28"/>
        </w:rPr>
        <w:t xml:space="preserve">Раздела 3. «Градостроительные регламенты» </w:t>
      </w:r>
      <w:r w:rsidR="007514F8" w:rsidRPr="00B105E6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B105E6" w:rsidRDefault="007514F8" w:rsidP="007514F8">
      <w:pPr>
        <w:tabs>
          <w:tab w:val="left" w:pos="1701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B105E6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Религиозное использование;</w:t>
      </w:r>
    </w:p>
    <w:p w:rsidR="007514F8" w:rsidRPr="00B105E6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Историко-культурная деятельность;</w:t>
      </w:r>
    </w:p>
    <w:p w:rsidR="00C17D75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Ритуальная деятельность</w:t>
      </w:r>
      <w:r w:rsidR="00C17D75">
        <w:rPr>
          <w:rFonts w:ascii="Times New Roman" w:hAnsi="Times New Roman" w:cs="Times New Roman"/>
          <w:sz w:val="28"/>
          <w:szCs w:val="28"/>
        </w:rPr>
        <w:t>;</w:t>
      </w:r>
    </w:p>
    <w:p w:rsidR="00C17D75" w:rsidRPr="00B105E6" w:rsidRDefault="00C17D75" w:rsidP="00C17D75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>
        <w:rPr>
          <w:rFonts w:ascii="Times New Roman" w:hAnsi="Times New Roman" w:cs="Times New Roman"/>
          <w:sz w:val="28"/>
          <w:szCs w:val="28"/>
        </w:rPr>
        <w:t>(территории) общего пользования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B105E6" w:rsidRDefault="007514F8" w:rsidP="007514F8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1.1</w:t>
      </w:r>
      <w:r w:rsidR="000D72EB">
        <w:rPr>
          <w:rFonts w:ascii="Times New Roman" w:hAnsi="Times New Roman" w:cs="Times New Roman"/>
          <w:sz w:val="28"/>
          <w:szCs w:val="28"/>
        </w:rPr>
        <w:t>9</w:t>
      </w:r>
      <w:r w:rsidRPr="00B105E6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«1) Виды разрешенного использования земельных участков и объектов капитального строительства» </w:t>
      </w:r>
      <w:r w:rsidR="00EE059D" w:rsidRPr="00B105E6">
        <w:rPr>
          <w:rFonts w:ascii="Times New Roman" w:hAnsi="Times New Roman" w:cs="Times New Roman"/>
          <w:sz w:val="28"/>
          <w:szCs w:val="28"/>
        </w:rPr>
        <w:t>п</w:t>
      </w:r>
      <w:r w:rsidR="00EE059D">
        <w:rPr>
          <w:rFonts w:ascii="Times New Roman" w:hAnsi="Times New Roman" w:cs="Times New Roman"/>
          <w:sz w:val="28"/>
          <w:szCs w:val="28"/>
        </w:rPr>
        <w:t xml:space="preserve">.п. </w:t>
      </w:r>
      <w:r w:rsidR="00EE059D" w:rsidRPr="00B105E6">
        <w:rPr>
          <w:rFonts w:ascii="Times New Roman" w:hAnsi="Times New Roman" w:cs="Times New Roman"/>
          <w:sz w:val="28"/>
          <w:szCs w:val="28"/>
        </w:rPr>
        <w:t>2.</w:t>
      </w:r>
      <w:r w:rsidR="00EE059D">
        <w:rPr>
          <w:rFonts w:ascii="Times New Roman" w:hAnsi="Times New Roman" w:cs="Times New Roman"/>
          <w:sz w:val="28"/>
          <w:szCs w:val="28"/>
        </w:rPr>
        <w:t xml:space="preserve"> «</w:t>
      </w:r>
      <w:r w:rsidR="00EE059D" w:rsidRPr="00EE059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культовых объектов О</w:t>
      </w:r>
      <w:proofErr w:type="gramStart"/>
      <w:r w:rsidR="00EE059D" w:rsidRPr="00EE059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EE059D" w:rsidRPr="00EE059D">
        <w:rPr>
          <w:rFonts w:ascii="Times New Roman" w:hAnsi="Times New Roman" w:cs="Times New Roman"/>
          <w:sz w:val="28"/>
          <w:szCs w:val="28"/>
        </w:rPr>
        <w:t>»</w:t>
      </w:r>
      <w:r w:rsidR="00EE059D" w:rsidRPr="00B105E6">
        <w:rPr>
          <w:rFonts w:ascii="Times New Roman" w:hAnsi="Times New Roman" w:cs="Times New Roman"/>
          <w:sz w:val="28"/>
          <w:szCs w:val="28"/>
        </w:rPr>
        <w:t xml:space="preserve"> п</w:t>
      </w:r>
      <w:r w:rsidR="00EE059D">
        <w:rPr>
          <w:rFonts w:ascii="Times New Roman" w:hAnsi="Times New Roman" w:cs="Times New Roman"/>
          <w:sz w:val="28"/>
          <w:szCs w:val="28"/>
        </w:rPr>
        <w:t>.</w:t>
      </w:r>
      <w:r w:rsidR="00EE059D" w:rsidRPr="00B105E6">
        <w:rPr>
          <w:rFonts w:ascii="Times New Roman" w:hAnsi="Times New Roman" w:cs="Times New Roman"/>
          <w:sz w:val="28"/>
          <w:szCs w:val="28"/>
        </w:rPr>
        <w:t xml:space="preserve"> 4.</w:t>
      </w:r>
      <w:r w:rsidR="00EE059D">
        <w:rPr>
          <w:rFonts w:ascii="Times New Roman" w:hAnsi="Times New Roman" w:cs="Times New Roman"/>
          <w:sz w:val="28"/>
          <w:szCs w:val="28"/>
        </w:rPr>
        <w:t xml:space="preserve"> «</w:t>
      </w:r>
      <w:r w:rsidR="00EE059D" w:rsidRPr="00EE059D">
        <w:rPr>
          <w:rFonts w:ascii="Times New Roman" w:hAnsi="Times New Roman" w:cs="Times New Roman"/>
          <w:sz w:val="28"/>
          <w:szCs w:val="28"/>
        </w:rPr>
        <w:t xml:space="preserve">Зона размещения </w:t>
      </w:r>
      <w:proofErr w:type="gramStart"/>
      <w:r w:rsidR="00EE059D" w:rsidRPr="00EE059D">
        <w:rPr>
          <w:rFonts w:ascii="Times New Roman" w:hAnsi="Times New Roman" w:cs="Times New Roman"/>
          <w:sz w:val="28"/>
          <w:szCs w:val="28"/>
        </w:rPr>
        <w:t>культовых</w:t>
      </w:r>
      <w:proofErr w:type="gramEnd"/>
      <w:r w:rsidR="00EE059D" w:rsidRPr="00EE059D">
        <w:rPr>
          <w:rFonts w:ascii="Times New Roman" w:hAnsi="Times New Roman" w:cs="Times New Roman"/>
          <w:sz w:val="28"/>
          <w:szCs w:val="28"/>
        </w:rPr>
        <w:t xml:space="preserve"> объектов-О4»</w:t>
      </w:r>
      <w:r w:rsidR="00EE059D" w:rsidRPr="00B105E6">
        <w:rPr>
          <w:rFonts w:ascii="Times New Roman" w:hAnsi="Times New Roman" w:cs="Times New Roman"/>
          <w:sz w:val="28"/>
          <w:szCs w:val="28"/>
        </w:rPr>
        <w:t xml:space="preserve"> </w:t>
      </w:r>
      <w:r w:rsidR="00EE059D">
        <w:rPr>
          <w:rFonts w:ascii="Times New Roman" w:hAnsi="Times New Roman" w:cs="Times New Roman"/>
          <w:sz w:val="28"/>
          <w:szCs w:val="28"/>
        </w:rPr>
        <w:t>С</w:t>
      </w:r>
      <w:r w:rsidR="00EE059D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EE059D">
        <w:rPr>
          <w:rFonts w:ascii="Times New Roman" w:hAnsi="Times New Roman" w:cs="Times New Roman"/>
          <w:sz w:val="28"/>
          <w:szCs w:val="28"/>
        </w:rPr>
        <w:t xml:space="preserve"> «</w:t>
      </w:r>
      <w:r w:rsidR="00EE059D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EE059D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</w:t>
      </w:r>
      <w:r w:rsidRPr="00B105E6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B105E6" w:rsidRDefault="007514F8" w:rsidP="007514F8">
      <w:pPr>
        <w:tabs>
          <w:tab w:val="left" w:pos="1701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B105E6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B105E6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05E6">
        <w:rPr>
          <w:rFonts w:ascii="Times New Roman" w:hAnsi="Times New Roman" w:cs="Times New Roman"/>
          <w:sz w:val="28"/>
          <w:szCs w:val="28"/>
        </w:rPr>
        <w:t>Общественное питание</w:t>
      </w:r>
      <w:proofErr w:type="gramStart"/>
      <w:r w:rsidRPr="00B105E6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DB5505" w:rsidRPr="00DB5505" w:rsidRDefault="007514F8" w:rsidP="00DB5505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 w:rsidR="00DB5505">
        <w:rPr>
          <w:rFonts w:ascii="Times New Roman" w:hAnsi="Times New Roman" w:cs="Times New Roman"/>
          <w:sz w:val="28"/>
          <w:szCs w:val="28"/>
        </w:rPr>
        <w:t>20</w:t>
      </w:r>
      <w:r w:rsidRPr="00E441D4">
        <w:rPr>
          <w:rFonts w:ascii="Times New Roman" w:hAnsi="Times New Roman" w:cs="Times New Roman"/>
          <w:sz w:val="28"/>
          <w:szCs w:val="28"/>
        </w:rPr>
        <w:t xml:space="preserve">. </w:t>
      </w:r>
      <w:r w:rsidR="00DB5505">
        <w:rPr>
          <w:rFonts w:ascii="Times New Roman" w:hAnsi="Times New Roman" w:cs="Times New Roman"/>
          <w:sz w:val="28"/>
          <w:szCs w:val="28"/>
        </w:rPr>
        <w:t>«</w:t>
      </w:r>
      <w:r w:rsidR="00DB5505" w:rsidRPr="00DB5505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О</w:t>
      </w:r>
      <w:proofErr w:type="gramStart"/>
      <w:r w:rsidR="00DB5505" w:rsidRPr="00DB5505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B5505">
        <w:rPr>
          <w:rFonts w:ascii="Times New Roman" w:hAnsi="Times New Roman" w:cs="Times New Roman"/>
          <w:sz w:val="28"/>
          <w:szCs w:val="28"/>
        </w:rPr>
        <w:t xml:space="preserve">» п.п. </w:t>
      </w:r>
      <w:r w:rsidR="00DB5505" w:rsidRPr="00B105E6">
        <w:rPr>
          <w:rFonts w:ascii="Times New Roman" w:hAnsi="Times New Roman" w:cs="Times New Roman"/>
          <w:sz w:val="28"/>
          <w:szCs w:val="28"/>
        </w:rPr>
        <w:t>2.</w:t>
      </w:r>
      <w:r w:rsidR="00DB5505">
        <w:rPr>
          <w:rFonts w:ascii="Times New Roman" w:hAnsi="Times New Roman" w:cs="Times New Roman"/>
          <w:sz w:val="28"/>
          <w:szCs w:val="28"/>
        </w:rPr>
        <w:t xml:space="preserve"> «</w:t>
      </w:r>
      <w:r w:rsidR="00DB5505" w:rsidRPr="00EE059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культовых объектов О</w:t>
      </w:r>
      <w:proofErr w:type="gramStart"/>
      <w:r w:rsidR="00DB5505" w:rsidRPr="00EE059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B5505" w:rsidRPr="00EE059D">
        <w:rPr>
          <w:rFonts w:ascii="Times New Roman" w:hAnsi="Times New Roman" w:cs="Times New Roman"/>
          <w:sz w:val="28"/>
          <w:szCs w:val="28"/>
        </w:rPr>
        <w:t>»</w:t>
      </w:r>
      <w:r w:rsidR="00DB5505" w:rsidRPr="00B105E6">
        <w:rPr>
          <w:rFonts w:ascii="Times New Roman" w:hAnsi="Times New Roman" w:cs="Times New Roman"/>
          <w:sz w:val="28"/>
          <w:szCs w:val="28"/>
        </w:rPr>
        <w:t xml:space="preserve"> п</w:t>
      </w:r>
      <w:r w:rsidR="00DB5505">
        <w:rPr>
          <w:rFonts w:ascii="Times New Roman" w:hAnsi="Times New Roman" w:cs="Times New Roman"/>
          <w:sz w:val="28"/>
          <w:szCs w:val="28"/>
        </w:rPr>
        <w:t>.</w:t>
      </w:r>
      <w:r w:rsidR="00DB5505" w:rsidRPr="00B105E6">
        <w:rPr>
          <w:rFonts w:ascii="Times New Roman" w:hAnsi="Times New Roman" w:cs="Times New Roman"/>
          <w:sz w:val="28"/>
          <w:szCs w:val="28"/>
        </w:rPr>
        <w:t xml:space="preserve"> 4.</w:t>
      </w:r>
      <w:r w:rsidR="00DB5505">
        <w:rPr>
          <w:rFonts w:ascii="Times New Roman" w:hAnsi="Times New Roman" w:cs="Times New Roman"/>
          <w:sz w:val="28"/>
          <w:szCs w:val="28"/>
        </w:rPr>
        <w:t xml:space="preserve"> «</w:t>
      </w:r>
      <w:r w:rsidR="00DB5505" w:rsidRPr="00EE059D">
        <w:rPr>
          <w:rFonts w:ascii="Times New Roman" w:hAnsi="Times New Roman" w:cs="Times New Roman"/>
          <w:sz w:val="28"/>
          <w:szCs w:val="28"/>
        </w:rPr>
        <w:t xml:space="preserve">Зона размещения </w:t>
      </w:r>
      <w:proofErr w:type="gramStart"/>
      <w:r w:rsidR="00DB5505" w:rsidRPr="00EE059D">
        <w:rPr>
          <w:rFonts w:ascii="Times New Roman" w:hAnsi="Times New Roman" w:cs="Times New Roman"/>
          <w:sz w:val="28"/>
          <w:szCs w:val="28"/>
        </w:rPr>
        <w:t>культовых</w:t>
      </w:r>
      <w:proofErr w:type="gramEnd"/>
      <w:r w:rsidR="00DB5505" w:rsidRPr="00EE059D">
        <w:rPr>
          <w:rFonts w:ascii="Times New Roman" w:hAnsi="Times New Roman" w:cs="Times New Roman"/>
          <w:sz w:val="28"/>
          <w:szCs w:val="28"/>
        </w:rPr>
        <w:t xml:space="preserve"> объектов-О4»</w:t>
      </w:r>
      <w:r w:rsidR="00DB5505" w:rsidRPr="00B105E6">
        <w:rPr>
          <w:rFonts w:ascii="Times New Roman" w:hAnsi="Times New Roman" w:cs="Times New Roman"/>
          <w:sz w:val="28"/>
          <w:szCs w:val="28"/>
        </w:rPr>
        <w:t xml:space="preserve"> </w:t>
      </w:r>
      <w:r w:rsidR="00DB5505">
        <w:rPr>
          <w:rFonts w:ascii="Times New Roman" w:hAnsi="Times New Roman" w:cs="Times New Roman"/>
          <w:sz w:val="28"/>
          <w:szCs w:val="28"/>
        </w:rPr>
        <w:t>С</w:t>
      </w:r>
      <w:r w:rsidR="00DB5505" w:rsidRPr="0088272D">
        <w:rPr>
          <w:rFonts w:ascii="Times New Roman" w:hAnsi="Times New Roman" w:cs="Times New Roman"/>
          <w:sz w:val="28"/>
          <w:szCs w:val="28"/>
        </w:rPr>
        <w:t>татьи 20.</w:t>
      </w:r>
      <w:r w:rsidR="00DB5505">
        <w:rPr>
          <w:rFonts w:ascii="Times New Roman" w:hAnsi="Times New Roman" w:cs="Times New Roman"/>
          <w:sz w:val="28"/>
          <w:szCs w:val="28"/>
        </w:rPr>
        <w:t xml:space="preserve"> «</w:t>
      </w:r>
      <w:r w:rsidR="00DB5505"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 w:rsidR="00DB5505"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 и</w:t>
      </w:r>
      <w:r w:rsidR="00DB5505" w:rsidRPr="00DB5505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DB5505" w:rsidRPr="00DB5505" w:rsidRDefault="00DB5505" w:rsidP="00DB5505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B5505">
        <w:rPr>
          <w:rFonts w:ascii="Times New Roman" w:hAnsi="Times New Roman" w:cs="Times New Roman"/>
          <w:b/>
          <w:sz w:val="28"/>
          <w:szCs w:val="28"/>
        </w:rPr>
        <w:t>2). Параметры разрешенного строительства и/или реконструкции объектов капитального строительства зоны О</w:t>
      </w:r>
      <w:proofErr w:type="gramStart"/>
      <w:r w:rsidRPr="00DB5505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DB550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DB5505" w:rsidRPr="00DB5505" w:rsidTr="00DB5505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505" w:rsidRPr="00DB5505" w:rsidRDefault="00DB5505" w:rsidP="00DB550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5505" w:rsidRPr="00DB5505" w:rsidTr="00DB5505">
        <w:tc>
          <w:tcPr>
            <w:tcW w:w="10314" w:type="dxa"/>
            <w:gridSpan w:val="2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DB5505" w:rsidRPr="00DB5505" w:rsidTr="00DB5505">
        <w:tc>
          <w:tcPr>
            <w:tcW w:w="4095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 xml:space="preserve">   200 кв. м </w:t>
            </w:r>
          </w:p>
        </w:tc>
      </w:tr>
      <w:tr w:rsidR="00DB5505" w:rsidRPr="00DB5505" w:rsidTr="00DB5505">
        <w:tc>
          <w:tcPr>
            <w:tcW w:w="10314" w:type="dxa"/>
            <w:gridSpan w:val="2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DB5505" w:rsidRPr="00DB5505" w:rsidTr="00DB5505">
        <w:tc>
          <w:tcPr>
            <w:tcW w:w="4095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 xml:space="preserve">35 м </w:t>
            </w:r>
          </w:p>
        </w:tc>
      </w:tr>
      <w:tr w:rsidR="00DB5505" w:rsidRPr="00DB5505" w:rsidTr="00DB5505">
        <w:trPr>
          <w:trHeight w:val="500"/>
        </w:trPr>
        <w:tc>
          <w:tcPr>
            <w:tcW w:w="10314" w:type="dxa"/>
            <w:gridSpan w:val="2"/>
          </w:tcPr>
          <w:p w:rsidR="00DB5505" w:rsidRPr="00DB5505" w:rsidRDefault="00DB5505" w:rsidP="00DB5505">
            <w:pPr>
              <w:spacing w:after="0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DB5505" w:rsidRPr="00DB5505" w:rsidTr="00DB5505">
        <w:tc>
          <w:tcPr>
            <w:tcW w:w="4095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</w:tc>
      </w:tr>
      <w:tr w:rsidR="00DB5505" w:rsidRPr="00DB5505" w:rsidTr="00DB5505">
        <w:tc>
          <w:tcPr>
            <w:tcW w:w="10314" w:type="dxa"/>
            <w:gridSpan w:val="2"/>
          </w:tcPr>
          <w:p w:rsidR="00DB5505" w:rsidRPr="00DB5505" w:rsidRDefault="00DB5505" w:rsidP="00DB55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</w:t>
            </w:r>
            <w:r w:rsidRPr="00DB55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которых запрещено строительство зданий, строений, сооружений</w:t>
            </w:r>
          </w:p>
        </w:tc>
      </w:tr>
      <w:tr w:rsidR="00DB5505" w:rsidRPr="00DB5505" w:rsidTr="00DB5505">
        <w:trPr>
          <w:trHeight w:val="663"/>
        </w:trPr>
        <w:tc>
          <w:tcPr>
            <w:tcW w:w="4095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отступ от красной линии до зданий, строений, сооружений </w:t>
            </w:r>
          </w:p>
        </w:tc>
        <w:tc>
          <w:tcPr>
            <w:tcW w:w="6219" w:type="dxa"/>
          </w:tcPr>
          <w:p w:rsidR="00DB5505" w:rsidRPr="00DB5505" w:rsidRDefault="00DB5505" w:rsidP="00DB5505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6 м</w:t>
            </w:r>
          </w:p>
          <w:p w:rsidR="00DB5505" w:rsidRPr="00DB5505" w:rsidRDefault="00DB5505" w:rsidP="00DB5505">
            <w:pPr>
              <w:pStyle w:val="ConsPlusNormal"/>
              <w:widowControl/>
              <w:ind w:left="1074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5505" w:rsidRPr="00DB5505" w:rsidTr="00DB5505">
        <w:trPr>
          <w:trHeight w:val="663"/>
        </w:trPr>
        <w:tc>
          <w:tcPr>
            <w:tcW w:w="4095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219" w:type="dxa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DB5505" w:rsidRPr="00DB5505" w:rsidRDefault="00DB5505" w:rsidP="00DB550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sz w:val="28"/>
                <w:szCs w:val="28"/>
              </w:rPr>
              <w:t>(при соблюдении минимальных расстояний между зданиями, принимаемых на основе расчетов инсоляции и освещенности, с учетом противопожарных требований и бытовых разрывов)</w:t>
            </w:r>
          </w:p>
        </w:tc>
      </w:tr>
    </w:tbl>
    <w:p w:rsidR="00DB5505" w:rsidRDefault="00DB5505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DB5505" w:rsidRPr="00DB5505" w:rsidRDefault="00DB5505" w:rsidP="00DB5505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441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П.п. </w:t>
      </w:r>
      <w:r w:rsidRPr="00B105E6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059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культовых объектов О</w:t>
      </w:r>
      <w:proofErr w:type="gramStart"/>
      <w:r w:rsidRPr="00EE059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E059D">
        <w:rPr>
          <w:rFonts w:ascii="Times New Roman" w:hAnsi="Times New Roman" w:cs="Times New Roman"/>
          <w:sz w:val="28"/>
          <w:szCs w:val="28"/>
        </w:rPr>
        <w:t>»</w:t>
      </w:r>
      <w:r w:rsidRPr="00B105E6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05E6">
        <w:rPr>
          <w:rFonts w:ascii="Times New Roman" w:hAnsi="Times New Roman" w:cs="Times New Roman"/>
          <w:sz w:val="28"/>
          <w:szCs w:val="28"/>
        </w:rPr>
        <w:t xml:space="preserve"> 4.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059D">
        <w:rPr>
          <w:rFonts w:ascii="Times New Roman" w:hAnsi="Times New Roman" w:cs="Times New Roman"/>
          <w:sz w:val="28"/>
          <w:szCs w:val="28"/>
        </w:rPr>
        <w:t xml:space="preserve">Зона размещения </w:t>
      </w:r>
      <w:proofErr w:type="gramStart"/>
      <w:r w:rsidRPr="00EE059D">
        <w:rPr>
          <w:rFonts w:ascii="Times New Roman" w:hAnsi="Times New Roman" w:cs="Times New Roman"/>
          <w:sz w:val="28"/>
          <w:szCs w:val="28"/>
        </w:rPr>
        <w:t>культовых</w:t>
      </w:r>
      <w:proofErr w:type="gramEnd"/>
      <w:r w:rsidRPr="00EE059D">
        <w:rPr>
          <w:rFonts w:ascii="Times New Roman" w:hAnsi="Times New Roman" w:cs="Times New Roman"/>
          <w:sz w:val="28"/>
          <w:szCs w:val="28"/>
        </w:rPr>
        <w:t xml:space="preserve"> объектов-О4»</w:t>
      </w:r>
      <w:r w:rsidRPr="00B105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8272D">
        <w:rPr>
          <w:rFonts w:ascii="Times New Roman" w:hAnsi="Times New Roman" w:cs="Times New Roman"/>
          <w:sz w:val="28"/>
          <w:szCs w:val="28"/>
        </w:rPr>
        <w:t>татьи 20.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660AA">
        <w:rPr>
          <w:rFonts w:ascii="Times New Roman" w:hAnsi="Times New Roman" w:cs="Times New Roman"/>
          <w:sz w:val="28"/>
          <w:szCs w:val="28"/>
        </w:rPr>
        <w:t xml:space="preserve">Общественно-деловые зоны» </w:t>
      </w:r>
      <w:r>
        <w:rPr>
          <w:rFonts w:ascii="Times New Roman" w:hAnsi="Times New Roman" w:cs="Times New Roman"/>
          <w:sz w:val="28"/>
          <w:szCs w:val="28"/>
        </w:rPr>
        <w:t>Раздела 3. «Градостроительные регламенты» дополнить следующим</w:t>
      </w:r>
      <w:r w:rsidRPr="00DB5505">
        <w:rPr>
          <w:rFonts w:ascii="Times New Roman" w:hAnsi="Times New Roman" w:cs="Times New Roman"/>
          <w:sz w:val="28"/>
          <w:szCs w:val="28"/>
        </w:rPr>
        <w:t>:</w:t>
      </w:r>
    </w:p>
    <w:p w:rsidR="00DB5505" w:rsidRPr="00DB5505" w:rsidRDefault="00DB5505" w:rsidP="00DB5505">
      <w:pPr>
        <w:tabs>
          <w:tab w:val="left" w:pos="1276"/>
          <w:tab w:val="left" w:pos="1418"/>
          <w:tab w:val="left" w:pos="1560"/>
        </w:tabs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B5505">
        <w:rPr>
          <w:rFonts w:ascii="Times New Roman" w:hAnsi="Times New Roman" w:cs="Times New Roman"/>
          <w:b/>
          <w:sz w:val="28"/>
          <w:szCs w:val="28"/>
        </w:rPr>
        <w:t>3) Ограничения использования земельных участков и объектов капитального строительства участков в зоне О</w:t>
      </w:r>
      <w:proofErr w:type="gramStart"/>
      <w:r w:rsidRPr="00DB5505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98"/>
        <w:gridCol w:w="6365"/>
        <w:gridCol w:w="2551"/>
      </w:tblGrid>
      <w:tr w:rsidR="00DB5505" w:rsidRPr="00DB5505" w:rsidTr="00DB5505">
        <w:tc>
          <w:tcPr>
            <w:tcW w:w="1398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B5505">
              <w:rPr>
                <w:rFonts w:ascii="Times New Roman" w:hAnsi="Times New Roman" w:cs="Times New Roman"/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365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/>
                <w:sz w:val="28"/>
                <w:szCs w:val="28"/>
              </w:rPr>
              <w:t>Вид ограничения</w:t>
            </w:r>
          </w:p>
        </w:tc>
        <w:tc>
          <w:tcPr>
            <w:tcW w:w="2551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Код участка зоны </w:t>
            </w:r>
          </w:p>
        </w:tc>
      </w:tr>
      <w:tr w:rsidR="00DB5505" w:rsidRPr="00DB5505" w:rsidTr="00DB5505">
        <w:tc>
          <w:tcPr>
            <w:tcW w:w="10314" w:type="dxa"/>
            <w:gridSpan w:val="3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1.Архитектурно-строительные требования</w:t>
            </w:r>
          </w:p>
        </w:tc>
      </w:tr>
      <w:tr w:rsidR="00DB5505" w:rsidRPr="00DB5505" w:rsidTr="00DB5505">
        <w:tc>
          <w:tcPr>
            <w:tcW w:w="1398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6365" w:type="dxa"/>
            <w:shd w:val="clear" w:color="auto" w:fill="auto"/>
          </w:tcPr>
          <w:p w:rsidR="00DB5505" w:rsidRPr="00DB5505" w:rsidRDefault="00DB5505" w:rsidP="00DB5505">
            <w:pPr>
              <w:spacing w:after="0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Объекты, размещаемые в территориальной зоне, должны соответствовать основным видам разрешенного использования на 75 % площади территории. До 25% территории допускается использовать для размещения объектов, назначение которых определено настоящими Правилами в качестве вспомогательных. </w:t>
            </w:r>
          </w:p>
        </w:tc>
        <w:tc>
          <w:tcPr>
            <w:tcW w:w="2551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  <w:tr w:rsidR="00DB5505" w:rsidRPr="00DB5505" w:rsidTr="00DB5505">
        <w:tc>
          <w:tcPr>
            <w:tcW w:w="1398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6365" w:type="dxa"/>
            <w:shd w:val="clear" w:color="auto" w:fill="auto"/>
          </w:tcPr>
          <w:p w:rsidR="00DB5505" w:rsidRPr="00DB5505" w:rsidRDefault="00DB5505" w:rsidP="00DB5505">
            <w:pPr>
              <w:spacing w:after="0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Cs/>
                <w:sz w:val="28"/>
                <w:szCs w:val="28"/>
              </w:rPr>
              <w:t>Новое строительство на данной территории может быть осуществлено только в соответствии с основными видами разрешенного использования, в случае если до 25% территории используются не в соответствии с ее основным назначением.</w:t>
            </w:r>
          </w:p>
        </w:tc>
        <w:tc>
          <w:tcPr>
            <w:tcW w:w="2551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  <w:tr w:rsidR="00DB5505" w:rsidRPr="00DB5505" w:rsidTr="00DB5505">
        <w:tc>
          <w:tcPr>
            <w:tcW w:w="1398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6365" w:type="dxa"/>
            <w:shd w:val="clear" w:color="auto" w:fill="auto"/>
          </w:tcPr>
          <w:p w:rsidR="00DB5505" w:rsidRPr="00DB5505" w:rsidRDefault="00DB5505" w:rsidP="00DB5505">
            <w:pPr>
              <w:spacing w:after="0"/>
              <w:ind w:right="-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bCs/>
                <w:sz w:val="28"/>
                <w:szCs w:val="28"/>
              </w:rPr>
              <w:t>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оборудования.</w:t>
            </w:r>
          </w:p>
        </w:tc>
        <w:tc>
          <w:tcPr>
            <w:tcW w:w="2551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  <w:tr w:rsidR="00DB5505" w:rsidRPr="00DB5505" w:rsidTr="00DB5505">
        <w:tc>
          <w:tcPr>
            <w:tcW w:w="1398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</w:tc>
        <w:tc>
          <w:tcPr>
            <w:tcW w:w="6365" w:type="dxa"/>
            <w:shd w:val="clear" w:color="auto" w:fill="auto"/>
          </w:tcPr>
          <w:p w:rsidR="00DB5505" w:rsidRPr="00DB5505" w:rsidRDefault="00DB5505" w:rsidP="00DB5505">
            <w:pPr>
              <w:pStyle w:val="Iauiue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Times New Roman"/>
                <w:bCs/>
                <w:sz w:val="28"/>
                <w:szCs w:val="28"/>
              </w:rPr>
            </w:pPr>
            <w:r w:rsidRPr="00DB5505">
              <w:rPr>
                <w:sz w:val="28"/>
                <w:szCs w:val="28"/>
              </w:rPr>
              <w:t>Архитектурно-градостроительный облик подлежит обязательному согласованию с органом местного самоуправления (нов</w:t>
            </w:r>
            <w:proofErr w:type="gramStart"/>
            <w:r w:rsidRPr="00DB5505">
              <w:rPr>
                <w:sz w:val="28"/>
                <w:szCs w:val="28"/>
              </w:rPr>
              <w:t>.</w:t>
            </w:r>
            <w:proofErr w:type="gramEnd"/>
            <w:r w:rsidRPr="00DB5505">
              <w:rPr>
                <w:sz w:val="28"/>
                <w:szCs w:val="28"/>
              </w:rPr>
              <w:t xml:space="preserve"> </w:t>
            </w:r>
            <w:proofErr w:type="gramStart"/>
            <w:r w:rsidRPr="00DB5505">
              <w:rPr>
                <w:sz w:val="28"/>
                <w:szCs w:val="28"/>
              </w:rPr>
              <w:t>р</w:t>
            </w:r>
            <w:proofErr w:type="gramEnd"/>
            <w:r w:rsidRPr="00DB5505">
              <w:rPr>
                <w:sz w:val="28"/>
                <w:szCs w:val="28"/>
              </w:rPr>
              <w:t>ед.).</w:t>
            </w:r>
          </w:p>
        </w:tc>
        <w:tc>
          <w:tcPr>
            <w:tcW w:w="2551" w:type="dxa"/>
            <w:shd w:val="clear" w:color="auto" w:fill="auto"/>
          </w:tcPr>
          <w:p w:rsidR="00DB5505" w:rsidRPr="00DB5505" w:rsidRDefault="00DB5505" w:rsidP="00DB550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55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 участки зоны</w:t>
            </w:r>
          </w:p>
        </w:tc>
      </w:tr>
    </w:tbl>
    <w:p w:rsidR="00DB5505" w:rsidRDefault="00DB5505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E441D4" w:rsidRDefault="00DD74C3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1.22. </w:t>
      </w:r>
      <w:r w:rsidR="007514F8" w:rsidRPr="00E441D4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</w:t>
      </w:r>
      <w:bookmarkStart w:id="11" w:name="_Toc268488169"/>
      <w:bookmarkStart w:id="12" w:name="_Toc268487349"/>
      <w:bookmarkStart w:id="13" w:name="_Toc268485274"/>
      <w:r w:rsidR="007514F8" w:rsidRPr="00E441D4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  <w:bookmarkEnd w:id="11"/>
      <w:bookmarkEnd w:id="12"/>
      <w:bookmarkEnd w:id="13"/>
      <w:r w:rsidR="007514F8" w:rsidRPr="00E441D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п.п.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D74C3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предприятий 3 класса санитарной классификации П</w:t>
      </w:r>
      <w:proofErr w:type="gramStart"/>
      <w:r w:rsidRPr="00DD74C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D74C3">
        <w:rPr>
          <w:rFonts w:ascii="Times New Roman" w:hAnsi="Times New Roman" w:cs="Times New Roman"/>
          <w:sz w:val="28"/>
          <w:szCs w:val="28"/>
        </w:rPr>
        <w:t>»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D74C3">
        <w:rPr>
          <w:rFonts w:ascii="Times New Roman" w:hAnsi="Times New Roman" w:cs="Times New Roman"/>
          <w:sz w:val="28"/>
          <w:szCs w:val="28"/>
        </w:rPr>
        <w:t xml:space="preserve">Зона размещения предприятий 3 класса санитарной классификации </w:t>
      </w:r>
      <w:proofErr w:type="gramStart"/>
      <w:r w:rsidRPr="00DD74C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DD74C3">
        <w:rPr>
          <w:rFonts w:ascii="Times New Roman" w:hAnsi="Times New Roman" w:cs="Times New Roman"/>
          <w:sz w:val="28"/>
          <w:szCs w:val="28"/>
        </w:rPr>
        <w:t>1»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2D52C7">
        <w:rPr>
          <w:rFonts w:ascii="Times New Roman" w:hAnsi="Times New Roman" w:cs="Times New Roman"/>
          <w:sz w:val="28"/>
          <w:szCs w:val="28"/>
        </w:rPr>
        <w:t>С</w:t>
      </w:r>
      <w:r w:rsidR="007514F8" w:rsidRPr="00E441D4">
        <w:rPr>
          <w:rFonts w:ascii="Times New Roman" w:hAnsi="Times New Roman" w:cs="Times New Roman"/>
          <w:sz w:val="28"/>
          <w:szCs w:val="28"/>
        </w:rPr>
        <w:t>татьи 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2D52C7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«Градостроительные регламенты» </w:t>
      </w:r>
      <w:r w:rsidR="007514F8" w:rsidRPr="00E441D4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E441D4" w:rsidRDefault="007514F8" w:rsidP="00DD74C3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Животноводство;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Хранение и переработка сельскохозяйственной продукции;</w:t>
      </w:r>
    </w:p>
    <w:p w:rsidR="007514F8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Обеспечение сельскохозяйственного производства;</w:t>
      </w:r>
    </w:p>
    <w:p w:rsidR="002D52C7" w:rsidRPr="00E441D4" w:rsidRDefault="002D52C7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Легкая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Пищевая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Строительная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Склады;</w:t>
      </w:r>
    </w:p>
    <w:p w:rsidR="007514F8" w:rsidRPr="002D52C7" w:rsidRDefault="002D52C7" w:rsidP="002D52C7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обслуживание</w:t>
      </w:r>
      <w:proofErr w:type="gramStart"/>
      <w:r w:rsidR="007514F8" w:rsidRPr="002D52C7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 w:rsidR="00293A8D">
        <w:rPr>
          <w:rFonts w:ascii="Times New Roman" w:hAnsi="Times New Roman" w:cs="Times New Roman"/>
          <w:sz w:val="28"/>
          <w:szCs w:val="28"/>
        </w:rPr>
        <w:t>23</w:t>
      </w:r>
      <w:r w:rsidRPr="00E441D4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«Виды разрешенного использования земельных участков и объектов капитального строительства» </w:t>
      </w:r>
      <w:r w:rsidR="00293A8D">
        <w:rPr>
          <w:rFonts w:ascii="Times New Roman" w:hAnsi="Times New Roman" w:cs="Times New Roman"/>
          <w:sz w:val="28"/>
          <w:szCs w:val="28"/>
        </w:rPr>
        <w:t>п.п.</w:t>
      </w:r>
      <w:r w:rsidR="00293A8D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293A8D">
        <w:rPr>
          <w:rFonts w:ascii="Times New Roman" w:hAnsi="Times New Roman" w:cs="Times New Roman"/>
          <w:sz w:val="28"/>
          <w:szCs w:val="28"/>
        </w:rPr>
        <w:t xml:space="preserve"> «</w:t>
      </w:r>
      <w:r w:rsidR="00293A8D" w:rsidRPr="00DD74C3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предприятий 3 класса санитарной классификации П</w:t>
      </w:r>
      <w:proofErr w:type="gramStart"/>
      <w:r w:rsidR="00293A8D" w:rsidRPr="00DD74C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93A8D" w:rsidRPr="00DD74C3">
        <w:rPr>
          <w:rFonts w:ascii="Times New Roman" w:hAnsi="Times New Roman" w:cs="Times New Roman"/>
          <w:sz w:val="28"/>
          <w:szCs w:val="28"/>
        </w:rPr>
        <w:t>»</w:t>
      </w:r>
      <w:r w:rsidR="00293A8D" w:rsidRPr="00E441D4">
        <w:rPr>
          <w:rFonts w:ascii="Times New Roman" w:hAnsi="Times New Roman" w:cs="Times New Roman"/>
          <w:sz w:val="28"/>
          <w:szCs w:val="28"/>
        </w:rPr>
        <w:t xml:space="preserve"> п</w:t>
      </w:r>
      <w:r w:rsidR="00293A8D">
        <w:rPr>
          <w:rFonts w:ascii="Times New Roman" w:hAnsi="Times New Roman" w:cs="Times New Roman"/>
          <w:sz w:val="28"/>
          <w:szCs w:val="28"/>
        </w:rPr>
        <w:t>.</w:t>
      </w:r>
      <w:r w:rsidR="00293A8D" w:rsidRPr="00E441D4">
        <w:rPr>
          <w:rFonts w:ascii="Times New Roman" w:hAnsi="Times New Roman" w:cs="Times New Roman"/>
          <w:sz w:val="28"/>
          <w:szCs w:val="28"/>
        </w:rPr>
        <w:t xml:space="preserve"> 1.</w:t>
      </w:r>
      <w:r w:rsidR="00293A8D">
        <w:rPr>
          <w:rFonts w:ascii="Times New Roman" w:hAnsi="Times New Roman" w:cs="Times New Roman"/>
          <w:sz w:val="28"/>
          <w:szCs w:val="28"/>
        </w:rPr>
        <w:t xml:space="preserve"> «</w:t>
      </w:r>
      <w:r w:rsidR="00293A8D" w:rsidRPr="00DD74C3">
        <w:rPr>
          <w:rFonts w:ascii="Times New Roman" w:hAnsi="Times New Roman" w:cs="Times New Roman"/>
          <w:sz w:val="28"/>
          <w:szCs w:val="28"/>
        </w:rPr>
        <w:t xml:space="preserve">Зона размещения предприятий 3 класса санитарной классификации </w:t>
      </w:r>
      <w:proofErr w:type="gramStart"/>
      <w:r w:rsidR="00293A8D" w:rsidRPr="00DD74C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293A8D" w:rsidRPr="00DD74C3">
        <w:rPr>
          <w:rFonts w:ascii="Times New Roman" w:hAnsi="Times New Roman" w:cs="Times New Roman"/>
          <w:sz w:val="28"/>
          <w:szCs w:val="28"/>
        </w:rPr>
        <w:t>1»</w:t>
      </w:r>
      <w:r w:rsidR="00293A8D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293A8D">
        <w:rPr>
          <w:rFonts w:ascii="Times New Roman" w:hAnsi="Times New Roman" w:cs="Times New Roman"/>
          <w:sz w:val="28"/>
          <w:szCs w:val="28"/>
        </w:rPr>
        <w:t>С</w:t>
      </w:r>
      <w:r w:rsidR="00293A8D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293A8D">
        <w:rPr>
          <w:rFonts w:ascii="Times New Roman" w:hAnsi="Times New Roman" w:cs="Times New Roman"/>
          <w:sz w:val="28"/>
          <w:szCs w:val="28"/>
        </w:rPr>
        <w:t xml:space="preserve"> «</w:t>
      </w:r>
      <w:r w:rsidR="00293A8D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293A8D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293A8D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293A8D">
        <w:rPr>
          <w:rFonts w:ascii="Times New Roman" w:hAnsi="Times New Roman" w:cs="Times New Roman"/>
          <w:sz w:val="28"/>
          <w:szCs w:val="28"/>
        </w:rPr>
        <w:t>«Градостроительные регламенты»</w:t>
      </w:r>
      <w:r w:rsidRPr="00E441D4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 </w:t>
      </w:r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бытовое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амбулаторно-поликлиническое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среднее и высшее профессиональное образование;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ветеринарное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объекты придорожного сервиса;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E441D4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1601D4" w:rsidRPr="001601D4" w:rsidRDefault="007514F8" w:rsidP="001601D4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 w:rsidR="001601D4">
        <w:rPr>
          <w:rFonts w:ascii="Times New Roman" w:hAnsi="Times New Roman" w:cs="Times New Roman"/>
          <w:sz w:val="28"/>
          <w:szCs w:val="28"/>
        </w:rPr>
        <w:t>24</w:t>
      </w:r>
      <w:r w:rsidRPr="00E441D4">
        <w:rPr>
          <w:rFonts w:ascii="Times New Roman" w:hAnsi="Times New Roman" w:cs="Times New Roman"/>
          <w:sz w:val="28"/>
          <w:szCs w:val="28"/>
        </w:rPr>
        <w:t xml:space="preserve">. </w:t>
      </w:r>
      <w:r w:rsidR="001601D4">
        <w:rPr>
          <w:rFonts w:ascii="Times New Roman" w:hAnsi="Times New Roman" w:cs="Times New Roman"/>
          <w:sz w:val="28"/>
          <w:szCs w:val="28"/>
        </w:rPr>
        <w:t>«</w:t>
      </w:r>
      <w:r w:rsidR="001601D4" w:rsidRPr="001601D4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П</w:t>
      </w:r>
      <w:proofErr w:type="gramStart"/>
      <w:r w:rsidR="001601D4" w:rsidRPr="001601D4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601D4">
        <w:rPr>
          <w:rFonts w:ascii="Times New Roman" w:hAnsi="Times New Roman" w:cs="Times New Roman"/>
          <w:sz w:val="28"/>
          <w:szCs w:val="28"/>
        </w:rPr>
        <w:t>»</w:t>
      </w:r>
      <w:r w:rsidR="001601D4" w:rsidRPr="001601D4">
        <w:rPr>
          <w:rFonts w:ascii="Times New Roman" w:hAnsi="Times New Roman" w:cs="Times New Roman"/>
          <w:sz w:val="28"/>
          <w:szCs w:val="28"/>
        </w:rPr>
        <w:t xml:space="preserve"> </w:t>
      </w:r>
      <w:r w:rsidR="001601D4">
        <w:rPr>
          <w:rFonts w:ascii="Times New Roman" w:hAnsi="Times New Roman" w:cs="Times New Roman"/>
          <w:sz w:val="28"/>
          <w:szCs w:val="28"/>
        </w:rPr>
        <w:t>п.п.</w:t>
      </w:r>
      <w:r w:rsidR="001601D4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1601D4">
        <w:rPr>
          <w:rFonts w:ascii="Times New Roman" w:hAnsi="Times New Roman" w:cs="Times New Roman"/>
          <w:sz w:val="28"/>
          <w:szCs w:val="28"/>
        </w:rPr>
        <w:t xml:space="preserve"> «</w:t>
      </w:r>
      <w:r w:rsidR="001601D4" w:rsidRPr="00DD74C3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предприятий 3 класса санитарной классификации П</w:t>
      </w:r>
      <w:proofErr w:type="gramStart"/>
      <w:r w:rsidR="001601D4" w:rsidRPr="00DD74C3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601D4" w:rsidRPr="00DD74C3">
        <w:rPr>
          <w:rFonts w:ascii="Times New Roman" w:hAnsi="Times New Roman" w:cs="Times New Roman"/>
          <w:sz w:val="28"/>
          <w:szCs w:val="28"/>
        </w:rPr>
        <w:t>»</w:t>
      </w:r>
      <w:r w:rsidR="001601D4" w:rsidRPr="00E441D4">
        <w:rPr>
          <w:rFonts w:ascii="Times New Roman" w:hAnsi="Times New Roman" w:cs="Times New Roman"/>
          <w:sz w:val="28"/>
          <w:szCs w:val="28"/>
        </w:rPr>
        <w:t xml:space="preserve"> п</w:t>
      </w:r>
      <w:r w:rsidR="001601D4">
        <w:rPr>
          <w:rFonts w:ascii="Times New Roman" w:hAnsi="Times New Roman" w:cs="Times New Roman"/>
          <w:sz w:val="28"/>
          <w:szCs w:val="28"/>
        </w:rPr>
        <w:t>.</w:t>
      </w:r>
      <w:r w:rsidR="001601D4" w:rsidRPr="00E441D4">
        <w:rPr>
          <w:rFonts w:ascii="Times New Roman" w:hAnsi="Times New Roman" w:cs="Times New Roman"/>
          <w:sz w:val="28"/>
          <w:szCs w:val="28"/>
        </w:rPr>
        <w:t xml:space="preserve"> 1.</w:t>
      </w:r>
      <w:r w:rsidR="001601D4">
        <w:rPr>
          <w:rFonts w:ascii="Times New Roman" w:hAnsi="Times New Roman" w:cs="Times New Roman"/>
          <w:sz w:val="28"/>
          <w:szCs w:val="28"/>
        </w:rPr>
        <w:t xml:space="preserve"> «</w:t>
      </w:r>
      <w:r w:rsidR="001601D4" w:rsidRPr="00DD74C3">
        <w:rPr>
          <w:rFonts w:ascii="Times New Roman" w:hAnsi="Times New Roman" w:cs="Times New Roman"/>
          <w:sz w:val="28"/>
          <w:szCs w:val="28"/>
        </w:rPr>
        <w:t xml:space="preserve">Зона размещения предприятий 3 класса санитарной классификации </w:t>
      </w:r>
      <w:proofErr w:type="gramStart"/>
      <w:r w:rsidR="001601D4" w:rsidRPr="00DD74C3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1601D4" w:rsidRPr="00DD74C3">
        <w:rPr>
          <w:rFonts w:ascii="Times New Roman" w:hAnsi="Times New Roman" w:cs="Times New Roman"/>
          <w:sz w:val="28"/>
          <w:szCs w:val="28"/>
        </w:rPr>
        <w:t>1»</w:t>
      </w:r>
      <w:r w:rsidR="00983CF6">
        <w:rPr>
          <w:rFonts w:ascii="Times New Roman" w:hAnsi="Times New Roman" w:cs="Times New Roman"/>
          <w:sz w:val="28"/>
          <w:szCs w:val="28"/>
        </w:rPr>
        <w:t xml:space="preserve"> </w:t>
      </w:r>
      <w:r w:rsidR="001601D4">
        <w:rPr>
          <w:rFonts w:ascii="Times New Roman" w:hAnsi="Times New Roman" w:cs="Times New Roman"/>
          <w:sz w:val="28"/>
          <w:szCs w:val="28"/>
        </w:rPr>
        <w:t>С</w:t>
      </w:r>
      <w:r w:rsidR="001601D4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1601D4">
        <w:rPr>
          <w:rFonts w:ascii="Times New Roman" w:hAnsi="Times New Roman" w:cs="Times New Roman"/>
          <w:sz w:val="28"/>
          <w:szCs w:val="28"/>
        </w:rPr>
        <w:t xml:space="preserve"> «</w:t>
      </w:r>
      <w:r w:rsidR="001601D4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1601D4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1601D4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1601D4">
        <w:rPr>
          <w:rFonts w:ascii="Times New Roman" w:hAnsi="Times New Roman" w:cs="Times New Roman"/>
          <w:sz w:val="28"/>
          <w:szCs w:val="28"/>
        </w:rPr>
        <w:t>«Градостроительные регламенты» и</w:t>
      </w:r>
      <w:r w:rsidR="001601D4" w:rsidRPr="001601D4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1601D4" w:rsidRPr="001601D4" w:rsidRDefault="001601D4" w:rsidP="001601D4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601D4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П</w:t>
      </w:r>
      <w:proofErr w:type="gramStart"/>
      <w:r w:rsidRPr="001601D4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1601D4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078"/>
      </w:tblGrid>
      <w:tr w:rsidR="001601D4" w:rsidRPr="001601D4" w:rsidTr="001601D4"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1D4" w:rsidRPr="001601D4" w:rsidRDefault="001601D4" w:rsidP="001601D4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1601D4" w:rsidRPr="001601D4" w:rsidTr="001601D4">
        <w:tc>
          <w:tcPr>
            <w:tcW w:w="10173" w:type="dxa"/>
            <w:gridSpan w:val="2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1601D4" w:rsidRPr="001601D4" w:rsidTr="001601D4">
        <w:tc>
          <w:tcPr>
            <w:tcW w:w="4095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078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 xml:space="preserve">   400 кв. м </w:t>
            </w:r>
          </w:p>
        </w:tc>
      </w:tr>
      <w:tr w:rsidR="001601D4" w:rsidRPr="001601D4" w:rsidTr="001601D4">
        <w:tc>
          <w:tcPr>
            <w:tcW w:w="10173" w:type="dxa"/>
            <w:gridSpan w:val="2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Предельное количество этажей или предельная высота зданий, строений, сооружений</w:t>
            </w:r>
          </w:p>
        </w:tc>
      </w:tr>
      <w:tr w:rsidR="001601D4" w:rsidRPr="001601D4" w:rsidTr="001601D4">
        <w:tc>
          <w:tcPr>
            <w:tcW w:w="4095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078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35 метров</w:t>
            </w:r>
          </w:p>
        </w:tc>
      </w:tr>
      <w:tr w:rsidR="001601D4" w:rsidRPr="001601D4" w:rsidTr="001601D4">
        <w:tc>
          <w:tcPr>
            <w:tcW w:w="4095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за пределами границ населенного пункта</w:t>
            </w:r>
          </w:p>
        </w:tc>
        <w:tc>
          <w:tcPr>
            <w:tcW w:w="6078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 xml:space="preserve"> Не ограничивается</w:t>
            </w:r>
          </w:p>
        </w:tc>
      </w:tr>
      <w:tr w:rsidR="001601D4" w:rsidRPr="001601D4" w:rsidTr="00DB710E">
        <w:trPr>
          <w:trHeight w:val="332"/>
        </w:trPr>
        <w:tc>
          <w:tcPr>
            <w:tcW w:w="10173" w:type="dxa"/>
            <w:gridSpan w:val="2"/>
          </w:tcPr>
          <w:p w:rsidR="001601D4" w:rsidRPr="001601D4" w:rsidRDefault="001601D4" w:rsidP="001601D4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1601D4" w:rsidRPr="001601D4" w:rsidTr="001601D4">
        <w:tc>
          <w:tcPr>
            <w:tcW w:w="4095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078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75 %</w:t>
            </w:r>
          </w:p>
        </w:tc>
      </w:tr>
      <w:tr w:rsidR="001601D4" w:rsidRPr="001601D4" w:rsidTr="001601D4">
        <w:tc>
          <w:tcPr>
            <w:tcW w:w="10173" w:type="dxa"/>
            <w:gridSpan w:val="2"/>
          </w:tcPr>
          <w:p w:rsidR="001601D4" w:rsidRPr="001601D4" w:rsidRDefault="001601D4" w:rsidP="001601D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1601D4" w:rsidRPr="001601D4" w:rsidTr="001601D4">
        <w:trPr>
          <w:trHeight w:val="663"/>
        </w:trPr>
        <w:tc>
          <w:tcPr>
            <w:tcW w:w="4095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отступ от красной линии до зданий, строений, сооружений при осуществлении нового строительства</w:t>
            </w:r>
          </w:p>
        </w:tc>
        <w:tc>
          <w:tcPr>
            <w:tcW w:w="6078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1601D4" w:rsidRPr="001601D4" w:rsidTr="001601D4">
        <w:tc>
          <w:tcPr>
            <w:tcW w:w="4095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078" w:type="dxa"/>
          </w:tcPr>
          <w:p w:rsidR="001601D4" w:rsidRPr="001601D4" w:rsidRDefault="001601D4" w:rsidP="001601D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1D4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1601D4" w:rsidRPr="001601D4" w:rsidRDefault="001601D4" w:rsidP="001601D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01D4" w:rsidRDefault="001601D4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E441D4" w:rsidRDefault="001601D4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1.25. </w:t>
      </w:r>
      <w:r w:rsidR="007514F8" w:rsidRPr="00E441D4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«Перечень видов разрешенного использования земельных участков и объектов капитально</w:t>
      </w:r>
      <w:r w:rsidR="00983CF6">
        <w:rPr>
          <w:rFonts w:ascii="Times New Roman" w:hAnsi="Times New Roman" w:cs="Times New Roman"/>
          <w:sz w:val="28"/>
          <w:szCs w:val="28"/>
        </w:rPr>
        <w:t xml:space="preserve">го строительства в зоне </w:t>
      </w:r>
      <w:proofErr w:type="gramStart"/>
      <w:r w:rsidR="00983CF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83CF6">
        <w:rPr>
          <w:rFonts w:ascii="Times New Roman" w:hAnsi="Times New Roman" w:cs="Times New Roman"/>
          <w:sz w:val="28"/>
          <w:szCs w:val="28"/>
        </w:rPr>
        <w:t xml:space="preserve"> 2:» п.п.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1F5AB9">
        <w:rPr>
          <w:rFonts w:ascii="Times New Roman" w:hAnsi="Times New Roman" w:cs="Times New Roman"/>
          <w:sz w:val="28"/>
          <w:szCs w:val="28"/>
        </w:rPr>
        <w:t>«</w:t>
      </w:r>
      <w:r w:rsidR="001F5AB9" w:rsidRPr="001F5AB9">
        <w:rPr>
          <w:rFonts w:ascii="Times New Roman" w:hAnsi="Times New Roman" w:cs="Times New Roman"/>
          <w:sz w:val="28"/>
          <w:szCs w:val="28"/>
        </w:rPr>
        <w:t>2. Градостроительный регламент зоны размещения предприятий 4 класса санитарной классификации П</w:t>
      </w:r>
      <w:proofErr w:type="gramStart"/>
      <w:r w:rsidR="001F5AB9" w:rsidRPr="001F5AB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1F5AB9" w:rsidRPr="001F5AB9">
        <w:rPr>
          <w:rFonts w:ascii="Times New Roman" w:hAnsi="Times New Roman" w:cs="Times New Roman"/>
          <w:sz w:val="28"/>
          <w:szCs w:val="28"/>
        </w:rPr>
        <w:t xml:space="preserve">.» </w:t>
      </w:r>
      <w:r w:rsidR="007514F8" w:rsidRPr="00E441D4">
        <w:rPr>
          <w:rFonts w:ascii="Times New Roman" w:hAnsi="Times New Roman" w:cs="Times New Roman"/>
          <w:sz w:val="28"/>
          <w:szCs w:val="28"/>
        </w:rPr>
        <w:t>п</w:t>
      </w:r>
      <w:r w:rsidR="00983CF6">
        <w:rPr>
          <w:rFonts w:ascii="Times New Roman" w:hAnsi="Times New Roman" w:cs="Times New Roman"/>
          <w:sz w:val="28"/>
          <w:szCs w:val="28"/>
        </w:rPr>
        <w:t>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983CF6">
        <w:rPr>
          <w:rFonts w:ascii="Times New Roman" w:hAnsi="Times New Roman" w:cs="Times New Roman"/>
          <w:sz w:val="28"/>
          <w:szCs w:val="28"/>
        </w:rPr>
        <w:t xml:space="preserve"> «</w:t>
      </w:r>
      <w:r w:rsidR="00983CF6" w:rsidRPr="00983CF6">
        <w:rPr>
          <w:rFonts w:ascii="Times New Roman" w:hAnsi="Times New Roman" w:cs="Times New Roman"/>
          <w:sz w:val="28"/>
          <w:szCs w:val="28"/>
        </w:rPr>
        <w:t>Зона размещения предприятий 4 класса санитарной классификации – П</w:t>
      </w:r>
      <w:proofErr w:type="gramStart"/>
      <w:r w:rsidR="00983CF6" w:rsidRPr="00983CF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3CF6" w:rsidRPr="00983CF6">
        <w:rPr>
          <w:rFonts w:ascii="Times New Roman" w:hAnsi="Times New Roman" w:cs="Times New Roman"/>
          <w:sz w:val="28"/>
          <w:szCs w:val="28"/>
        </w:rPr>
        <w:t>.»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983CF6">
        <w:rPr>
          <w:rFonts w:ascii="Times New Roman" w:hAnsi="Times New Roman" w:cs="Times New Roman"/>
          <w:sz w:val="28"/>
          <w:szCs w:val="28"/>
        </w:rPr>
        <w:t>С</w:t>
      </w:r>
      <w:r w:rsidR="00983CF6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983CF6">
        <w:rPr>
          <w:rFonts w:ascii="Times New Roman" w:hAnsi="Times New Roman" w:cs="Times New Roman"/>
          <w:sz w:val="28"/>
          <w:szCs w:val="28"/>
        </w:rPr>
        <w:t xml:space="preserve"> «</w:t>
      </w:r>
      <w:r w:rsidR="00983CF6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983CF6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983CF6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983CF6">
        <w:rPr>
          <w:rFonts w:ascii="Times New Roman" w:hAnsi="Times New Roman" w:cs="Times New Roman"/>
          <w:sz w:val="28"/>
          <w:szCs w:val="28"/>
        </w:rPr>
        <w:t xml:space="preserve">«Градостроительные регламенты» </w:t>
      </w:r>
      <w:r w:rsidR="007514F8" w:rsidRPr="00E441D4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Животноводство;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Хранение и переработка сельскохозяйственной продукции;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Обеспечение сельскохозяйственного производства;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Легкая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Пищевая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Строительная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Склады;</w:t>
      </w:r>
    </w:p>
    <w:p w:rsidR="007514F8" w:rsidRPr="00021516" w:rsidRDefault="00021516" w:rsidP="00021516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обслуживание</w:t>
      </w:r>
      <w:proofErr w:type="gramStart"/>
      <w:r w:rsidR="007514F8" w:rsidRPr="00021516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 w:rsidR="00983CF6">
        <w:rPr>
          <w:rFonts w:ascii="Times New Roman" w:hAnsi="Times New Roman" w:cs="Times New Roman"/>
          <w:sz w:val="28"/>
          <w:szCs w:val="28"/>
        </w:rPr>
        <w:t>26</w:t>
      </w:r>
      <w:r w:rsidRPr="00E441D4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«Перечень видов разрешенного использования земельных участков и объектов капитального строительства в зоне </w:t>
      </w:r>
      <w:proofErr w:type="gramStart"/>
      <w:r w:rsidRPr="00E441D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441D4">
        <w:rPr>
          <w:rFonts w:ascii="Times New Roman" w:hAnsi="Times New Roman" w:cs="Times New Roman"/>
          <w:sz w:val="28"/>
          <w:szCs w:val="28"/>
        </w:rPr>
        <w:t xml:space="preserve"> 2:» </w:t>
      </w:r>
      <w:r w:rsidR="00983CF6">
        <w:rPr>
          <w:rFonts w:ascii="Times New Roman" w:hAnsi="Times New Roman" w:cs="Times New Roman"/>
          <w:sz w:val="28"/>
          <w:szCs w:val="28"/>
        </w:rPr>
        <w:t>п.п.</w:t>
      </w:r>
      <w:r w:rsidR="00983CF6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983CF6">
        <w:rPr>
          <w:rFonts w:ascii="Times New Roman" w:hAnsi="Times New Roman" w:cs="Times New Roman"/>
          <w:sz w:val="28"/>
          <w:szCs w:val="28"/>
        </w:rPr>
        <w:t>«</w:t>
      </w:r>
      <w:r w:rsidR="00983CF6" w:rsidRPr="001F5AB9">
        <w:rPr>
          <w:rFonts w:ascii="Times New Roman" w:hAnsi="Times New Roman" w:cs="Times New Roman"/>
          <w:sz w:val="28"/>
          <w:szCs w:val="28"/>
        </w:rPr>
        <w:t>2. Градостроительный регламент зоны размещения предприятий 4 класса санитарной классификации П</w:t>
      </w:r>
      <w:proofErr w:type="gramStart"/>
      <w:r w:rsidR="00983CF6" w:rsidRPr="001F5AB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3CF6" w:rsidRPr="001F5AB9">
        <w:rPr>
          <w:rFonts w:ascii="Times New Roman" w:hAnsi="Times New Roman" w:cs="Times New Roman"/>
          <w:sz w:val="28"/>
          <w:szCs w:val="28"/>
        </w:rPr>
        <w:t xml:space="preserve">.» </w:t>
      </w:r>
      <w:r w:rsidR="00983CF6" w:rsidRPr="00E441D4">
        <w:rPr>
          <w:rFonts w:ascii="Times New Roman" w:hAnsi="Times New Roman" w:cs="Times New Roman"/>
          <w:sz w:val="28"/>
          <w:szCs w:val="28"/>
        </w:rPr>
        <w:t>п</w:t>
      </w:r>
      <w:r w:rsidR="00983CF6">
        <w:rPr>
          <w:rFonts w:ascii="Times New Roman" w:hAnsi="Times New Roman" w:cs="Times New Roman"/>
          <w:sz w:val="28"/>
          <w:szCs w:val="28"/>
        </w:rPr>
        <w:t>.</w:t>
      </w:r>
      <w:r w:rsidR="00983CF6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983CF6">
        <w:rPr>
          <w:rFonts w:ascii="Times New Roman" w:hAnsi="Times New Roman" w:cs="Times New Roman"/>
          <w:sz w:val="28"/>
          <w:szCs w:val="28"/>
        </w:rPr>
        <w:t xml:space="preserve"> «</w:t>
      </w:r>
      <w:r w:rsidR="00983CF6" w:rsidRPr="00983CF6">
        <w:rPr>
          <w:rFonts w:ascii="Times New Roman" w:hAnsi="Times New Roman" w:cs="Times New Roman"/>
          <w:sz w:val="28"/>
          <w:szCs w:val="28"/>
        </w:rPr>
        <w:t>Зона размещения предприятий 4 класса санитарной классификации – П</w:t>
      </w:r>
      <w:proofErr w:type="gramStart"/>
      <w:r w:rsidR="00983CF6" w:rsidRPr="00983CF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83CF6" w:rsidRPr="00983CF6">
        <w:rPr>
          <w:rFonts w:ascii="Times New Roman" w:hAnsi="Times New Roman" w:cs="Times New Roman"/>
          <w:sz w:val="28"/>
          <w:szCs w:val="28"/>
        </w:rPr>
        <w:t>.»</w:t>
      </w:r>
      <w:r w:rsidR="00983CF6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983CF6">
        <w:rPr>
          <w:rFonts w:ascii="Times New Roman" w:hAnsi="Times New Roman" w:cs="Times New Roman"/>
          <w:sz w:val="28"/>
          <w:szCs w:val="28"/>
        </w:rPr>
        <w:t>С</w:t>
      </w:r>
      <w:r w:rsidR="00983CF6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983CF6">
        <w:rPr>
          <w:rFonts w:ascii="Times New Roman" w:hAnsi="Times New Roman" w:cs="Times New Roman"/>
          <w:sz w:val="28"/>
          <w:szCs w:val="28"/>
        </w:rPr>
        <w:t xml:space="preserve"> «</w:t>
      </w:r>
      <w:r w:rsidR="00983CF6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983CF6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983CF6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983CF6">
        <w:rPr>
          <w:rFonts w:ascii="Times New Roman" w:hAnsi="Times New Roman" w:cs="Times New Roman"/>
          <w:sz w:val="28"/>
          <w:szCs w:val="28"/>
        </w:rPr>
        <w:t>«Градостроительные регламенты»</w:t>
      </w:r>
      <w:r w:rsidRPr="00E441D4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 </w:t>
      </w:r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Бытовое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lastRenderedPageBreak/>
        <w:t>Ветеринарное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Объекты придорожного сервиса;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E441D4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E4246F" w:rsidRPr="00E4246F" w:rsidRDefault="007514F8" w:rsidP="00E4246F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 w:rsidR="00983CF6">
        <w:rPr>
          <w:rFonts w:ascii="Times New Roman" w:hAnsi="Times New Roman" w:cs="Times New Roman"/>
          <w:sz w:val="28"/>
          <w:szCs w:val="28"/>
        </w:rPr>
        <w:t>27</w:t>
      </w:r>
      <w:r w:rsidRPr="00E441D4">
        <w:rPr>
          <w:rFonts w:ascii="Times New Roman" w:hAnsi="Times New Roman" w:cs="Times New Roman"/>
          <w:sz w:val="28"/>
          <w:szCs w:val="28"/>
        </w:rPr>
        <w:t xml:space="preserve">. </w:t>
      </w:r>
      <w:r w:rsidR="00E4246F">
        <w:rPr>
          <w:rFonts w:ascii="Times New Roman" w:hAnsi="Times New Roman" w:cs="Times New Roman"/>
          <w:sz w:val="28"/>
          <w:szCs w:val="28"/>
        </w:rPr>
        <w:t>«</w:t>
      </w:r>
      <w:r w:rsidR="00E4246F" w:rsidRPr="00E4246F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П</w:t>
      </w:r>
      <w:proofErr w:type="gramStart"/>
      <w:r w:rsidR="00E4246F" w:rsidRPr="00E4246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4246F">
        <w:rPr>
          <w:rFonts w:ascii="Times New Roman" w:hAnsi="Times New Roman" w:cs="Times New Roman"/>
          <w:sz w:val="28"/>
          <w:szCs w:val="28"/>
        </w:rPr>
        <w:t>»</w:t>
      </w:r>
      <w:r w:rsidR="00E4246F" w:rsidRPr="00E4246F">
        <w:rPr>
          <w:rFonts w:ascii="Times New Roman" w:hAnsi="Times New Roman" w:cs="Times New Roman"/>
          <w:sz w:val="28"/>
          <w:szCs w:val="28"/>
        </w:rPr>
        <w:t xml:space="preserve"> </w:t>
      </w:r>
      <w:r w:rsidR="00E4246F">
        <w:rPr>
          <w:rFonts w:ascii="Times New Roman" w:hAnsi="Times New Roman" w:cs="Times New Roman"/>
          <w:sz w:val="28"/>
          <w:szCs w:val="28"/>
        </w:rPr>
        <w:t>п.п.</w:t>
      </w:r>
      <w:r w:rsidR="00E4246F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E4246F">
        <w:rPr>
          <w:rFonts w:ascii="Times New Roman" w:hAnsi="Times New Roman" w:cs="Times New Roman"/>
          <w:sz w:val="28"/>
          <w:szCs w:val="28"/>
        </w:rPr>
        <w:t>«</w:t>
      </w:r>
      <w:r w:rsidR="00E4246F" w:rsidRPr="001F5AB9">
        <w:rPr>
          <w:rFonts w:ascii="Times New Roman" w:hAnsi="Times New Roman" w:cs="Times New Roman"/>
          <w:sz w:val="28"/>
          <w:szCs w:val="28"/>
        </w:rPr>
        <w:t>2. Градостроительный регламент зоны размещения предприятий 4 класса санитарной классификации П</w:t>
      </w:r>
      <w:proofErr w:type="gramStart"/>
      <w:r w:rsidR="00E4246F" w:rsidRPr="001F5AB9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4246F" w:rsidRPr="001F5AB9">
        <w:rPr>
          <w:rFonts w:ascii="Times New Roman" w:hAnsi="Times New Roman" w:cs="Times New Roman"/>
          <w:sz w:val="28"/>
          <w:szCs w:val="28"/>
        </w:rPr>
        <w:t xml:space="preserve">.» </w:t>
      </w:r>
      <w:r w:rsidR="00E4246F" w:rsidRPr="00E441D4">
        <w:rPr>
          <w:rFonts w:ascii="Times New Roman" w:hAnsi="Times New Roman" w:cs="Times New Roman"/>
          <w:sz w:val="28"/>
          <w:szCs w:val="28"/>
        </w:rPr>
        <w:t>п</w:t>
      </w:r>
      <w:r w:rsidR="00E4246F">
        <w:rPr>
          <w:rFonts w:ascii="Times New Roman" w:hAnsi="Times New Roman" w:cs="Times New Roman"/>
          <w:sz w:val="28"/>
          <w:szCs w:val="28"/>
        </w:rPr>
        <w:t>.</w:t>
      </w:r>
      <w:r w:rsidR="00E4246F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E4246F">
        <w:rPr>
          <w:rFonts w:ascii="Times New Roman" w:hAnsi="Times New Roman" w:cs="Times New Roman"/>
          <w:sz w:val="28"/>
          <w:szCs w:val="28"/>
        </w:rPr>
        <w:t xml:space="preserve"> «</w:t>
      </w:r>
      <w:r w:rsidR="00E4246F" w:rsidRPr="00983CF6">
        <w:rPr>
          <w:rFonts w:ascii="Times New Roman" w:hAnsi="Times New Roman" w:cs="Times New Roman"/>
          <w:sz w:val="28"/>
          <w:szCs w:val="28"/>
        </w:rPr>
        <w:t>Зона размещения предприятий 4 класса санитарной классификации – П</w:t>
      </w:r>
      <w:proofErr w:type="gramStart"/>
      <w:r w:rsidR="00E4246F" w:rsidRPr="00983CF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4246F" w:rsidRPr="00983CF6">
        <w:rPr>
          <w:rFonts w:ascii="Times New Roman" w:hAnsi="Times New Roman" w:cs="Times New Roman"/>
          <w:sz w:val="28"/>
          <w:szCs w:val="28"/>
        </w:rPr>
        <w:t>.»</w:t>
      </w:r>
      <w:r w:rsidR="00E4246F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E4246F">
        <w:rPr>
          <w:rFonts w:ascii="Times New Roman" w:hAnsi="Times New Roman" w:cs="Times New Roman"/>
          <w:sz w:val="28"/>
          <w:szCs w:val="28"/>
        </w:rPr>
        <w:t>С</w:t>
      </w:r>
      <w:r w:rsidR="00E4246F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E4246F">
        <w:rPr>
          <w:rFonts w:ascii="Times New Roman" w:hAnsi="Times New Roman" w:cs="Times New Roman"/>
          <w:sz w:val="28"/>
          <w:szCs w:val="28"/>
        </w:rPr>
        <w:t xml:space="preserve"> «</w:t>
      </w:r>
      <w:r w:rsidR="00E4246F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E4246F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E4246F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E4246F">
        <w:rPr>
          <w:rFonts w:ascii="Times New Roman" w:hAnsi="Times New Roman" w:cs="Times New Roman"/>
          <w:sz w:val="28"/>
          <w:szCs w:val="28"/>
        </w:rPr>
        <w:t>«Градостроительные регламенты» и</w:t>
      </w:r>
      <w:r w:rsidR="00E4246F" w:rsidRPr="00E4246F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E4246F" w:rsidRPr="00E4246F" w:rsidRDefault="00E4246F" w:rsidP="00E4246F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4246F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П</w:t>
      </w:r>
      <w:proofErr w:type="gramStart"/>
      <w:r w:rsidRPr="00E4246F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E4246F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E4246F" w:rsidRPr="00E4246F" w:rsidTr="00E4246F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46F" w:rsidRPr="00E4246F" w:rsidRDefault="00E4246F" w:rsidP="00E4246F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E4246F" w:rsidRPr="00E4246F" w:rsidTr="00E4246F">
        <w:tc>
          <w:tcPr>
            <w:tcW w:w="10314" w:type="dxa"/>
            <w:gridSpan w:val="2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E4246F" w:rsidRPr="00E4246F" w:rsidTr="00E4246F">
        <w:tc>
          <w:tcPr>
            <w:tcW w:w="4095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 xml:space="preserve">   400 кв. м </w:t>
            </w:r>
          </w:p>
        </w:tc>
      </w:tr>
      <w:tr w:rsidR="00E4246F" w:rsidRPr="00E4246F" w:rsidTr="00E4246F">
        <w:tc>
          <w:tcPr>
            <w:tcW w:w="10314" w:type="dxa"/>
            <w:gridSpan w:val="2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E4246F" w:rsidRPr="00E4246F" w:rsidTr="00E4246F">
        <w:tc>
          <w:tcPr>
            <w:tcW w:w="4095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35 метров</w:t>
            </w:r>
          </w:p>
        </w:tc>
      </w:tr>
      <w:tr w:rsidR="00E4246F" w:rsidRPr="00E4246F" w:rsidTr="00E4246F">
        <w:tc>
          <w:tcPr>
            <w:tcW w:w="4095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 за пределами границ населенного пункта</w:t>
            </w:r>
          </w:p>
        </w:tc>
        <w:tc>
          <w:tcPr>
            <w:tcW w:w="6219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 xml:space="preserve"> Не ограничивается</w:t>
            </w:r>
          </w:p>
        </w:tc>
      </w:tr>
      <w:tr w:rsidR="00E4246F" w:rsidRPr="00E4246F" w:rsidTr="00DB710E">
        <w:trPr>
          <w:trHeight w:val="216"/>
        </w:trPr>
        <w:tc>
          <w:tcPr>
            <w:tcW w:w="10314" w:type="dxa"/>
            <w:gridSpan w:val="2"/>
          </w:tcPr>
          <w:p w:rsidR="00E4246F" w:rsidRPr="00E4246F" w:rsidRDefault="00E4246F" w:rsidP="00E4246F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E4246F" w:rsidRPr="00E4246F" w:rsidTr="00E4246F">
        <w:tc>
          <w:tcPr>
            <w:tcW w:w="4095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75 %</w:t>
            </w:r>
          </w:p>
        </w:tc>
      </w:tr>
      <w:tr w:rsidR="00E4246F" w:rsidRPr="00E4246F" w:rsidTr="00E4246F">
        <w:tc>
          <w:tcPr>
            <w:tcW w:w="10314" w:type="dxa"/>
            <w:gridSpan w:val="2"/>
          </w:tcPr>
          <w:p w:rsidR="00E4246F" w:rsidRPr="00E4246F" w:rsidRDefault="00E4246F" w:rsidP="00E4246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E4246F" w:rsidRPr="00E4246F" w:rsidTr="00E4246F">
        <w:trPr>
          <w:trHeight w:val="663"/>
        </w:trPr>
        <w:tc>
          <w:tcPr>
            <w:tcW w:w="4095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отступ от красной линии до зданий, строений, сооружений при осуществлении нового строительства</w:t>
            </w:r>
          </w:p>
        </w:tc>
        <w:tc>
          <w:tcPr>
            <w:tcW w:w="6219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E4246F" w:rsidRPr="00E4246F" w:rsidTr="00E4246F">
        <w:tc>
          <w:tcPr>
            <w:tcW w:w="4095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219" w:type="dxa"/>
          </w:tcPr>
          <w:p w:rsidR="00E4246F" w:rsidRPr="00E4246F" w:rsidRDefault="00E4246F" w:rsidP="00E4246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246F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E4246F" w:rsidRPr="00E4246F" w:rsidRDefault="00E4246F" w:rsidP="00E4246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3CF6" w:rsidRDefault="00E4246F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E441D4" w:rsidRDefault="00E4246F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1.28. </w:t>
      </w:r>
      <w:r w:rsidR="007514F8" w:rsidRPr="00E441D4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«Виды разрешенного использования земельных участков и объектов капитального строительства» п</w:t>
      </w:r>
      <w:r w:rsidR="0058221D">
        <w:rPr>
          <w:rFonts w:ascii="Times New Roman" w:hAnsi="Times New Roman" w:cs="Times New Roman"/>
          <w:sz w:val="28"/>
          <w:szCs w:val="28"/>
        </w:rPr>
        <w:t>.п.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58221D">
        <w:rPr>
          <w:rFonts w:ascii="Times New Roman" w:hAnsi="Times New Roman" w:cs="Times New Roman"/>
          <w:sz w:val="28"/>
          <w:szCs w:val="28"/>
        </w:rPr>
        <w:t xml:space="preserve"> «</w:t>
      </w:r>
      <w:r w:rsidR="0058221D" w:rsidRPr="0058221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предприятий 5 класса санитарной классификации П3»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п</w:t>
      </w:r>
      <w:r w:rsidR="0058221D">
        <w:rPr>
          <w:rFonts w:ascii="Times New Roman" w:hAnsi="Times New Roman" w:cs="Times New Roman"/>
          <w:sz w:val="28"/>
          <w:szCs w:val="28"/>
        </w:rPr>
        <w:t>.</w:t>
      </w:r>
      <w:r w:rsidR="007514F8" w:rsidRPr="00E441D4">
        <w:rPr>
          <w:rFonts w:ascii="Times New Roman" w:hAnsi="Times New Roman" w:cs="Times New Roman"/>
          <w:sz w:val="28"/>
          <w:szCs w:val="28"/>
        </w:rPr>
        <w:t xml:space="preserve"> 3.</w:t>
      </w:r>
      <w:r w:rsidR="0058221D">
        <w:rPr>
          <w:rFonts w:ascii="Times New Roman" w:hAnsi="Times New Roman" w:cs="Times New Roman"/>
          <w:sz w:val="28"/>
          <w:szCs w:val="28"/>
        </w:rPr>
        <w:t xml:space="preserve"> «</w:t>
      </w:r>
      <w:r w:rsidR="0058221D" w:rsidRPr="0058221D">
        <w:rPr>
          <w:rFonts w:ascii="Times New Roman" w:hAnsi="Times New Roman" w:cs="Times New Roman"/>
          <w:sz w:val="28"/>
          <w:szCs w:val="28"/>
        </w:rPr>
        <w:t>Зона размещения предприятий 5 класса санитарной классификации – П3.»</w:t>
      </w:r>
      <w:r w:rsidR="0058221D">
        <w:rPr>
          <w:rFonts w:ascii="Times New Roman" w:hAnsi="Times New Roman" w:cs="Times New Roman"/>
          <w:sz w:val="28"/>
          <w:szCs w:val="28"/>
        </w:rPr>
        <w:t xml:space="preserve"> С</w:t>
      </w:r>
      <w:r w:rsidR="0058221D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58221D">
        <w:rPr>
          <w:rFonts w:ascii="Times New Roman" w:hAnsi="Times New Roman" w:cs="Times New Roman"/>
          <w:sz w:val="28"/>
          <w:szCs w:val="28"/>
        </w:rPr>
        <w:t xml:space="preserve"> «</w:t>
      </w:r>
      <w:r w:rsidR="0058221D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58221D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58221D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58221D">
        <w:rPr>
          <w:rFonts w:ascii="Times New Roman" w:hAnsi="Times New Roman" w:cs="Times New Roman"/>
          <w:sz w:val="28"/>
          <w:szCs w:val="28"/>
        </w:rPr>
        <w:t>«Градостроительные регламенты»</w:t>
      </w:r>
      <w:r w:rsidR="00021516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7514F8" w:rsidRPr="00E441D4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lastRenderedPageBreak/>
        <w:t>Животноводство;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Хранение и переработка сельскохозяйственной продукции;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Обеспечение сельскохозяйственного производства;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Легкая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Пищевая промышленность;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Склады;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Целлюлозно-бумажная промышленность;</w:t>
      </w:r>
    </w:p>
    <w:p w:rsidR="007514F8" w:rsidRPr="00021516" w:rsidRDefault="00021516" w:rsidP="00021516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обслуживание</w:t>
      </w:r>
      <w:proofErr w:type="gramStart"/>
      <w:r w:rsidR="007514F8" w:rsidRPr="00021516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1.</w:t>
      </w:r>
      <w:r w:rsidR="008B18D8">
        <w:rPr>
          <w:rFonts w:ascii="Times New Roman" w:hAnsi="Times New Roman" w:cs="Times New Roman"/>
          <w:sz w:val="28"/>
          <w:szCs w:val="28"/>
        </w:rPr>
        <w:t>2</w:t>
      </w:r>
      <w:r w:rsidR="005A28E0">
        <w:rPr>
          <w:rFonts w:ascii="Times New Roman" w:hAnsi="Times New Roman" w:cs="Times New Roman"/>
          <w:sz w:val="28"/>
          <w:szCs w:val="28"/>
        </w:rPr>
        <w:t>9</w:t>
      </w:r>
      <w:r w:rsidRPr="00E441D4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«Виды разрешенного использования земельных участков и объектов капитального строительства» </w:t>
      </w:r>
      <w:r w:rsidR="008B18D8" w:rsidRPr="00E441D4">
        <w:rPr>
          <w:rFonts w:ascii="Times New Roman" w:hAnsi="Times New Roman" w:cs="Times New Roman"/>
          <w:sz w:val="28"/>
          <w:szCs w:val="28"/>
        </w:rPr>
        <w:t>п</w:t>
      </w:r>
      <w:r w:rsidR="008B18D8">
        <w:rPr>
          <w:rFonts w:ascii="Times New Roman" w:hAnsi="Times New Roman" w:cs="Times New Roman"/>
          <w:sz w:val="28"/>
          <w:szCs w:val="28"/>
        </w:rPr>
        <w:t>.п.</w:t>
      </w:r>
      <w:r w:rsidR="008B18D8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8B18D8">
        <w:rPr>
          <w:rFonts w:ascii="Times New Roman" w:hAnsi="Times New Roman" w:cs="Times New Roman"/>
          <w:sz w:val="28"/>
          <w:szCs w:val="28"/>
        </w:rPr>
        <w:t xml:space="preserve"> «</w:t>
      </w:r>
      <w:r w:rsidR="008B18D8" w:rsidRPr="0058221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предприятий 5 класса санитарной классификации П3»</w:t>
      </w:r>
      <w:r w:rsidR="008B18D8" w:rsidRPr="00E441D4">
        <w:rPr>
          <w:rFonts w:ascii="Times New Roman" w:hAnsi="Times New Roman" w:cs="Times New Roman"/>
          <w:sz w:val="28"/>
          <w:szCs w:val="28"/>
        </w:rPr>
        <w:t xml:space="preserve"> п</w:t>
      </w:r>
      <w:r w:rsidR="008B18D8">
        <w:rPr>
          <w:rFonts w:ascii="Times New Roman" w:hAnsi="Times New Roman" w:cs="Times New Roman"/>
          <w:sz w:val="28"/>
          <w:szCs w:val="28"/>
        </w:rPr>
        <w:t>.</w:t>
      </w:r>
      <w:r w:rsidR="008B18D8" w:rsidRPr="00E441D4">
        <w:rPr>
          <w:rFonts w:ascii="Times New Roman" w:hAnsi="Times New Roman" w:cs="Times New Roman"/>
          <w:sz w:val="28"/>
          <w:szCs w:val="28"/>
        </w:rPr>
        <w:t xml:space="preserve"> 3.</w:t>
      </w:r>
      <w:r w:rsidR="008B18D8">
        <w:rPr>
          <w:rFonts w:ascii="Times New Roman" w:hAnsi="Times New Roman" w:cs="Times New Roman"/>
          <w:sz w:val="28"/>
          <w:szCs w:val="28"/>
        </w:rPr>
        <w:t xml:space="preserve"> «</w:t>
      </w:r>
      <w:r w:rsidR="008B18D8" w:rsidRPr="0058221D">
        <w:rPr>
          <w:rFonts w:ascii="Times New Roman" w:hAnsi="Times New Roman" w:cs="Times New Roman"/>
          <w:sz w:val="28"/>
          <w:szCs w:val="28"/>
        </w:rPr>
        <w:t>Зона размещения предприятий 5 класса санитарной классификации – П3.»</w:t>
      </w:r>
      <w:r w:rsidR="008B18D8">
        <w:rPr>
          <w:rFonts w:ascii="Times New Roman" w:hAnsi="Times New Roman" w:cs="Times New Roman"/>
          <w:sz w:val="28"/>
          <w:szCs w:val="28"/>
        </w:rPr>
        <w:t xml:space="preserve"> С</w:t>
      </w:r>
      <w:r w:rsidR="008B18D8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8B18D8">
        <w:rPr>
          <w:rFonts w:ascii="Times New Roman" w:hAnsi="Times New Roman" w:cs="Times New Roman"/>
          <w:sz w:val="28"/>
          <w:szCs w:val="28"/>
        </w:rPr>
        <w:t xml:space="preserve"> «</w:t>
      </w:r>
      <w:r w:rsidR="008B18D8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8B18D8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8B18D8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8B18D8">
        <w:rPr>
          <w:rFonts w:ascii="Times New Roman" w:hAnsi="Times New Roman" w:cs="Times New Roman"/>
          <w:sz w:val="28"/>
          <w:szCs w:val="28"/>
        </w:rPr>
        <w:t>«Градостроительные регламенты»</w:t>
      </w:r>
      <w:r w:rsidR="00021516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Pr="00E441D4">
        <w:rPr>
          <w:rFonts w:ascii="Times New Roman" w:hAnsi="Times New Roman" w:cs="Times New Roman"/>
          <w:sz w:val="28"/>
          <w:szCs w:val="28"/>
        </w:rPr>
        <w:t xml:space="preserve">дополнить элементами следующего содержания: </w:t>
      </w:r>
    </w:p>
    <w:p w:rsidR="007514F8" w:rsidRPr="00E441D4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Бытовое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Ветеринарное обслуживание;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Объекты придорожного сервиса;</w:t>
      </w:r>
    </w:p>
    <w:p w:rsidR="007514F8" w:rsidRPr="00E441D4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1D4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E441D4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DB710E" w:rsidRPr="00DB710E" w:rsidRDefault="007514F8" w:rsidP="00DB710E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1.</w:t>
      </w:r>
      <w:r w:rsidR="00DB710E">
        <w:rPr>
          <w:rFonts w:ascii="Times New Roman" w:hAnsi="Times New Roman" w:cs="Times New Roman"/>
          <w:sz w:val="28"/>
          <w:szCs w:val="28"/>
        </w:rPr>
        <w:t>3</w:t>
      </w:r>
      <w:r w:rsidR="005A28E0">
        <w:rPr>
          <w:rFonts w:ascii="Times New Roman" w:hAnsi="Times New Roman" w:cs="Times New Roman"/>
          <w:sz w:val="28"/>
          <w:szCs w:val="28"/>
        </w:rPr>
        <w:t>0</w:t>
      </w:r>
      <w:r w:rsidRPr="006A3A07">
        <w:rPr>
          <w:rFonts w:ascii="Times New Roman" w:hAnsi="Times New Roman" w:cs="Times New Roman"/>
          <w:sz w:val="28"/>
          <w:szCs w:val="28"/>
        </w:rPr>
        <w:t xml:space="preserve">. </w:t>
      </w:r>
      <w:r w:rsidR="00DB710E">
        <w:rPr>
          <w:rFonts w:ascii="Times New Roman" w:hAnsi="Times New Roman" w:cs="Times New Roman"/>
          <w:sz w:val="28"/>
          <w:szCs w:val="28"/>
        </w:rPr>
        <w:t>«</w:t>
      </w:r>
      <w:r w:rsidR="00DB710E" w:rsidRPr="00DB710E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 П3</w:t>
      </w:r>
      <w:r w:rsidR="00DB710E">
        <w:rPr>
          <w:rFonts w:ascii="Times New Roman" w:hAnsi="Times New Roman" w:cs="Times New Roman"/>
          <w:sz w:val="28"/>
          <w:szCs w:val="28"/>
        </w:rPr>
        <w:t xml:space="preserve">» </w:t>
      </w:r>
      <w:r w:rsidR="00DB710E" w:rsidRPr="00E441D4">
        <w:rPr>
          <w:rFonts w:ascii="Times New Roman" w:hAnsi="Times New Roman" w:cs="Times New Roman"/>
          <w:sz w:val="28"/>
          <w:szCs w:val="28"/>
        </w:rPr>
        <w:t>п</w:t>
      </w:r>
      <w:r w:rsidR="00DB710E">
        <w:rPr>
          <w:rFonts w:ascii="Times New Roman" w:hAnsi="Times New Roman" w:cs="Times New Roman"/>
          <w:sz w:val="28"/>
          <w:szCs w:val="28"/>
        </w:rPr>
        <w:t>.п.</w:t>
      </w:r>
      <w:r w:rsidR="00DB710E" w:rsidRPr="00E441D4">
        <w:rPr>
          <w:rFonts w:ascii="Times New Roman" w:hAnsi="Times New Roman" w:cs="Times New Roman"/>
          <w:sz w:val="28"/>
          <w:szCs w:val="28"/>
        </w:rPr>
        <w:t xml:space="preserve"> 2.</w:t>
      </w:r>
      <w:r w:rsidR="00DB710E">
        <w:rPr>
          <w:rFonts w:ascii="Times New Roman" w:hAnsi="Times New Roman" w:cs="Times New Roman"/>
          <w:sz w:val="28"/>
          <w:szCs w:val="28"/>
        </w:rPr>
        <w:t xml:space="preserve"> «</w:t>
      </w:r>
      <w:r w:rsidR="00DB710E" w:rsidRPr="0058221D">
        <w:rPr>
          <w:rFonts w:ascii="Times New Roman" w:hAnsi="Times New Roman" w:cs="Times New Roman"/>
          <w:sz w:val="28"/>
          <w:szCs w:val="28"/>
        </w:rPr>
        <w:t>Градостроительный регламент зоны размещения предприятий 5 класса санитарной классификации П3»</w:t>
      </w:r>
      <w:r w:rsidR="00DB710E" w:rsidRPr="00E441D4">
        <w:rPr>
          <w:rFonts w:ascii="Times New Roman" w:hAnsi="Times New Roman" w:cs="Times New Roman"/>
          <w:sz w:val="28"/>
          <w:szCs w:val="28"/>
        </w:rPr>
        <w:t xml:space="preserve"> п</w:t>
      </w:r>
      <w:r w:rsidR="00DB710E">
        <w:rPr>
          <w:rFonts w:ascii="Times New Roman" w:hAnsi="Times New Roman" w:cs="Times New Roman"/>
          <w:sz w:val="28"/>
          <w:szCs w:val="28"/>
        </w:rPr>
        <w:t>.</w:t>
      </w:r>
      <w:r w:rsidR="00DB710E" w:rsidRPr="00E441D4">
        <w:rPr>
          <w:rFonts w:ascii="Times New Roman" w:hAnsi="Times New Roman" w:cs="Times New Roman"/>
          <w:sz w:val="28"/>
          <w:szCs w:val="28"/>
        </w:rPr>
        <w:t xml:space="preserve"> 3.</w:t>
      </w:r>
      <w:r w:rsidR="00DB710E">
        <w:rPr>
          <w:rFonts w:ascii="Times New Roman" w:hAnsi="Times New Roman" w:cs="Times New Roman"/>
          <w:sz w:val="28"/>
          <w:szCs w:val="28"/>
        </w:rPr>
        <w:t xml:space="preserve"> «</w:t>
      </w:r>
      <w:r w:rsidR="00DB710E" w:rsidRPr="0058221D">
        <w:rPr>
          <w:rFonts w:ascii="Times New Roman" w:hAnsi="Times New Roman" w:cs="Times New Roman"/>
          <w:sz w:val="28"/>
          <w:szCs w:val="28"/>
        </w:rPr>
        <w:t>Зона размещения предприятий 5 класса санитарной классификации – П3.»</w:t>
      </w:r>
      <w:r w:rsidR="00DB710E">
        <w:rPr>
          <w:rFonts w:ascii="Times New Roman" w:hAnsi="Times New Roman" w:cs="Times New Roman"/>
          <w:sz w:val="28"/>
          <w:szCs w:val="28"/>
        </w:rPr>
        <w:t xml:space="preserve"> С</w:t>
      </w:r>
      <w:r w:rsidR="00DB710E" w:rsidRPr="00E441D4">
        <w:rPr>
          <w:rFonts w:ascii="Times New Roman" w:hAnsi="Times New Roman" w:cs="Times New Roman"/>
          <w:sz w:val="28"/>
          <w:szCs w:val="28"/>
        </w:rPr>
        <w:t>татьи 21.</w:t>
      </w:r>
      <w:r w:rsidR="00DB710E">
        <w:rPr>
          <w:rFonts w:ascii="Times New Roman" w:hAnsi="Times New Roman" w:cs="Times New Roman"/>
          <w:sz w:val="28"/>
          <w:szCs w:val="28"/>
        </w:rPr>
        <w:t xml:space="preserve"> «</w:t>
      </w:r>
      <w:r w:rsidR="00DB710E" w:rsidRPr="00DD74C3">
        <w:rPr>
          <w:rFonts w:ascii="Times New Roman" w:hAnsi="Times New Roman" w:cs="Times New Roman"/>
          <w:sz w:val="28"/>
          <w:szCs w:val="28"/>
        </w:rPr>
        <w:t>Производственные зоны»</w:t>
      </w:r>
      <w:r w:rsidR="00DB710E">
        <w:rPr>
          <w:rFonts w:ascii="Times New Roman" w:hAnsi="Times New Roman" w:cs="Times New Roman"/>
          <w:sz w:val="28"/>
          <w:szCs w:val="28"/>
        </w:rPr>
        <w:t xml:space="preserve"> Раздела 3.</w:t>
      </w:r>
      <w:r w:rsidR="00DB710E" w:rsidRPr="00E441D4">
        <w:rPr>
          <w:rFonts w:ascii="Times New Roman" w:hAnsi="Times New Roman" w:cs="Times New Roman"/>
          <w:sz w:val="28"/>
          <w:szCs w:val="28"/>
        </w:rPr>
        <w:t xml:space="preserve"> </w:t>
      </w:r>
      <w:r w:rsidR="00DB710E">
        <w:rPr>
          <w:rFonts w:ascii="Times New Roman" w:hAnsi="Times New Roman" w:cs="Times New Roman"/>
          <w:sz w:val="28"/>
          <w:szCs w:val="28"/>
        </w:rPr>
        <w:t>«Градостроительные регламенты» и</w:t>
      </w:r>
      <w:r w:rsidR="00DB710E" w:rsidRPr="00DB710E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DB710E" w:rsidRPr="00DB710E" w:rsidRDefault="00DB710E" w:rsidP="00DB710E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00C18">
        <w:rPr>
          <w:rFonts w:ascii="Times New Roman" w:hAnsi="Times New Roman" w:cs="Times New Roman"/>
          <w:b/>
          <w:sz w:val="28"/>
          <w:szCs w:val="28"/>
        </w:rPr>
        <w:t xml:space="preserve">2) Параметры </w:t>
      </w:r>
      <w:r w:rsidRPr="00DB710E">
        <w:rPr>
          <w:rFonts w:ascii="Times New Roman" w:hAnsi="Times New Roman" w:cs="Times New Roman"/>
          <w:b/>
          <w:sz w:val="28"/>
          <w:szCs w:val="28"/>
        </w:rPr>
        <w:t>разрешенного строительства и/или реконструкции объектов капитального строительства зоны П3</w:t>
      </w:r>
      <w:r w:rsidRPr="00DB710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DB710E" w:rsidRPr="00DB710E" w:rsidTr="00DB710E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10E" w:rsidRPr="00DB710E" w:rsidRDefault="00DB710E" w:rsidP="00DB710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DB710E" w:rsidRPr="00DB710E" w:rsidTr="00DB710E">
        <w:tc>
          <w:tcPr>
            <w:tcW w:w="10314" w:type="dxa"/>
            <w:gridSpan w:val="2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DB710E" w:rsidRPr="00DB710E" w:rsidTr="00DB710E">
        <w:tc>
          <w:tcPr>
            <w:tcW w:w="4095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 xml:space="preserve">   400 кв. м </w:t>
            </w:r>
          </w:p>
        </w:tc>
      </w:tr>
      <w:tr w:rsidR="00DB710E" w:rsidRPr="00DB710E" w:rsidTr="00DB710E">
        <w:tc>
          <w:tcPr>
            <w:tcW w:w="10314" w:type="dxa"/>
            <w:gridSpan w:val="2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DB710E" w:rsidRPr="00DB710E" w:rsidTr="00DB710E">
        <w:tc>
          <w:tcPr>
            <w:tcW w:w="4095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35 метров</w:t>
            </w:r>
          </w:p>
        </w:tc>
      </w:tr>
      <w:tr w:rsidR="00DB710E" w:rsidRPr="00DB710E" w:rsidTr="00DB710E">
        <w:tc>
          <w:tcPr>
            <w:tcW w:w="4095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 за пределами границ населенного пункта</w:t>
            </w:r>
          </w:p>
        </w:tc>
        <w:tc>
          <w:tcPr>
            <w:tcW w:w="6219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 xml:space="preserve"> Не ограничивается</w:t>
            </w:r>
          </w:p>
        </w:tc>
      </w:tr>
      <w:tr w:rsidR="00DB710E" w:rsidRPr="00DB710E" w:rsidTr="00DB710E">
        <w:trPr>
          <w:trHeight w:val="314"/>
        </w:trPr>
        <w:tc>
          <w:tcPr>
            <w:tcW w:w="10314" w:type="dxa"/>
            <w:gridSpan w:val="2"/>
          </w:tcPr>
          <w:p w:rsidR="00DB710E" w:rsidRPr="00DB710E" w:rsidRDefault="00DB710E" w:rsidP="00DB710E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DB710E" w:rsidRPr="00DB710E" w:rsidTr="00DB710E">
        <w:tc>
          <w:tcPr>
            <w:tcW w:w="4095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Максимальный</w:t>
            </w:r>
          </w:p>
        </w:tc>
        <w:tc>
          <w:tcPr>
            <w:tcW w:w="6219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75 %</w:t>
            </w:r>
          </w:p>
        </w:tc>
      </w:tr>
      <w:tr w:rsidR="00DB710E" w:rsidRPr="00DB710E" w:rsidTr="00DB710E">
        <w:tc>
          <w:tcPr>
            <w:tcW w:w="10314" w:type="dxa"/>
            <w:gridSpan w:val="2"/>
          </w:tcPr>
          <w:p w:rsidR="00DB710E" w:rsidRPr="00DB710E" w:rsidRDefault="00DB710E" w:rsidP="00DB710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DB710E" w:rsidRPr="00DB710E" w:rsidTr="00DB710E">
        <w:trPr>
          <w:trHeight w:val="663"/>
        </w:trPr>
        <w:tc>
          <w:tcPr>
            <w:tcW w:w="4095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отступ от красной линии до зданий, строений, сооружений при осуществлении нового строительства</w:t>
            </w:r>
          </w:p>
        </w:tc>
        <w:tc>
          <w:tcPr>
            <w:tcW w:w="6219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DB710E" w:rsidRPr="00DB710E" w:rsidTr="00DB710E">
        <w:tc>
          <w:tcPr>
            <w:tcW w:w="4095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219" w:type="dxa"/>
          </w:tcPr>
          <w:p w:rsidR="00DB710E" w:rsidRPr="00DB710E" w:rsidRDefault="00DB710E" w:rsidP="00DB710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10E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DB710E" w:rsidRPr="00DB710E" w:rsidRDefault="00DB710E" w:rsidP="00DB710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710E" w:rsidRPr="005E71A5" w:rsidRDefault="00DB710E" w:rsidP="00DB710E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DB710E" w:rsidRPr="00DB710E" w:rsidRDefault="00DB710E" w:rsidP="00DB710E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10E">
        <w:rPr>
          <w:rFonts w:ascii="Times New Roman" w:hAnsi="Times New Roman" w:cs="Times New Roman"/>
          <w:b/>
          <w:sz w:val="28"/>
          <w:szCs w:val="28"/>
        </w:rPr>
        <w:t xml:space="preserve">Ограничения и особенности использования земельных участков и объектов капитального строительства участков в зоне </w:t>
      </w:r>
      <w:proofErr w:type="gramStart"/>
      <w:r w:rsidRPr="00DB710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B710E">
        <w:rPr>
          <w:rFonts w:ascii="Times New Roman" w:hAnsi="Times New Roman" w:cs="Times New Roman"/>
          <w:b/>
          <w:sz w:val="28"/>
          <w:szCs w:val="28"/>
        </w:rPr>
        <w:t>: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 xml:space="preserve">Необходимо проведение инженерных (топографо-геодезических и др.) изысканий для подготовки </w:t>
      </w:r>
      <w:proofErr w:type="spellStart"/>
      <w:r w:rsidRPr="00DB710E">
        <w:rPr>
          <w:rFonts w:ascii="Times New Roman" w:hAnsi="Times New Roman" w:cs="Times New Roman"/>
          <w:sz w:val="28"/>
          <w:szCs w:val="28"/>
        </w:rPr>
        <w:t>предпроектной</w:t>
      </w:r>
      <w:proofErr w:type="spellEnd"/>
      <w:r w:rsidRPr="00DB710E">
        <w:rPr>
          <w:rFonts w:ascii="Times New Roman" w:hAnsi="Times New Roman" w:cs="Times New Roman"/>
          <w:sz w:val="28"/>
          <w:szCs w:val="28"/>
        </w:rPr>
        <w:t>, проектной и рабочей документации, а также осуществления строительства, реконструкции.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>Необходимо проведение инженерной подготовки территории</w:t>
      </w:r>
      <w:r w:rsidRPr="00DB710E">
        <w:rPr>
          <w:rStyle w:val="ab"/>
          <w:rFonts w:ascii="Times New Roman" w:hAnsi="Times New Roman" w:cs="Times New Roman"/>
          <w:sz w:val="28"/>
          <w:szCs w:val="28"/>
        </w:rPr>
        <w:t>: вертикальная планировка</w:t>
      </w:r>
      <w:r>
        <w:rPr>
          <w:rStyle w:val="ab"/>
          <w:rFonts w:ascii="Times New Roman" w:hAnsi="Times New Roman" w:cs="Times New Roman"/>
          <w:sz w:val="28"/>
          <w:szCs w:val="28"/>
        </w:rPr>
        <w:t>.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>Расстояния между сельскохозяйственными предприятиями, зданиями и сооружениями следует предусматривать минимально допустимые исходя из санитарных, ветеринарных, противопожарных требований и норм технологического проектирования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>При организации сельскохозяйственного производства необходимо предусматривать меры по защите жилых и общественно-деловых зон от неблагоприятного влияния производственных комплексов, а также самих этих комплексов, если они связаны с производством пищевых продуктов, от загрязнений и вредных воздействий иных производств, транспортных и коммунальных сооружений.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>Необходимо предусмотреть</w:t>
      </w:r>
      <w:r w:rsidRPr="00DB71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B710E">
        <w:rPr>
          <w:rFonts w:ascii="Times New Roman" w:hAnsi="Times New Roman" w:cs="Times New Roman"/>
          <w:sz w:val="28"/>
          <w:szCs w:val="28"/>
        </w:rPr>
        <w:t>установление охранных или санитарно-защитных зон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 xml:space="preserve"> Размеры санитарно-защитных зон следует устанавливать с учетом требований </w:t>
      </w:r>
      <w:hyperlink r:id="rId5" w:history="1">
        <w:proofErr w:type="spellStart"/>
        <w:r w:rsidRPr="00DB710E">
          <w:rPr>
            <w:rFonts w:ascii="Times New Roman" w:hAnsi="Times New Roman" w:cs="Times New Roman"/>
            <w:sz w:val="28"/>
            <w:szCs w:val="28"/>
          </w:rPr>
          <w:t>СанПиН</w:t>
        </w:r>
        <w:proofErr w:type="spellEnd"/>
        <w:r w:rsidRPr="00DB710E">
          <w:rPr>
            <w:rFonts w:ascii="Times New Roman" w:hAnsi="Times New Roman" w:cs="Times New Roman"/>
            <w:sz w:val="28"/>
            <w:szCs w:val="28"/>
          </w:rPr>
          <w:t xml:space="preserve"> 2.2.1/2.1.1.1200</w:t>
        </w:r>
      </w:hyperlink>
      <w:r w:rsidRPr="00DB710E">
        <w:rPr>
          <w:rFonts w:ascii="Times New Roman" w:hAnsi="Times New Roman" w:cs="Times New Roman"/>
          <w:sz w:val="28"/>
          <w:szCs w:val="28"/>
        </w:rPr>
        <w:t>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10E" w:rsidRPr="00DB710E" w:rsidRDefault="00DB710E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710E" w:rsidRPr="00DB710E" w:rsidRDefault="00DB710E" w:rsidP="00300C18">
      <w:pPr>
        <w:pStyle w:val="a6"/>
        <w:numPr>
          <w:ilvl w:val="0"/>
          <w:numId w:val="39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>Собственники производственных объектов за счёт собственных сре</w:t>
      </w:r>
      <w:proofErr w:type="gramStart"/>
      <w:r w:rsidRPr="00DB710E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DB710E">
        <w:rPr>
          <w:rFonts w:ascii="Times New Roman" w:hAnsi="Times New Roman" w:cs="Times New Roman"/>
          <w:sz w:val="28"/>
          <w:szCs w:val="28"/>
        </w:rPr>
        <w:t xml:space="preserve">оводят благоустройство территории производственной зоны. </w:t>
      </w:r>
    </w:p>
    <w:p w:rsidR="00DB710E" w:rsidRPr="00DB710E" w:rsidRDefault="00DB710E" w:rsidP="00300C18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710E">
        <w:rPr>
          <w:rFonts w:ascii="Times New Roman" w:hAnsi="Times New Roman" w:cs="Times New Roman"/>
          <w:sz w:val="28"/>
          <w:szCs w:val="28"/>
        </w:rPr>
        <w:t xml:space="preserve">В пределах производственных зон и санитарно-защитных зон предприятий не допускается размещать жилые дома, гостиницы, общежития, садово-дачную застройку, дошкольные и общеобразовательные учреждения, учреждения здравоохранения и отдыха, спортивные сооружения, другие общественные здания, </w:t>
      </w:r>
      <w:r w:rsidRPr="00DB710E">
        <w:rPr>
          <w:rFonts w:ascii="Times New Roman" w:hAnsi="Times New Roman" w:cs="Times New Roman"/>
          <w:sz w:val="28"/>
          <w:szCs w:val="28"/>
        </w:rPr>
        <w:lastRenderedPageBreak/>
        <w:t>не связанные с обслуживанием производства. Территория санитарно-защитных зон не должна использоваться для рекреационных целей и производства сельскохозяйственной продукции</w:t>
      </w:r>
      <w:proofErr w:type="gramStart"/>
      <w:r w:rsidRPr="00DB71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End"/>
      <w:r>
        <w:rPr>
          <w:rFonts w:ascii="Times New Roman" w:hAnsi="Times New Roman" w:cs="Times New Roman"/>
          <w:sz w:val="28"/>
          <w:szCs w:val="28"/>
        </w:rPr>
        <w:t xml:space="preserve">1.31. П. </w:t>
      </w:r>
      <w:r w:rsidRPr="0051420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14200">
        <w:rPr>
          <w:rFonts w:ascii="Times New Roman" w:hAnsi="Times New Roman" w:cs="Times New Roman"/>
          <w:sz w:val="28"/>
          <w:szCs w:val="28"/>
        </w:rPr>
        <w:t>Зона внешней транспортной инфраструктуры - ИТ</w:t>
      </w:r>
      <w:proofErr w:type="gramStart"/>
      <w:r w:rsidRPr="00514200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51420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420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420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 xml:space="preserve">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 и</w:t>
      </w:r>
      <w:r w:rsidRPr="00514200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1420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4200">
        <w:rPr>
          <w:rFonts w:ascii="Times New Roman" w:hAnsi="Times New Roman" w:cs="Times New Roman"/>
          <w:b/>
          <w:sz w:val="28"/>
          <w:szCs w:val="28"/>
        </w:rPr>
        <w:t>Зона внешней транспортной инфраструктуры - ИТ</w:t>
      </w:r>
      <w:proofErr w:type="gramStart"/>
      <w:r w:rsidRPr="0051420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200">
        <w:rPr>
          <w:rFonts w:ascii="Times New Roman" w:hAnsi="Times New Roman" w:cs="Times New Roman"/>
          <w:sz w:val="28"/>
          <w:szCs w:val="28"/>
        </w:rPr>
        <w:t xml:space="preserve">По территории поселения проходят автомобильные дороги общего пользования регионального значения: 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200">
        <w:rPr>
          <w:rFonts w:ascii="Times New Roman" w:hAnsi="Times New Roman" w:cs="Times New Roman"/>
          <w:sz w:val="28"/>
          <w:szCs w:val="28"/>
        </w:rPr>
        <w:t>-1-28 «</w:t>
      </w:r>
      <w:proofErr w:type="gramStart"/>
      <w:r w:rsidRPr="00514200">
        <w:rPr>
          <w:rFonts w:ascii="Times New Roman" w:hAnsi="Times New Roman" w:cs="Times New Roman"/>
          <w:sz w:val="28"/>
          <w:szCs w:val="28"/>
        </w:rPr>
        <w:t>Семилуки-Землянск</w:t>
      </w:r>
      <w:proofErr w:type="gramEnd"/>
      <w:r w:rsidRPr="00514200">
        <w:rPr>
          <w:rFonts w:ascii="Times New Roman" w:hAnsi="Times New Roman" w:cs="Times New Roman"/>
          <w:sz w:val="28"/>
          <w:szCs w:val="28"/>
        </w:rPr>
        <w:t>» - III категории;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200">
        <w:rPr>
          <w:rFonts w:ascii="Times New Roman" w:hAnsi="Times New Roman" w:cs="Times New Roman"/>
          <w:sz w:val="28"/>
          <w:szCs w:val="28"/>
        </w:rPr>
        <w:t>-20-28 «</w:t>
      </w:r>
      <w:proofErr w:type="gramStart"/>
      <w:r w:rsidRPr="00514200">
        <w:rPr>
          <w:rFonts w:ascii="Times New Roman" w:hAnsi="Times New Roman" w:cs="Times New Roman"/>
          <w:sz w:val="28"/>
          <w:szCs w:val="28"/>
        </w:rPr>
        <w:t>Семилуки-Землянск</w:t>
      </w:r>
      <w:proofErr w:type="gramEnd"/>
      <w:r w:rsidRPr="00514200">
        <w:rPr>
          <w:rFonts w:ascii="Times New Roman" w:hAnsi="Times New Roman" w:cs="Times New Roman"/>
          <w:sz w:val="28"/>
          <w:szCs w:val="28"/>
        </w:rPr>
        <w:t xml:space="preserve"> » – с. Перлевка (</w:t>
      </w:r>
      <w:proofErr w:type="spellStart"/>
      <w:r w:rsidRPr="00514200">
        <w:rPr>
          <w:rFonts w:ascii="Times New Roman" w:hAnsi="Times New Roman" w:cs="Times New Roman"/>
          <w:sz w:val="28"/>
          <w:szCs w:val="28"/>
        </w:rPr>
        <w:t>к-з</w:t>
      </w:r>
      <w:proofErr w:type="spellEnd"/>
      <w:r w:rsidRPr="00514200">
        <w:rPr>
          <w:rFonts w:ascii="Times New Roman" w:hAnsi="Times New Roman" w:cs="Times New Roman"/>
          <w:sz w:val="28"/>
          <w:szCs w:val="28"/>
        </w:rPr>
        <w:t xml:space="preserve"> им. Мичурина) IV категории; 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200">
        <w:rPr>
          <w:rFonts w:ascii="Times New Roman" w:hAnsi="Times New Roman" w:cs="Times New Roman"/>
          <w:sz w:val="28"/>
          <w:szCs w:val="28"/>
        </w:rPr>
        <w:t xml:space="preserve">- 21-28 «Семилуки-Землянск» » </w:t>
      </w:r>
      <w:proofErr w:type="gramStart"/>
      <w:r w:rsidRPr="00514200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514200">
        <w:rPr>
          <w:rFonts w:ascii="Times New Roman" w:hAnsi="Times New Roman" w:cs="Times New Roman"/>
          <w:sz w:val="28"/>
          <w:szCs w:val="28"/>
        </w:rPr>
        <w:t>. Перлевка (</w:t>
      </w:r>
      <w:proofErr w:type="spellStart"/>
      <w:r w:rsidRPr="00514200">
        <w:rPr>
          <w:rFonts w:ascii="Times New Roman" w:hAnsi="Times New Roman" w:cs="Times New Roman"/>
          <w:sz w:val="28"/>
          <w:szCs w:val="28"/>
        </w:rPr>
        <w:t>к-з</w:t>
      </w:r>
      <w:proofErr w:type="spellEnd"/>
      <w:r w:rsidRPr="00514200">
        <w:rPr>
          <w:rFonts w:ascii="Times New Roman" w:hAnsi="Times New Roman" w:cs="Times New Roman"/>
          <w:sz w:val="28"/>
          <w:szCs w:val="28"/>
        </w:rPr>
        <w:t xml:space="preserve"> им. Энгельса)  IV категории.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200">
        <w:rPr>
          <w:rFonts w:ascii="Times New Roman" w:hAnsi="Times New Roman" w:cs="Times New Roman"/>
          <w:sz w:val="28"/>
          <w:szCs w:val="28"/>
        </w:rPr>
        <w:t xml:space="preserve">Региональные дороги общего пользования на территории поселения используются в соответствии с Федеральным законом от 08.11.2007 N 257-ФЗ (ред. от 03.07.2016) </w:t>
      </w:r>
      <w:r w:rsidR="00810279">
        <w:rPr>
          <w:rFonts w:ascii="Times New Roman" w:hAnsi="Times New Roman" w:cs="Times New Roman"/>
          <w:sz w:val="28"/>
          <w:szCs w:val="28"/>
        </w:rPr>
        <w:t>«</w:t>
      </w:r>
      <w:r w:rsidRPr="00514200">
        <w:rPr>
          <w:rFonts w:ascii="Times New Roman" w:hAnsi="Times New Roman" w:cs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810279">
        <w:rPr>
          <w:rFonts w:ascii="Times New Roman" w:hAnsi="Times New Roman" w:cs="Times New Roman"/>
          <w:sz w:val="28"/>
          <w:szCs w:val="28"/>
        </w:rPr>
        <w:t>»</w:t>
      </w:r>
      <w:r w:rsidRPr="00514200">
        <w:rPr>
          <w:rFonts w:ascii="Times New Roman" w:hAnsi="Times New Roman" w:cs="Times New Roman"/>
          <w:sz w:val="28"/>
          <w:szCs w:val="28"/>
        </w:rPr>
        <w:t xml:space="preserve"> и отражены в </w:t>
      </w:r>
      <w:r w:rsidR="00E51D3D">
        <w:rPr>
          <w:rFonts w:ascii="Times New Roman" w:hAnsi="Times New Roman" w:cs="Times New Roman"/>
          <w:sz w:val="28"/>
          <w:szCs w:val="28"/>
        </w:rPr>
        <w:t>С</w:t>
      </w:r>
      <w:r w:rsidRPr="00514200">
        <w:rPr>
          <w:rFonts w:ascii="Times New Roman" w:hAnsi="Times New Roman" w:cs="Times New Roman"/>
          <w:sz w:val="28"/>
          <w:szCs w:val="28"/>
        </w:rPr>
        <w:t>татье 28 настоящих Правил.</w:t>
      </w:r>
    </w:p>
    <w:p w:rsidR="00514200" w:rsidRPr="00514200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4200">
        <w:rPr>
          <w:rFonts w:ascii="Times New Roman" w:hAnsi="Times New Roman" w:cs="Times New Roman"/>
          <w:b/>
          <w:sz w:val="28"/>
          <w:szCs w:val="28"/>
        </w:rPr>
        <w:t>1)</w:t>
      </w:r>
      <w:r w:rsidR="00300C1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200">
        <w:rPr>
          <w:rFonts w:ascii="Times New Roman" w:hAnsi="Times New Roman" w:cs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зоне ИТ</w:t>
      </w:r>
      <w:proofErr w:type="gramStart"/>
      <w:r w:rsidRPr="0051420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14200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95"/>
        <w:gridCol w:w="5811"/>
      </w:tblGrid>
      <w:tr w:rsidR="00514200" w:rsidRPr="00514200" w:rsidTr="00514200">
        <w:trPr>
          <w:trHeight w:val="480"/>
        </w:trPr>
        <w:tc>
          <w:tcPr>
            <w:tcW w:w="4395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Основные виды разрешенного использования </w:t>
            </w:r>
          </w:p>
        </w:tc>
        <w:tc>
          <w:tcPr>
            <w:tcW w:w="5811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основным)</w:t>
            </w:r>
          </w:p>
        </w:tc>
      </w:tr>
      <w:tr w:rsidR="00514200" w:rsidRPr="00514200" w:rsidTr="00514200">
        <w:trPr>
          <w:trHeight w:val="254"/>
        </w:trPr>
        <w:tc>
          <w:tcPr>
            <w:tcW w:w="4395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widowControl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Автомобильный транспорт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widowControl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4200" w:rsidRPr="00514200" w:rsidTr="00514200">
        <w:trPr>
          <w:trHeight w:val="977"/>
        </w:trPr>
        <w:tc>
          <w:tcPr>
            <w:tcW w:w="4395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5811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условно разрешенным)</w:t>
            </w:r>
          </w:p>
        </w:tc>
      </w:tr>
      <w:tr w:rsidR="00514200" w:rsidRPr="00514200" w:rsidTr="00514200">
        <w:trPr>
          <w:trHeight w:val="412"/>
        </w:trPr>
        <w:tc>
          <w:tcPr>
            <w:tcW w:w="4395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widowControl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Предпринимательство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  <w:shd w:val="clear" w:color="auto" w:fill="auto"/>
          </w:tcPr>
          <w:p w:rsidR="00514200" w:rsidRPr="00514200" w:rsidRDefault="00514200" w:rsidP="00514200">
            <w:pPr>
              <w:pStyle w:val="ConsPlusNormal"/>
              <w:widowControl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Коммунальное обслуживание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14200" w:rsidRPr="005E71A5" w:rsidRDefault="00514200" w:rsidP="00514200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4200">
        <w:rPr>
          <w:rFonts w:ascii="Times New Roman" w:hAnsi="Times New Roman" w:cs="Times New Roman"/>
          <w:b/>
          <w:sz w:val="28"/>
          <w:szCs w:val="28"/>
        </w:rPr>
        <w:t>2). Параметры разрешенного строительства и/или реконструкции объектов капитального строительства зоны ИТ</w:t>
      </w:r>
      <w:proofErr w:type="gramStart"/>
      <w:r w:rsidRPr="00514200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14200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514200" w:rsidRPr="00514200" w:rsidTr="00514200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200" w:rsidRPr="00514200" w:rsidRDefault="00514200" w:rsidP="00514200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14200" w:rsidRPr="00514200" w:rsidTr="00514200">
        <w:tc>
          <w:tcPr>
            <w:tcW w:w="10314" w:type="dxa"/>
            <w:gridSpan w:val="2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514200" w:rsidRPr="00514200" w:rsidTr="00514200">
        <w:tc>
          <w:tcPr>
            <w:tcW w:w="4095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Минимальная    площадь</w:t>
            </w:r>
          </w:p>
        </w:tc>
        <w:tc>
          <w:tcPr>
            <w:tcW w:w="6219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 xml:space="preserve">   4 кв. м </w:t>
            </w:r>
          </w:p>
        </w:tc>
      </w:tr>
      <w:tr w:rsidR="00514200" w:rsidRPr="00514200" w:rsidTr="00514200">
        <w:tc>
          <w:tcPr>
            <w:tcW w:w="10314" w:type="dxa"/>
            <w:gridSpan w:val="2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514200" w:rsidRPr="00514200" w:rsidTr="00514200">
        <w:tc>
          <w:tcPr>
            <w:tcW w:w="4095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Не ограничена</w:t>
            </w:r>
          </w:p>
        </w:tc>
      </w:tr>
      <w:tr w:rsidR="00514200" w:rsidRPr="00514200" w:rsidTr="00514200">
        <w:trPr>
          <w:trHeight w:val="500"/>
        </w:trPr>
        <w:tc>
          <w:tcPr>
            <w:tcW w:w="10314" w:type="dxa"/>
            <w:gridSpan w:val="2"/>
          </w:tcPr>
          <w:p w:rsidR="00514200" w:rsidRPr="00514200" w:rsidRDefault="00514200" w:rsidP="00514200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514200" w:rsidRPr="00514200" w:rsidTr="00514200">
        <w:tc>
          <w:tcPr>
            <w:tcW w:w="4095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80 %</w:t>
            </w:r>
          </w:p>
        </w:tc>
      </w:tr>
      <w:tr w:rsidR="00514200" w:rsidRPr="00514200" w:rsidTr="00514200">
        <w:tc>
          <w:tcPr>
            <w:tcW w:w="10314" w:type="dxa"/>
            <w:gridSpan w:val="2"/>
          </w:tcPr>
          <w:p w:rsidR="00514200" w:rsidRPr="00514200" w:rsidRDefault="00514200" w:rsidP="005142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514200" w:rsidRPr="00514200" w:rsidTr="00514200">
        <w:trPr>
          <w:trHeight w:val="663"/>
        </w:trPr>
        <w:tc>
          <w:tcPr>
            <w:tcW w:w="4095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отступ от красной линии до зданий, строений, сооружений</w:t>
            </w:r>
          </w:p>
        </w:tc>
        <w:tc>
          <w:tcPr>
            <w:tcW w:w="6219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514200" w:rsidRPr="00514200" w:rsidTr="00514200">
        <w:tc>
          <w:tcPr>
            <w:tcW w:w="4095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219" w:type="dxa"/>
          </w:tcPr>
          <w:p w:rsidR="00514200" w:rsidRPr="00514200" w:rsidRDefault="00514200" w:rsidP="005142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200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  <w:p w:rsidR="00514200" w:rsidRPr="00514200" w:rsidRDefault="00514200" w:rsidP="005142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4200" w:rsidRPr="005E71A5" w:rsidRDefault="00514200" w:rsidP="00514200">
      <w:pPr>
        <w:pStyle w:val="ConsPlusNormal"/>
        <w:widowControl/>
        <w:ind w:firstLine="540"/>
        <w:rPr>
          <w:rFonts w:ascii="Times New Roman" w:hAnsi="Times New Roman" w:cs="Times New Roman"/>
          <w:sz w:val="24"/>
          <w:szCs w:val="24"/>
        </w:rPr>
      </w:pPr>
    </w:p>
    <w:p w:rsidR="00514200" w:rsidRPr="00300C18" w:rsidRDefault="00300C18" w:rsidP="00300C1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</w:t>
      </w:r>
      <w:r w:rsidR="0081027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200" w:rsidRPr="00300C18">
        <w:rPr>
          <w:rFonts w:ascii="Times New Roman" w:hAnsi="Times New Roman" w:cs="Times New Roman"/>
          <w:b/>
          <w:sz w:val="28"/>
          <w:szCs w:val="28"/>
        </w:rPr>
        <w:t>Ограничения и особенности использования земельных участков и объектов капитального строительства участков в зоне ИТ</w:t>
      </w:r>
      <w:proofErr w:type="gramStart"/>
      <w:r w:rsidRPr="00300C18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514200" w:rsidRPr="00300C18">
        <w:rPr>
          <w:rFonts w:ascii="Times New Roman" w:hAnsi="Times New Roman" w:cs="Times New Roman"/>
          <w:b/>
          <w:sz w:val="28"/>
          <w:szCs w:val="28"/>
        </w:rPr>
        <w:t>:</w:t>
      </w:r>
    </w:p>
    <w:p w:rsidR="00514200" w:rsidRPr="00300C18" w:rsidRDefault="00514200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C18">
        <w:rPr>
          <w:rFonts w:ascii="Times New Roman" w:hAnsi="Times New Roman" w:cs="Times New Roman"/>
          <w:sz w:val="28"/>
          <w:szCs w:val="28"/>
        </w:rPr>
        <w:t xml:space="preserve">Необходимо проведение инженерных (топографо-геодезических и др.) изысканий для подготовки </w:t>
      </w:r>
      <w:proofErr w:type="spellStart"/>
      <w:r w:rsidRPr="00300C18">
        <w:rPr>
          <w:rFonts w:ascii="Times New Roman" w:hAnsi="Times New Roman" w:cs="Times New Roman"/>
          <w:sz w:val="28"/>
          <w:szCs w:val="28"/>
        </w:rPr>
        <w:t>предпроектной</w:t>
      </w:r>
      <w:proofErr w:type="spellEnd"/>
      <w:r w:rsidRPr="00300C18">
        <w:rPr>
          <w:rFonts w:ascii="Times New Roman" w:hAnsi="Times New Roman" w:cs="Times New Roman"/>
          <w:sz w:val="28"/>
          <w:szCs w:val="28"/>
        </w:rPr>
        <w:t>, проектной и рабочей документации, а также осуществления строительства, реконструкции.</w:t>
      </w:r>
    </w:p>
    <w:p w:rsidR="00514200" w:rsidRPr="00300C18" w:rsidRDefault="00514200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C18">
        <w:rPr>
          <w:rFonts w:ascii="Times New Roman" w:hAnsi="Times New Roman" w:cs="Times New Roman"/>
          <w:sz w:val="28"/>
          <w:szCs w:val="28"/>
        </w:rPr>
        <w:t xml:space="preserve">Необходимо проведение инженерной подготовки территории: вертикальная планировка. </w:t>
      </w:r>
    </w:p>
    <w:p w:rsidR="00514200" w:rsidRPr="00300C18" w:rsidRDefault="00514200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C18">
        <w:rPr>
          <w:rFonts w:ascii="Times New Roman" w:hAnsi="Times New Roman" w:cs="Times New Roman"/>
          <w:sz w:val="28"/>
          <w:szCs w:val="28"/>
        </w:rPr>
        <w:t xml:space="preserve">Обязательное условие при размещении объектов инженерной и транспортной инфраструктуры - соблюдение необходимых расстояний от таких объектов до территорий жилых, общественно-деловых и рекреационных зон и других требований для предотвращения вредного воздействия на среду жизнедеятельности. </w:t>
      </w:r>
    </w:p>
    <w:p w:rsidR="00514200" w:rsidRPr="00300C18" w:rsidRDefault="00514200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C18">
        <w:rPr>
          <w:rFonts w:ascii="Times New Roman" w:hAnsi="Times New Roman" w:cs="Times New Roman"/>
          <w:sz w:val="28"/>
          <w:szCs w:val="28"/>
        </w:rPr>
        <w:t xml:space="preserve">Если же объекты инженерной и транспортной инфраструктуры обладают особенностью прямого вредного воздействия на безопасность населения, то они размещаются за пределами городских и сельских поселений. </w:t>
      </w:r>
    </w:p>
    <w:p w:rsidR="00514200" w:rsidRDefault="00514200" w:rsidP="00300C18">
      <w:pPr>
        <w:pStyle w:val="ConsPlusNormal"/>
        <w:widowControl/>
        <w:numPr>
          <w:ilvl w:val="0"/>
          <w:numId w:val="39"/>
        </w:numPr>
        <w:tabs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C18">
        <w:rPr>
          <w:rFonts w:ascii="Times New Roman" w:hAnsi="Times New Roman" w:cs="Times New Roman"/>
          <w:sz w:val="28"/>
          <w:szCs w:val="28"/>
        </w:rPr>
        <w:t>Обязанность по благоустройству территорий отвода объектов инженерной и транспортной инфраструктуры и их санитарно-защитных зон возлагается на собственников сооружений и коммуникаций, транспорта, связи и инженерного оборудования</w:t>
      </w:r>
      <w:proofErr w:type="gramStart"/>
      <w:r w:rsidRPr="00300C18">
        <w:rPr>
          <w:rFonts w:ascii="Times New Roman" w:hAnsi="Times New Roman" w:cs="Times New Roman"/>
          <w:sz w:val="28"/>
          <w:szCs w:val="28"/>
        </w:rPr>
        <w:t>.</w:t>
      </w:r>
      <w:r w:rsidR="00300C18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514F8" w:rsidRPr="006A3A07" w:rsidRDefault="00810279" w:rsidP="00E51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1.32. </w:t>
      </w:r>
      <w:r w:rsidR="007514F8" w:rsidRPr="006A3A07">
        <w:rPr>
          <w:rFonts w:ascii="Times New Roman" w:hAnsi="Times New Roman" w:cs="Times New Roman"/>
          <w:sz w:val="28"/>
          <w:szCs w:val="28"/>
        </w:rPr>
        <w:t>Список «Основные в</w:t>
      </w:r>
      <w:r>
        <w:rPr>
          <w:rFonts w:ascii="Times New Roman" w:hAnsi="Times New Roman" w:cs="Times New Roman"/>
          <w:sz w:val="28"/>
          <w:szCs w:val="28"/>
        </w:rPr>
        <w:t xml:space="preserve">иды разрешенного использования» </w:t>
      </w:r>
      <w:r w:rsidR="007514F8" w:rsidRPr="006A3A07">
        <w:rPr>
          <w:rFonts w:ascii="Times New Roman" w:hAnsi="Times New Roman" w:cs="Times New Roman"/>
          <w:sz w:val="28"/>
          <w:szCs w:val="28"/>
        </w:rPr>
        <w:t>таблицы «Перечень видов разрешенного использования земельных участков и объектов капитального строительства транспортной инфраструктуры в зоне ИТ</w:t>
      </w:r>
      <w:proofErr w:type="gramStart"/>
      <w:r w:rsidR="007514F8" w:rsidRPr="006A3A0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514F8" w:rsidRPr="006A3A07">
        <w:rPr>
          <w:rFonts w:ascii="Times New Roman" w:hAnsi="Times New Roman" w:cs="Times New Roman"/>
          <w:sz w:val="28"/>
          <w:szCs w:val="28"/>
        </w:rPr>
        <w:t xml:space="preserve">:» </w:t>
      </w:r>
      <w:r w:rsidR="00526FC1">
        <w:rPr>
          <w:rFonts w:ascii="Times New Roman" w:hAnsi="Times New Roman" w:cs="Times New Roman"/>
          <w:sz w:val="28"/>
          <w:szCs w:val="28"/>
        </w:rPr>
        <w:t>.п.</w:t>
      </w:r>
      <w:r w:rsidR="00526FC1" w:rsidRPr="006A3A07">
        <w:rPr>
          <w:rFonts w:ascii="Times New Roman" w:hAnsi="Times New Roman" w:cs="Times New Roman"/>
          <w:sz w:val="28"/>
          <w:szCs w:val="28"/>
        </w:rPr>
        <w:t xml:space="preserve"> 2.3. </w:t>
      </w:r>
      <w:r w:rsidR="00526FC1">
        <w:rPr>
          <w:rFonts w:ascii="Times New Roman" w:hAnsi="Times New Roman" w:cs="Times New Roman"/>
          <w:sz w:val="28"/>
          <w:szCs w:val="28"/>
        </w:rPr>
        <w:t>«</w:t>
      </w:r>
      <w:r w:rsidR="00526FC1" w:rsidRPr="00526FC1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транспортной инфраструктуры в зоне ИТ</w:t>
      </w:r>
      <w:proofErr w:type="gramStart"/>
      <w:r w:rsidR="00526FC1" w:rsidRPr="00526FC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26FC1" w:rsidRPr="00526FC1">
        <w:rPr>
          <w:rFonts w:ascii="Times New Roman" w:hAnsi="Times New Roman" w:cs="Times New Roman"/>
          <w:sz w:val="28"/>
          <w:szCs w:val="28"/>
        </w:rPr>
        <w:t>:</w:t>
      </w:r>
      <w:r w:rsidR="00526FC1" w:rsidRPr="00E51D3D">
        <w:rPr>
          <w:rFonts w:ascii="Times New Roman" w:hAnsi="Times New Roman" w:cs="Times New Roman"/>
          <w:sz w:val="28"/>
          <w:szCs w:val="28"/>
        </w:rPr>
        <w:t xml:space="preserve">» </w:t>
      </w:r>
      <w:r w:rsidR="007514F8" w:rsidRPr="006A3A07">
        <w:rPr>
          <w:rFonts w:ascii="Times New Roman" w:hAnsi="Times New Roman" w:cs="Times New Roman"/>
          <w:sz w:val="28"/>
          <w:szCs w:val="28"/>
        </w:rPr>
        <w:t>п</w:t>
      </w:r>
      <w:r w:rsidR="00E51D3D">
        <w:rPr>
          <w:rFonts w:ascii="Times New Roman" w:hAnsi="Times New Roman" w:cs="Times New Roman"/>
          <w:sz w:val="28"/>
          <w:szCs w:val="28"/>
        </w:rPr>
        <w:t>.</w:t>
      </w:r>
      <w:r w:rsidR="007514F8" w:rsidRPr="006A3A07">
        <w:rPr>
          <w:rFonts w:ascii="Times New Roman" w:hAnsi="Times New Roman" w:cs="Times New Roman"/>
          <w:sz w:val="28"/>
          <w:szCs w:val="28"/>
        </w:rPr>
        <w:t xml:space="preserve"> 2. </w:t>
      </w:r>
      <w:r w:rsidR="00E51D3D">
        <w:rPr>
          <w:rFonts w:ascii="Times New Roman" w:hAnsi="Times New Roman" w:cs="Times New Roman"/>
          <w:sz w:val="28"/>
          <w:szCs w:val="28"/>
        </w:rPr>
        <w:t>«</w:t>
      </w:r>
      <w:r w:rsidR="00E51D3D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E51D3D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51D3D" w:rsidRPr="00E51D3D">
        <w:rPr>
          <w:rFonts w:ascii="Times New Roman" w:hAnsi="Times New Roman" w:cs="Times New Roman"/>
          <w:sz w:val="28"/>
          <w:szCs w:val="28"/>
        </w:rPr>
        <w:t>»</w:t>
      </w:r>
      <w:r w:rsidR="00E51D3D">
        <w:rPr>
          <w:rFonts w:ascii="Times New Roman" w:hAnsi="Times New Roman" w:cs="Times New Roman"/>
          <w:sz w:val="28"/>
          <w:szCs w:val="28"/>
        </w:rPr>
        <w:t xml:space="preserve"> </w:t>
      </w:r>
      <w:r w:rsidR="00E51D3D" w:rsidRPr="00514200">
        <w:rPr>
          <w:rFonts w:ascii="Times New Roman" w:hAnsi="Times New Roman" w:cs="Times New Roman"/>
          <w:sz w:val="28"/>
          <w:szCs w:val="28"/>
        </w:rPr>
        <w:t>Стать</w:t>
      </w:r>
      <w:r w:rsidR="00E51D3D">
        <w:rPr>
          <w:rFonts w:ascii="Times New Roman" w:hAnsi="Times New Roman" w:cs="Times New Roman"/>
          <w:sz w:val="28"/>
          <w:szCs w:val="28"/>
        </w:rPr>
        <w:t>и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E51D3D">
        <w:rPr>
          <w:rFonts w:ascii="Times New Roman" w:hAnsi="Times New Roman" w:cs="Times New Roman"/>
          <w:sz w:val="28"/>
          <w:szCs w:val="28"/>
        </w:rPr>
        <w:t>2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. </w:t>
      </w:r>
      <w:r w:rsidR="00E51D3D">
        <w:rPr>
          <w:rFonts w:ascii="Times New Roman" w:hAnsi="Times New Roman" w:cs="Times New Roman"/>
          <w:sz w:val="28"/>
          <w:szCs w:val="28"/>
        </w:rPr>
        <w:t>«</w:t>
      </w:r>
      <w:r w:rsidR="00E51D3D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E51D3D">
        <w:rPr>
          <w:rFonts w:ascii="Times New Roman" w:hAnsi="Times New Roman" w:cs="Times New Roman"/>
          <w:sz w:val="28"/>
          <w:szCs w:val="28"/>
        </w:rPr>
        <w:t>»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E51D3D">
        <w:rPr>
          <w:rFonts w:ascii="Times New Roman" w:hAnsi="Times New Roman" w:cs="Times New Roman"/>
          <w:sz w:val="28"/>
          <w:szCs w:val="28"/>
        </w:rPr>
        <w:t>а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E51D3D">
        <w:rPr>
          <w:rFonts w:ascii="Times New Roman" w:hAnsi="Times New Roman" w:cs="Times New Roman"/>
          <w:sz w:val="28"/>
          <w:szCs w:val="28"/>
        </w:rPr>
        <w:t xml:space="preserve"> «Г</w:t>
      </w:r>
      <w:r w:rsidR="00E51D3D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E51D3D">
        <w:rPr>
          <w:rFonts w:ascii="Times New Roman" w:hAnsi="Times New Roman" w:cs="Times New Roman"/>
          <w:sz w:val="28"/>
          <w:szCs w:val="28"/>
        </w:rPr>
        <w:t xml:space="preserve">» </w:t>
      </w:r>
      <w:r w:rsidR="007514F8" w:rsidRPr="006A3A07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6A3A07" w:rsidRDefault="007514F8" w:rsidP="00E51D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6A3A07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Автомобильный транспорт;</w:t>
      </w:r>
    </w:p>
    <w:p w:rsidR="007514F8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Обслуживание автотранспорта;</w:t>
      </w:r>
    </w:p>
    <w:p w:rsidR="00BE5997" w:rsidRPr="006A3A07" w:rsidRDefault="00BE5997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514F8" w:rsidRPr="006A3A07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Земельные участки (территории) общего пользования</w:t>
      </w:r>
      <w:proofErr w:type="gramStart"/>
      <w:r w:rsidRPr="006A3A07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6A3A07" w:rsidRDefault="007514F8" w:rsidP="00526FC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1.</w:t>
      </w:r>
      <w:r w:rsidR="00E51D3D">
        <w:rPr>
          <w:rFonts w:ascii="Times New Roman" w:hAnsi="Times New Roman" w:cs="Times New Roman"/>
          <w:sz w:val="28"/>
          <w:szCs w:val="28"/>
        </w:rPr>
        <w:t>33</w:t>
      </w:r>
      <w:r w:rsidRPr="006A3A07">
        <w:rPr>
          <w:rFonts w:ascii="Times New Roman" w:hAnsi="Times New Roman" w:cs="Times New Roman"/>
          <w:sz w:val="28"/>
          <w:szCs w:val="28"/>
        </w:rPr>
        <w:t>. Список «Условно разрешенные виды использования» таблицы «Перечень видов разрешенного использования земельных участков и объектов капитального строительства транспортной инфраструктуры в зоне ИТ</w:t>
      </w:r>
      <w:proofErr w:type="gramStart"/>
      <w:r w:rsidRPr="006A3A0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A3A07">
        <w:rPr>
          <w:rFonts w:ascii="Times New Roman" w:hAnsi="Times New Roman" w:cs="Times New Roman"/>
          <w:sz w:val="28"/>
          <w:szCs w:val="28"/>
        </w:rPr>
        <w:t xml:space="preserve">:» </w:t>
      </w:r>
      <w:r w:rsidR="00E51D3D" w:rsidRPr="006A3A07">
        <w:rPr>
          <w:rFonts w:ascii="Times New Roman" w:hAnsi="Times New Roman" w:cs="Times New Roman"/>
          <w:sz w:val="28"/>
          <w:szCs w:val="28"/>
        </w:rPr>
        <w:t>п</w:t>
      </w:r>
      <w:r w:rsidR="00E51D3D">
        <w:rPr>
          <w:rFonts w:ascii="Times New Roman" w:hAnsi="Times New Roman" w:cs="Times New Roman"/>
          <w:sz w:val="28"/>
          <w:szCs w:val="28"/>
        </w:rPr>
        <w:t>.п.</w:t>
      </w:r>
      <w:r w:rsidR="00E51D3D" w:rsidRPr="006A3A07">
        <w:rPr>
          <w:rFonts w:ascii="Times New Roman" w:hAnsi="Times New Roman" w:cs="Times New Roman"/>
          <w:sz w:val="28"/>
          <w:szCs w:val="28"/>
        </w:rPr>
        <w:t xml:space="preserve"> 2.3. </w:t>
      </w:r>
      <w:r w:rsidR="00E51D3D">
        <w:rPr>
          <w:rFonts w:ascii="Times New Roman" w:hAnsi="Times New Roman" w:cs="Times New Roman"/>
          <w:sz w:val="28"/>
          <w:szCs w:val="28"/>
        </w:rPr>
        <w:t>«</w:t>
      </w:r>
      <w:r w:rsidR="00526FC1" w:rsidRPr="00526FC1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транспортной инфраструктуры в зоне ИТ</w:t>
      </w:r>
      <w:proofErr w:type="gramStart"/>
      <w:r w:rsidR="00526FC1" w:rsidRPr="00526FC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526FC1" w:rsidRPr="00526FC1">
        <w:rPr>
          <w:rFonts w:ascii="Times New Roman" w:hAnsi="Times New Roman" w:cs="Times New Roman"/>
          <w:sz w:val="28"/>
          <w:szCs w:val="28"/>
        </w:rPr>
        <w:t>:</w:t>
      </w:r>
      <w:r w:rsidR="00E51D3D" w:rsidRPr="00E51D3D">
        <w:rPr>
          <w:rFonts w:ascii="Times New Roman" w:hAnsi="Times New Roman" w:cs="Times New Roman"/>
          <w:sz w:val="28"/>
          <w:szCs w:val="28"/>
        </w:rPr>
        <w:t xml:space="preserve">» </w:t>
      </w:r>
      <w:r w:rsidR="00E51D3D" w:rsidRPr="006A3A07">
        <w:rPr>
          <w:rFonts w:ascii="Times New Roman" w:hAnsi="Times New Roman" w:cs="Times New Roman"/>
          <w:sz w:val="28"/>
          <w:szCs w:val="28"/>
        </w:rPr>
        <w:t>п</w:t>
      </w:r>
      <w:r w:rsidR="00E51D3D">
        <w:rPr>
          <w:rFonts w:ascii="Times New Roman" w:hAnsi="Times New Roman" w:cs="Times New Roman"/>
          <w:sz w:val="28"/>
          <w:szCs w:val="28"/>
        </w:rPr>
        <w:t>.</w:t>
      </w:r>
      <w:r w:rsidR="00E51D3D" w:rsidRPr="006A3A07">
        <w:rPr>
          <w:rFonts w:ascii="Times New Roman" w:hAnsi="Times New Roman" w:cs="Times New Roman"/>
          <w:sz w:val="28"/>
          <w:szCs w:val="28"/>
        </w:rPr>
        <w:t xml:space="preserve"> 2. </w:t>
      </w:r>
      <w:r w:rsidR="00E51D3D">
        <w:rPr>
          <w:rFonts w:ascii="Times New Roman" w:hAnsi="Times New Roman" w:cs="Times New Roman"/>
          <w:sz w:val="28"/>
          <w:szCs w:val="28"/>
        </w:rPr>
        <w:t>«</w:t>
      </w:r>
      <w:r w:rsidR="00E51D3D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E51D3D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E51D3D" w:rsidRPr="00E51D3D">
        <w:rPr>
          <w:rFonts w:ascii="Times New Roman" w:hAnsi="Times New Roman" w:cs="Times New Roman"/>
          <w:sz w:val="28"/>
          <w:szCs w:val="28"/>
        </w:rPr>
        <w:t>»</w:t>
      </w:r>
      <w:r w:rsidR="00E51D3D">
        <w:rPr>
          <w:rFonts w:ascii="Times New Roman" w:hAnsi="Times New Roman" w:cs="Times New Roman"/>
          <w:sz w:val="28"/>
          <w:szCs w:val="28"/>
        </w:rPr>
        <w:t xml:space="preserve"> </w:t>
      </w:r>
      <w:r w:rsidR="00E51D3D" w:rsidRPr="00514200">
        <w:rPr>
          <w:rFonts w:ascii="Times New Roman" w:hAnsi="Times New Roman" w:cs="Times New Roman"/>
          <w:sz w:val="28"/>
          <w:szCs w:val="28"/>
        </w:rPr>
        <w:lastRenderedPageBreak/>
        <w:t>Стать</w:t>
      </w:r>
      <w:r w:rsidR="00E51D3D">
        <w:rPr>
          <w:rFonts w:ascii="Times New Roman" w:hAnsi="Times New Roman" w:cs="Times New Roman"/>
          <w:sz w:val="28"/>
          <w:szCs w:val="28"/>
        </w:rPr>
        <w:t>и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E51D3D">
        <w:rPr>
          <w:rFonts w:ascii="Times New Roman" w:hAnsi="Times New Roman" w:cs="Times New Roman"/>
          <w:sz w:val="28"/>
          <w:szCs w:val="28"/>
        </w:rPr>
        <w:t>2</w:t>
      </w:r>
      <w:r w:rsidR="00E51D3D" w:rsidRPr="00514200">
        <w:rPr>
          <w:rFonts w:ascii="Times New Roman" w:hAnsi="Times New Roman" w:cs="Times New Roman"/>
          <w:sz w:val="28"/>
          <w:szCs w:val="28"/>
        </w:rPr>
        <w:t>.</w:t>
      </w:r>
      <w:r w:rsidR="00E5562D">
        <w:rPr>
          <w:rFonts w:ascii="Times New Roman" w:hAnsi="Times New Roman" w:cs="Times New Roman"/>
          <w:sz w:val="28"/>
          <w:szCs w:val="28"/>
        </w:rPr>
        <w:t xml:space="preserve"> </w:t>
      </w:r>
      <w:r w:rsidR="00E51D3D">
        <w:rPr>
          <w:rFonts w:ascii="Times New Roman" w:hAnsi="Times New Roman" w:cs="Times New Roman"/>
          <w:sz w:val="28"/>
          <w:szCs w:val="28"/>
        </w:rPr>
        <w:t>«</w:t>
      </w:r>
      <w:r w:rsidR="00E51D3D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E51D3D">
        <w:rPr>
          <w:rFonts w:ascii="Times New Roman" w:hAnsi="Times New Roman" w:cs="Times New Roman"/>
          <w:sz w:val="28"/>
          <w:szCs w:val="28"/>
        </w:rPr>
        <w:t>»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E51D3D">
        <w:rPr>
          <w:rFonts w:ascii="Times New Roman" w:hAnsi="Times New Roman" w:cs="Times New Roman"/>
          <w:sz w:val="28"/>
          <w:szCs w:val="28"/>
        </w:rPr>
        <w:t>а</w:t>
      </w:r>
      <w:r w:rsidR="00E51D3D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E51D3D">
        <w:rPr>
          <w:rFonts w:ascii="Times New Roman" w:hAnsi="Times New Roman" w:cs="Times New Roman"/>
          <w:sz w:val="28"/>
          <w:szCs w:val="28"/>
        </w:rPr>
        <w:t xml:space="preserve"> «Г</w:t>
      </w:r>
      <w:r w:rsidR="00E51D3D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E51D3D">
        <w:rPr>
          <w:rFonts w:ascii="Times New Roman" w:hAnsi="Times New Roman" w:cs="Times New Roman"/>
          <w:sz w:val="28"/>
          <w:szCs w:val="28"/>
        </w:rPr>
        <w:t xml:space="preserve">» </w:t>
      </w:r>
      <w:r w:rsidRPr="006A3A07">
        <w:rPr>
          <w:rFonts w:ascii="Times New Roman" w:hAnsi="Times New Roman" w:cs="Times New Roman"/>
          <w:sz w:val="28"/>
          <w:szCs w:val="28"/>
        </w:rPr>
        <w:t xml:space="preserve">дополнить элементами следующего содержания: </w:t>
      </w:r>
    </w:p>
    <w:p w:rsidR="007514F8" w:rsidRPr="006A3A07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6A3A07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Магазины;</w:t>
      </w:r>
    </w:p>
    <w:p w:rsidR="007514F8" w:rsidRPr="006A3A07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Объекты придорожного сервиса;</w:t>
      </w:r>
    </w:p>
    <w:p w:rsidR="007514F8" w:rsidRPr="006A3A07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A3A07">
        <w:rPr>
          <w:rFonts w:ascii="Times New Roman" w:hAnsi="Times New Roman" w:cs="Times New Roman"/>
          <w:sz w:val="28"/>
          <w:szCs w:val="28"/>
        </w:rPr>
        <w:t>Историко-культурная деятельность</w:t>
      </w:r>
      <w:proofErr w:type="gramStart"/>
      <w:r w:rsidRPr="006A3A07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913B8B" w:rsidRPr="00913B8B" w:rsidRDefault="007514F8" w:rsidP="00913B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1.</w:t>
      </w:r>
      <w:r w:rsidR="00E51D3D">
        <w:rPr>
          <w:rFonts w:ascii="Times New Roman" w:hAnsi="Times New Roman" w:cs="Times New Roman"/>
          <w:sz w:val="28"/>
          <w:szCs w:val="28"/>
        </w:rPr>
        <w:t>34</w:t>
      </w:r>
      <w:r w:rsidRPr="00375A2A">
        <w:rPr>
          <w:rFonts w:ascii="Times New Roman" w:hAnsi="Times New Roman" w:cs="Times New Roman"/>
          <w:sz w:val="28"/>
          <w:szCs w:val="28"/>
        </w:rPr>
        <w:t xml:space="preserve">. </w:t>
      </w:r>
      <w:r w:rsidR="00913B8B">
        <w:rPr>
          <w:rFonts w:ascii="Times New Roman" w:hAnsi="Times New Roman" w:cs="Times New Roman"/>
          <w:sz w:val="28"/>
          <w:szCs w:val="28"/>
        </w:rPr>
        <w:t>«</w:t>
      </w:r>
      <w:r w:rsidR="00913B8B" w:rsidRPr="00913B8B">
        <w:rPr>
          <w:rFonts w:ascii="Times New Roman" w:hAnsi="Times New Roman" w:cs="Times New Roman"/>
          <w:sz w:val="28"/>
          <w:szCs w:val="28"/>
        </w:rPr>
        <w:t xml:space="preserve">в). Параметры застройки земельных участков и объектов транспортной инфраструктуры, </w:t>
      </w:r>
      <w:r w:rsidR="00913B8B" w:rsidRPr="006A3A07">
        <w:rPr>
          <w:rFonts w:ascii="Times New Roman" w:hAnsi="Times New Roman" w:cs="Times New Roman"/>
          <w:sz w:val="28"/>
          <w:szCs w:val="28"/>
        </w:rPr>
        <w:t>п</w:t>
      </w:r>
      <w:r w:rsidR="00913B8B">
        <w:rPr>
          <w:rFonts w:ascii="Times New Roman" w:hAnsi="Times New Roman" w:cs="Times New Roman"/>
          <w:sz w:val="28"/>
          <w:szCs w:val="28"/>
        </w:rPr>
        <w:t>.п.</w:t>
      </w:r>
      <w:r w:rsidR="00913B8B" w:rsidRPr="006A3A07">
        <w:rPr>
          <w:rFonts w:ascii="Times New Roman" w:hAnsi="Times New Roman" w:cs="Times New Roman"/>
          <w:sz w:val="28"/>
          <w:szCs w:val="28"/>
        </w:rPr>
        <w:t xml:space="preserve"> 2.3. </w:t>
      </w:r>
      <w:r w:rsidR="00913B8B">
        <w:rPr>
          <w:rFonts w:ascii="Times New Roman" w:hAnsi="Times New Roman" w:cs="Times New Roman"/>
          <w:sz w:val="28"/>
          <w:szCs w:val="28"/>
        </w:rPr>
        <w:t>«</w:t>
      </w:r>
      <w:r w:rsidR="00913B8B" w:rsidRPr="00526FC1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транспортной инфраструктуры в зоне ИТ</w:t>
      </w:r>
      <w:proofErr w:type="gramStart"/>
      <w:r w:rsidR="00913B8B" w:rsidRPr="00526FC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13B8B" w:rsidRPr="00526FC1">
        <w:rPr>
          <w:rFonts w:ascii="Times New Roman" w:hAnsi="Times New Roman" w:cs="Times New Roman"/>
          <w:sz w:val="28"/>
          <w:szCs w:val="28"/>
        </w:rPr>
        <w:t>:</w:t>
      </w:r>
      <w:r w:rsidR="00913B8B" w:rsidRPr="00E51D3D">
        <w:rPr>
          <w:rFonts w:ascii="Times New Roman" w:hAnsi="Times New Roman" w:cs="Times New Roman"/>
          <w:sz w:val="28"/>
          <w:szCs w:val="28"/>
        </w:rPr>
        <w:t xml:space="preserve">» </w:t>
      </w:r>
      <w:r w:rsidR="00913B8B" w:rsidRPr="006A3A07">
        <w:rPr>
          <w:rFonts w:ascii="Times New Roman" w:hAnsi="Times New Roman" w:cs="Times New Roman"/>
          <w:sz w:val="28"/>
          <w:szCs w:val="28"/>
        </w:rPr>
        <w:t>п</w:t>
      </w:r>
      <w:r w:rsidR="00913B8B">
        <w:rPr>
          <w:rFonts w:ascii="Times New Roman" w:hAnsi="Times New Roman" w:cs="Times New Roman"/>
          <w:sz w:val="28"/>
          <w:szCs w:val="28"/>
        </w:rPr>
        <w:t>.</w:t>
      </w:r>
      <w:r w:rsidR="00913B8B" w:rsidRPr="006A3A07">
        <w:rPr>
          <w:rFonts w:ascii="Times New Roman" w:hAnsi="Times New Roman" w:cs="Times New Roman"/>
          <w:sz w:val="28"/>
          <w:szCs w:val="28"/>
        </w:rPr>
        <w:t xml:space="preserve"> 2. </w:t>
      </w:r>
      <w:r w:rsidR="00913B8B">
        <w:rPr>
          <w:rFonts w:ascii="Times New Roman" w:hAnsi="Times New Roman" w:cs="Times New Roman"/>
          <w:sz w:val="28"/>
          <w:szCs w:val="28"/>
        </w:rPr>
        <w:t>«</w:t>
      </w:r>
      <w:r w:rsidR="00913B8B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913B8B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913B8B" w:rsidRPr="00E51D3D">
        <w:rPr>
          <w:rFonts w:ascii="Times New Roman" w:hAnsi="Times New Roman" w:cs="Times New Roman"/>
          <w:sz w:val="28"/>
          <w:szCs w:val="28"/>
        </w:rPr>
        <w:t>»</w:t>
      </w:r>
      <w:r w:rsidR="00913B8B">
        <w:rPr>
          <w:rFonts w:ascii="Times New Roman" w:hAnsi="Times New Roman" w:cs="Times New Roman"/>
          <w:sz w:val="28"/>
          <w:szCs w:val="28"/>
        </w:rPr>
        <w:t xml:space="preserve"> </w:t>
      </w:r>
      <w:r w:rsidR="00913B8B" w:rsidRPr="00514200">
        <w:rPr>
          <w:rFonts w:ascii="Times New Roman" w:hAnsi="Times New Roman" w:cs="Times New Roman"/>
          <w:sz w:val="28"/>
          <w:szCs w:val="28"/>
        </w:rPr>
        <w:t>Стать</w:t>
      </w:r>
      <w:r w:rsidR="00913B8B">
        <w:rPr>
          <w:rFonts w:ascii="Times New Roman" w:hAnsi="Times New Roman" w:cs="Times New Roman"/>
          <w:sz w:val="28"/>
          <w:szCs w:val="28"/>
        </w:rPr>
        <w:t>и</w:t>
      </w:r>
      <w:r w:rsidR="00913B8B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913B8B">
        <w:rPr>
          <w:rFonts w:ascii="Times New Roman" w:hAnsi="Times New Roman" w:cs="Times New Roman"/>
          <w:sz w:val="28"/>
          <w:szCs w:val="28"/>
        </w:rPr>
        <w:t>2</w:t>
      </w:r>
      <w:r w:rsidR="00913B8B" w:rsidRPr="00514200">
        <w:rPr>
          <w:rFonts w:ascii="Times New Roman" w:hAnsi="Times New Roman" w:cs="Times New Roman"/>
          <w:sz w:val="28"/>
          <w:szCs w:val="28"/>
        </w:rPr>
        <w:t>.</w:t>
      </w:r>
      <w:r w:rsidR="00913B8B">
        <w:rPr>
          <w:rFonts w:ascii="Times New Roman" w:hAnsi="Times New Roman" w:cs="Times New Roman"/>
          <w:sz w:val="28"/>
          <w:szCs w:val="28"/>
        </w:rPr>
        <w:t xml:space="preserve"> «</w:t>
      </w:r>
      <w:r w:rsidR="00913B8B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913B8B">
        <w:rPr>
          <w:rFonts w:ascii="Times New Roman" w:hAnsi="Times New Roman" w:cs="Times New Roman"/>
          <w:sz w:val="28"/>
          <w:szCs w:val="28"/>
        </w:rPr>
        <w:t>»</w:t>
      </w:r>
      <w:r w:rsidR="00913B8B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913B8B">
        <w:rPr>
          <w:rFonts w:ascii="Times New Roman" w:hAnsi="Times New Roman" w:cs="Times New Roman"/>
          <w:sz w:val="28"/>
          <w:szCs w:val="28"/>
        </w:rPr>
        <w:t>а</w:t>
      </w:r>
      <w:r w:rsidR="00913B8B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913B8B">
        <w:rPr>
          <w:rFonts w:ascii="Times New Roman" w:hAnsi="Times New Roman" w:cs="Times New Roman"/>
          <w:sz w:val="28"/>
          <w:szCs w:val="28"/>
        </w:rPr>
        <w:t xml:space="preserve"> «Г</w:t>
      </w:r>
      <w:r w:rsidR="00913B8B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913B8B">
        <w:rPr>
          <w:rFonts w:ascii="Times New Roman" w:hAnsi="Times New Roman" w:cs="Times New Roman"/>
          <w:sz w:val="28"/>
          <w:szCs w:val="28"/>
        </w:rPr>
        <w:t>» и</w:t>
      </w:r>
      <w:r w:rsidR="00913B8B" w:rsidRPr="00913B8B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913B8B" w:rsidRPr="00913B8B" w:rsidRDefault="00913B8B" w:rsidP="00913B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D56DB">
        <w:rPr>
          <w:rFonts w:ascii="Times New Roman" w:hAnsi="Times New Roman" w:cs="Times New Roman"/>
          <w:sz w:val="28"/>
          <w:szCs w:val="28"/>
        </w:rPr>
        <w:t>в)</w:t>
      </w:r>
      <w:r w:rsidR="008D56DB">
        <w:rPr>
          <w:rFonts w:ascii="Times New Roman" w:hAnsi="Times New Roman" w:cs="Times New Roman"/>
          <w:sz w:val="28"/>
          <w:szCs w:val="28"/>
        </w:rPr>
        <w:t xml:space="preserve"> </w:t>
      </w:r>
      <w:r w:rsidRPr="00913B8B">
        <w:rPr>
          <w:rFonts w:ascii="Times New Roman" w:hAnsi="Times New Roman" w:cs="Times New Roman"/>
          <w:b/>
          <w:sz w:val="28"/>
          <w:szCs w:val="28"/>
        </w:rPr>
        <w:t>Параметры разрешенного строительства и/или реконструкции объектов капитального строительства зоны ИТ</w:t>
      </w:r>
      <w:proofErr w:type="gramStart"/>
      <w:r w:rsidRPr="00913B8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913B8B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913B8B" w:rsidRPr="00913B8B" w:rsidTr="00913B8B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B8B" w:rsidRPr="00913B8B" w:rsidRDefault="00913B8B" w:rsidP="00913B8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13B8B" w:rsidRPr="00913B8B" w:rsidTr="00913B8B">
        <w:tc>
          <w:tcPr>
            <w:tcW w:w="10314" w:type="dxa"/>
            <w:gridSpan w:val="2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913B8B" w:rsidRPr="00913B8B" w:rsidTr="00913B8B">
        <w:tc>
          <w:tcPr>
            <w:tcW w:w="4095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Минимальная    площадь</w:t>
            </w:r>
          </w:p>
        </w:tc>
        <w:tc>
          <w:tcPr>
            <w:tcW w:w="6219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 xml:space="preserve">   4 кв. м </w:t>
            </w:r>
          </w:p>
        </w:tc>
      </w:tr>
      <w:tr w:rsidR="00913B8B" w:rsidRPr="00913B8B" w:rsidTr="00913B8B">
        <w:tc>
          <w:tcPr>
            <w:tcW w:w="10314" w:type="dxa"/>
            <w:gridSpan w:val="2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913B8B" w:rsidRPr="00913B8B" w:rsidTr="00913B8B">
        <w:tc>
          <w:tcPr>
            <w:tcW w:w="4095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Не ограничена</w:t>
            </w:r>
          </w:p>
        </w:tc>
      </w:tr>
      <w:tr w:rsidR="00913B8B" w:rsidRPr="00913B8B" w:rsidTr="00913B8B">
        <w:trPr>
          <w:trHeight w:val="500"/>
        </w:trPr>
        <w:tc>
          <w:tcPr>
            <w:tcW w:w="10314" w:type="dxa"/>
            <w:gridSpan w:val="2"/>
          </w:tcPr>
          <w:p w:rsidR="00913B8B" w:rsidRPr="00913B8B" w:rsidRDefault="00913B8B" w:rsidP="00913B8B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913B8B" w:rsidRPr="00913B8B" w:rsidTr="00913B8B">
        <w:tc>
          <w:tcPr>
            <w:tcW w:w="4095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80 %</w:t>
            </w:r>
          </w:p>
        </w:tc>
      </w:tr>
      <w:tr w:rsidR="00913B8B" w:rsidRPr="00913B8B" w:rsidTr="00913B8B">
        <w:tc>
          <w:tcPr>
            <w:tcW w:w="10314" w:type="dxa"/>
            <w:gridSpan w:val="2"/>
          </w:tcPr>
          <w:p w:rsidR="00913B8B" w:rsidRPr="00913B8B" w:rsidRDefault="00913B8B" w:rsidP="00913B8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913B8B" w:rsidRPr="00913B8B" w:rsidTr="00913B8B">
        <w:trPr>
          <w:trHeight w:val="663"/>
        </w:trPr>
        <w:tc>
          <w:tcPr>
            <w:tcW w:w="4095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отступ от границы земельного участка до зданий, строений, сооружений</w:t>
            </w:r>
          </w:p>
        </w:tc>
        <w:tc>
          <w:tcPr>
            <w:tcW w:w="6219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</w:tc>
      </w:tr>
      <w:tr w:rsidR="00913B8B" w:rsidRPr="00913B8B" w:rsidTr="00913B8B">
        <w:tc>
          <w:tcPr>
            <w:tcW w:w="4095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219" w:type="dxa"/>
          </w:tcPr>
          <w:p w:rsidR="00913B8B" w:rsidRPr="00913B8B" w:rsidRDefault="00913B8B" w:rsidP="00913B8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3B8B">
              <w:rPr>
                <w:rFonts w:ascii="Times New Roman" w:hAnsi="Times New Roman" w:cs="Times New Roman"/>
                <w:sz w:val="28"/>
                <w:szCs w:val="28"/>
              </w:rPr>
              <w:t>3 м</w:t>
            </w:r>
          </w:p>
          <w:p w:rsidR="00913B8B" w:rsidRPr="00913B8B" w:rsidRDefault="00913B8B" w:rsidP="00913B8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1D3D" w:rsidRDefault="00913B8B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375A2A" w:rsidRDefault="008D56DB" w:rsidP="008D56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1.35. </w:t>
      </w:r>
      <w:r w:rsidR="007514F8" w:rsidRPr="00375A2A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части «инфраструктура газопроводов» таблицы «Перечень видов разрешенного использования земельных участков и объектов капитального строительства инженерно</w:t>
      </w:r>
      <w:r>
        <w:rPr>
          <w:rFonts w:ascii="Times New Roman" w:hAnsi="Times New Roman" w:cs="Times New Roman"/>
          <w:sz w:val="28"/>
          <w:szCs w:val="28"/>
        </w:rPr>
        <w:t>й инфраструктуры в зоне ИТ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:» п.п.</w:t>
      </w:r>
      <w:r w:rsidR="007514F8" w:rsidRPr="00375A2A">
        <w:rPr>
          <w:rFonts w:ascii="Times New Roman" w:hAnsi="Times New Roman" w:cs="Times New Roman"/>
          <w:sz w:val="28"/>
          <w:szCs w:val="28"/>
        </w:rPr>
        <w:t xml:space="preserve"> 2.4.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D56DB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Pr="008D56D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8D56DB">
        <w:rPr>
          <w:rFonts w:ascii="Times New Roman" w:hAnsi="Times New Roman" w:cs="Times New Roman"/>
          <w:sz w:val="28"/>
          <w:szCs w:val="28"/>
        </w:rPr>
        <w:t>:»</w:t>
      </w:r>
      <w:r w:rsidR="007514F8" w:rsidRPr="00375A2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14F8" w:rsidRPr="00375A2A">
        <w:rPr>
          <w:rFonts w:ascii="Times New Roman" w:hAnsi="Times New Roman" w:cs="Times New Roman"/>
          <w:sz w:val="28"/>
          <w:szCs w:val="28"/>
        </w:rPr>
        <w:t xml:space="preserve"> 2.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E51D3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200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1420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42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14200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514200">
        <w:rPr>
          <w:rFonts w:ascii="Times New Roman" w:hAnsi="Times New Roman" w:cs="Times New Roman"/>
          <w:sz w:val="28"/>
          <w:szCs w:val="28"/>
        </w:rPr>
        <w:lastRenderedPageBreak/>
        <w:t>инженерно-транспортной инфраструктуры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 xml:space="preserve">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514F8" w:rsidRPr="00375A2A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Трубопроводный транспорт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1.</w:t>
      </w:r>
      <w:r w:rsidR="008D56DB">
        <w:rPr>
          <w:rFonts w:ascii="Times New Roman" w:hAnsi="Times New Roman" w:cs="Times New Roman"/>
          <w:sz w:val="28"/>
          <w:szCs w:val="28"/>
        </w:rPr>
        <w:t>36</w:t>
      </w:r>
      <w:r w:rsidRPr="00375A2A">
        <w:rPr>
          <w:rFonts w:ascii="Times New Roman" w:hAnsi="Times New Roman" w:cs="Times New Roman"/>
          <w:sz w:val="28"/>
          <w:szCs w:val="28"/>
        </w:rPr>
        <w:t>. Список «Основные виды разрешенного использования» части «</w:t>
      </w:r>
      <w:proofErr w:type="spellStart"/>
      <w:r w:rsidRPr="00375A2A">
        <w:rPr>
          <w:rFonts w:ascii="Times New Roman" w:hAnsi="Times New Roman" w:cs="Times New Roman"/>
          <w:sz w:val="28"/>
          <w:szCs w:val="28"/>
        </w:rPr>
        <w:t>электросетевая</w:t>
      </w:r>
      <w:proofErr w:type="spellEnd"/>
      <w:r w:rsidRPr="00375A2A">
        <w:rPr>
          <w:rFonts w:ascii="Times New Roman" w:hAnsi="Times New Roman" w:cs="Times New Roman"/>
          <w:sz w:val="28"/>
          <w:szCs w:val="28"/>
        </w:rPr>
        <w:t xml:space="preserve"> инфраструктура» таблицы «Перечень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75A2A">
        <w:rPr>
          <w:rFonts w:ascii="Times New Roman" w:hAnsi="Times New Roman" w:cs="Times New Roman"/>
          <w:sz w:val="28"/>
          <w:szCs w:val="28"/>
        </w:rPr>
        <w:t xml:space="preserve">:» </w:t>
      </w:r>
      <w:r w:rsidR="008D56DB">
        <w:rPr>
          <w:rFonts w:ascii="Times New Roman" w:hAnsi="Times New Roman" w:cs="Times New Roman"/>
          <w:sz w:val="28"/>
          <w:szCs w:val="28"/>
        </w:rPr>
        <w:t>.п.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2.4.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8D56DB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="008D56DB" w:rsidRPr="008D56D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8D56DB">
        <w:rPr>
          <w:rFonts w:ascii="Times New Roman" w:hAnsi="Times New Roman" w:cs="Times New Roman"/>
          <w:sz w:val="28"/>
          <w:szCs w:val="28"/>
        </w:rPr>
        <w:t>:»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п</w:t>
      </w:r>
      <w:r w:rsidR="008D56DB">
        <w:rPr>
          <w:rFonts w:ascii="Times New Roman" w:hAnsi="Times New Roman" w:cs="Times New Roman"/>
          <w:sz w:val="28"/>
          <w:szCs w:val="28"/>
        </w:rPr>
        <w:t>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 </w:t>
      </w:r>
      <w:r w:rsidR="008D56DB">
        <w:rPr>
          <w:rFonts w:ascii="Times New Roman" w:hAnsi="Times New Roman" w:cs="Times New Roman"/>
          <w:sz w:val="28"/>
          <w:szCs w:val="28"/>
        </w:rPr>
        <w:t>«</w:t>
      </w:r>
      <w:r w:rsidR="008D56DB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8D56DB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E51D3D">
        <w:rPr>
          <w:rFonts w:ascii="Times New Roman" w:hAnsi="Times New Roman" w:cs="Times New Roman"/>
          <w:sz w:val="28"/>
          <w:szCs w:val="28"/>
        </w:rPr>
        <w:t>»</w:t>
      </w:r>
      <w:r w:rsidR="008D56DB">
        <w:rPr>
          <w:rFonts w:ascii="Times New Roman" w:hAnsi="Times New Roman" w:cs="Times New Roman"/>
          <w:sz w:val="28"/>
          <w:szCs w:val="28"/>
        </w:rPr>
        <w:t xml:space="preserve"> </w:t>
      </w:r>
      <w:r w:rsidR="008D56DB" w:rsidRPr="00514200">
        <w:rPr>
          <w:rFonts w:ascii="Times New Roman" w:hAnsi="Times New Roman" w:cs="Times New Roman"/>
          <w:sz w:val="28"/>
          <w:szCs w:val="28"/>
        </w:rPr>
        <w:t>Стать</w:t>
      </w:r>
      <w:r w:rsidR="008D56DB">
        <w:rPr>
          <w:rFonts w:ascii="Times New Roman" w:hAnsi="Times New Roman" w:cs="Times New Roman"/>
          <w:sz w:val="28"/>
          <w:szCs w:val="28"/>
        </w:rPr>
        <w:t>и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8D56DB">
        <w:rPr>
          <w:rFonts w:ascii="Times New Roman" w:hAnsi="Times New Roman" w:cs="Times New Roman"/>
          <w:sz w:val="28"/>
          <w:szCs w:val="28"/>
        </w:rPr>
        <w:t>2</w:t>
      </w:r>
      <w:r w:rsidR="008D56DB" w:rsidRPr="00514200">
        <w:rPr>
          <w:rFonts w:ascii="Times New Roman" w:hAnsi="Times New Roman" w:cs="Times New Roman"/>
          <w:sz w:val="28"/>
          <w:szCs w:val="28"/>
        </w:rPr>
        <w:t>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8D56DB">
        <w:rPr>
          <w:rFonts w:ascii="Times New Roman" w:hAnsi="Times New Roman" w:cs="Times New Roman"/>
          <w:sz w:val="28"/>
          <w:szCs w:val="28"/>
        </w:rPr>
        <w:t>а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8D56DB">
        <w:rPr>
          <w:rFonts w:ascii="Times New Roman" w:hAnsi="Times New Roman" w:cs="Times New Roman"/>
          <w:sz w:val="28"/>
          <w:szCs w:val="28"/>
        </w:rPr>
        <w:t xml:space="preserve"> «Г</w:t>
      </w:r>
      <w:r w:rsidR="008D56DB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Pr="00375A2A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Энергетика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1.</w:t>
      </w:r>
      <w:r w:rsidR="008D56DB">
        <w:rPr>
          <w:rFonts w:ascii="Times New Roman" w:hAnsi="Times New Roman" w:cs="Times New Roman"/>
          <w:sz w:val="28"/>
          <w:szCs w:val="28"/>
        </w:rPr>
        <w:t>37</w:t>
      </w:r>
      <w:r w:rsidRPr="00375A2A">
        <w:rPr>
          <w:rFonts w:ascii="Times New Roman" w:hAnsi="Times New Roman" w:cs="Times New Roman"/>
          <w:sz w:val="28"/>
          <w:szCs w:val="28"/>
        </w:rPr>
        <w:t>. Список «Основные виды разрешенного использования» части «объекты связи» таблицы «Перечень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75A2A">
        <w:rPr>
          <w:rFonts w:ascii="Times New Roman" w:hAnsi="Times New Roman" w:cs="Times New Roman"/>
          <w:sz w:val="28"/>
          <w:szCs w:val="28"/>
        </w:rPr>
        <w:t xml:space="preserve">:» </w:t>
      </w:r>
      <w:r w:rsidR="008D56DB">
        <w:rPr>
          <w:rFonts w:ascii="Times New Roman" w:hAnsi="Times New Roman" w:cs="Times New Roman"/>
          <w:sz w:val="28"/>
          <w:szCs w:val="28"/>
        </w:rPr>
        <w:t>.п.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2.4.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8D56DB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="008D56DB" w:rsidRPr="008D56D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8D56DB">
        <w:rPr>
          <w:rFonts w:ascii="Times New Roman" w:hAnsi="Times New Roman" w:cs="Times New Roman"/>
          <w:sz w:val="28"/>
          <w:szCs w:val="28"/>
        </w:rPr>
        <w:t>:»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п</w:t>
      </w:r>
      <w:r w:rsidR="008D56DB">
        <w:rPr>
          <w:rFonts w:ascii="Times New Roman" w:hAnsi="Times New Roman" w:cs="Times New Roman"/>
          <w:sz w:val="28"/>
          <w:szCs w:val="28"/>
        </w:rPr>
        <w:t>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 </w:t>
      </w:r>
      <w:r w:rsidR="008D56DB">
        <w:rPr>
          <w:rFonts w:ascii="Times New Roman" w:hAnsi="Times New Roman" w:cs="Times New Roman"/>
          <w:sz w:val="28"/>
          <w:szCs w:val="28"/>
        </w:rPr>
        <w:t>«</w:t>
      </w:r>
      <w:r w:rsidR="008D56DB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8D56DB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E51D3D">
        <w:rPr>
          <w:rFonts w:ascii="Times New Roman" w:hAnsi="Times New Roman" w:cs="Times New Roman"/>
          <w:sz w:val="28"/>
          <w:szCs w:val="28"/>
        </w:rPr>
        <w:t>»</w:t>
      </w:r>
      <w:r w:rsidR="008D56DB">
        <w:rPr>
          <w:rFonts w:ascii="Times New Roman" w:hAnsi="Times New Roman" w:cs="Times New Roman"/>
          <w:sz w:val="28"/>
          <w:szCs w:val="28"/>
        </w:rPr>
        <w:t xml:space="preserve"> </w:t>
      </w:r>
      <w:r w:rsidR="008D56DB" w:rsidRPr="00514200">
        <w:rPr>
          <w:rFonts w:ascii="Times New Roman" w:hAnsi="Times New Roman" w:cs="Times New Roman"/>
          <w:sz w:val="28"/>
          <w:szCs w:val="28"/>
        </w:rPr>
        <w:t>Стать</w:t>
      </w:r>
      <w:r w:rsidR="008D56DB">
        <w:rPr>
          <w:rFonts w:ascii="Times New Roman" w:hAnsi="Times New Roman" w:cs="Times New Roman"/>
          <w:sz w:val="28"/>
          <w:szCs w:val="28"/>
        </w:rPr>
        <w:t>и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8D56DB">
        <w:rPr>
          <w:rFonts w:ascii="Times New Roman" w:hAnsi="Times New Roman" w:cs="Times New Roman"/>
          <w:sz w:val="28"/>
          <w:szCs w:val="28"/>
        </w:rPr>
        <w:t>2</w:t>
      </w:r>
      <w:r w:rsidR="008D56DB" w:rsidRPr="00514200">
        <w:rPr>
          <w:rFonts w:ascii="Times New Roman" w:hAnsi="Times New Roman" w:cs="Times New Roman"/>
          <w:sz w:val="28"/>
          <w:szCs w:val="28"/>
        </w:rPr>
        <w:t>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8D56DB">
        <w:rPr>
          <w:rFonts w:ascii="Times New Roman" w:hAnsi="Times New Roman" w:cs="Times New Roman"/>
          <w:sz w:val="28"/>
          <w:szCs w:val="28"/>
        </w:rPr>
        <w:t>а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8D56DB">
        <w:rPr>
          <w:rFonts w:ascii="Times New Roman" w:hAnsi="Times New Roman" w:cs="Times New Roman"/>
          <w:sz w:val="28"/>
          <w:szCs w:val="28"/>
        </w:rPr>
        <w:t xml:space="preserve"> «Г</w:t>
      </w:r>
      <w:r w:rsidR="008D56DB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="00871DF0">
        <w:rPr>
          <w:rFonts w:ascii="Times New Roman" w:hAnsi="Times New Roman" w:cs="Times New Roman"/>
          <w:sz w:val="28"/>
          <w:szCs w:val="28"/>
        </w:rPr>
        <w:t xml:space="preserve"> </w:t>
      </w:r>
      <w:r w:rsidRPr="00375A2A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Связь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1.</w:t>
      </w:r>
      <w:r w:rsidR="008D56DB">
        <w:rPr>
          <w:rFonts w:ascii="Times New Roman" w:hAnsi="Times New Roman" w:cs="Times New Roman"/>
          <w:sz w:val="28"/>
          <w:szCs w:val="28"/>
        </w:rPr>
        <w:t>38</w:t>
      </w:r>
      <w:r w:rsidRPr="00375A2A">
        <w:rPr>
          <w:rFonts w:ascii="Times New Roman" w:hAnsi="Times New Roman" w:cs="Times New Roman"/>
          <w:sz w:val="28"/>
          <w:szCs w:val="28"/>
        </w:rPr>
        <w:t>. Список «Основные виды разрешенного использования» части «объекты водоснабжения» таблицы «Перечень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75A2A">
        <w:rPr>
          <w:rFonts w:ascii="Times New Roman" w:hAnsi="Times New Roman" w:cs="Times New Roman"/>
          <w:sz w:val="28"/>
          <w:szCs w:val="28"/>
        </w:rPr>
        <w:t xml:space="preserve">:» </w:t>
      </w:r>
      <w:r w:rsidR="008D56DB">
        <w:rPr>
          <w:rFonts w:ascii="Times New Roman" w:hAnsi="Times New Roman" w:cs="Times New Roman"/>
          <w:sz w:val="28"/>
          <w:szCs w:val="28"/>
        </w:rPr>
        <w:t>.п.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2.4.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8D56DB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="008D56DB" w:rsidRPr="008D56D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8D56DB">
        <w:rPr>
          <w:rFonts w:ascii="Times New Roman" w:hAnsi="Times New Roman" w:cs="Times New Roman"/>
          <w:sz w:val="28"/>
          <w:szCs w:val="28"/>
        </w:rPr>
        <w:t>:»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п</w:t>
      </w:r>
      <w:r w:rsidR="008D56DB">
        <w:rPr>
          <w:rFonts w:ascii="Times New Roman" w:hAnsi="Times New Roman" w:cs="Times New Roman"/>
          <w:sz w:val="28"/>
          <w:szCs w:val="28"/>
        </w:rPr>
        <w:t>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 </w:t>
      </w:r>
      <w:r w:rsidR="008D56DB">
        <w:rPr>
          <w:rFonts w:ascii="Times New Roman" w:hAnsi="Times New Roman" w:cs="Times New Roman"/>
          <w:sz w:val="28"/>
          <w:szCs w:val="28"/>
        </w:rPr>
        <w:t>«</w:t>
      </w:r>
      <w:r w:rsidR="008D56DB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8D56DB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E51D3D">
        <w:rPr>
          <w:rFonts w:ascii="Times New Roman" w:hAnsi="Times New Roman" w:cs="Times New Roman"/>
          <w:sz w:val="28"/>
          <w:szCs w:val="28"/>
        </w:rPr>
        <w:t>»</w:t>
      </w:r>
      <w:r w:rsidR="008D56DB">
        <w:rPr>
          <w:rFonts w:ascii="Times New Roman" w:hAnsi="Times New Roman" w:cs="Times New Roman"/>
          <w:sz w:val="28"/>
          <w:szCs w:val="28"/>
        </w:rPr>
        <w:t xml:space="preserve"> </w:t>
      </w:r>
      <w:r w:rsidR="008D56DB" w:rsidRPr="00514200">
        <w:rPr>
          <w:rFonts w:ascii="Times New Roman" w:hAnsi="Times New Roman" w:cs="Times New Roman"/>
          <w:sz w:val="28"/>
          <w:szCs w:val="28"/>
        </w:rPr>
        <w:t>Стать</w:t>
      </w:r>
      <w:r w:rsidR="008D56DB">
        <w:rPr>
          <w:rFonts w:ascii="Times New Roman" w:hAnsi="Times New Roman" w:cs="Times New Roman"/>
          <w:sz w:val="28"/>
          <w:szCs w:val="28"/>
        </w:rPr>
        <w:t>и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8D56DB">
        <w:rPr>
          <w:rFonts w:ascii="Times New Roman" w:hAnsi="Times New Roman" w:cs="Times New Roman"/>
          <w:sz w:val="28"/>
          <w:szCs w:val="28"/>
        </w:rPr>
        <w:t>2</w:t>
      </w:r>
      <w:r w:rsidR="008D56DB" w:rsidRPr="00514200">
        <w:rPr>
          <w:rFonts w:ascii="Times New Roman" w:hAnsi="Times New Roman" w:cs="Times New Roman"/>
          <w:sz w:val="28"/>
          <w:szCs w:val="28"/>
        </w:rPr>
        <w:t>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8D56DB">
        <w:rPr>
          <w:rFonts w:ascii="Times New Roman" w:hAnsi="Times New Roman" w:cs="Times New Roman"/>
          <w:sz w:val="28"/>
          <w:szCs w:val="28"/>
        </w:rPr>
        <w:t>а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8D56DB">
        <w:rPr>
          <w:rFonts w:ascii="Times New Roman" w:hAnsi="Times New Roman" w:cs="Times New Roman"/>
          <w:sz w:val="28"/>
          <w:szCs w:val="28"/>
        </w:rPr>
        <w:t xml:space="preserve"> «Г</w:t>
      </w:r>
      <w:r w:rsidR="008D56DB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8D56DB">
        <w:rPr>
          <w:rFonts w:ascii="Times New Roman" w:hAnsi="Times New Roman" w:cs="Times New Roman"/>
          <w:sz w:val="28"/>
          <w:szCs w:val="28"/>
        </w:rPr>
        <w:t xml:space="preserve">» </w:t>
      </w:r>
      <w:r w:rsidRPr="00375A2A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Трубопроводный транспорт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8D56DB">
        <w:rPr>
          <w:rFonts w:ascii="Times New Roman" w:hAnsi="Times New Roman" w:cs="Times New Roman"/>
          <w:sz w:val="28"/>
          <w:szCs w:val="28"/>
        </w:rPr>
        <w:t>39</w:t>
      </w:r>
      <w:r w:rsidRPr="00375A2A">
        <w:rPr>
          <w:rFonts w:ascii="Times New Roman" w:hAnsi="Times New Roman" w:cs="Times New Roman"/>
          <w:sz w:val="28"/>
          <w:szCs w:val="28"/>
        </w:rPr>
        <w:t>. Список «Основные виды разрешенного использования» части «объекты водоотведения и канализации» таблицы «Перечень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75A2A">
        <w:rPr>
          <w:rFonts w:ascii="Times New Roman" w:hAnsi="Times New Roman" w:cs="Times New Roman"/>
          <w:sz w:val="28"/>
          <w:szCs w:val="28"/>
        </w:rPr>
        <w:t xml:space="preserve">:» </w:t>
      </w:r>
      <w:r w:rsidR="008D56DB">
        <w:rPr>
          <w:rFonts w:ascii="Times New Roman" w:hAnsi="Times New Roman" w:cs="Times New Roman"/>
          <w:sz w:val="28"/>
          <w:szCs w:val="28"/>
        </w:rPr>
        <w:t>.п.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2.4.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8D56DB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="008D56DB" w:rsidRPr="008D56D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8D56DB">
        <w:rPr>
          <w:rFonts w:ascii="Times New Roman" w:hAnsi="Times New Roman" w:cs="Times New Roman"/>
          <w:sz w:val="28"/>
          <w:szCs w:val="28"/>
        </w:rPr>
        <w:t>:»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п</w:t>
      </w:r>
      <w:r w:rsidR="008D56DB">
        <w:rPr>
          <w:rFonts w:ascii="Times New Roman" w:hAnsi="Times New Roman" w:cs="Times New Roman"/>
          <w:sz w:val="28"/>
          <w:szCs w:val="28"/>
        </w:rPr>
        <w:t>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 </w:t>
      </w:r>
      <w:r w:rsidR="008D56DB">
        <w:rPr>
          <w:rFonts w:ascii="Times New Roman" w:hAnsi="Times New Roman" w:cs="Times New Roman"/>
          <w:sz w:val="28"/>
          <w:szCs w:val="28"/>
        </w:rPr>
        <w:t>«</w:t>
      </w:r>
      <w:r w:rsidR="008D56DB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8D56DB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E51D3D">
        <w:rPr>
          <w:rFonts w:ascii="Times New Roman" w:hAnsi="Times New Roman" w:cs="Times New Roman"/>
          <w:sz w:val="28"/>
          <w:szCs w:val="28"/>
        </w:rPr>
        <w:t>»</w:t>
      </w:r>
      <w:r w:rsidR="008D56DB">
        <w:rPr>
          <w:rFonts w:ascii="Times New Roman" w:hAnsi="Times New Roman" w:cs="Times New Roman"/>
          <w:sz w:val="28"/>
          <w:szCs w:val="28"/>
        </w:rPr>
        <w:t xml:space="preserve"> </w:t>
      </w:r>
      <w:r w:rsidR="008D56DB" w:rsidRPr="00514200">
        <w:rPr>
          <w:rFonts w:ascii="Times New Roman" w:hAnsi="Times New Roman" w:cs="Times New Roman"/>
          <w:sz w:val="28"/>
          <w:szCs w:val="28"/>
        </w:rPr>
        <w:t>Стать</w:t>
      </w:r>
      <w:r w:rsidR="008D56DB">
        <w:rPr>
          <w:rFonts w:ascii="Times New Roman" w:hAnsi="Times New Roman" w:cs="Times New Roman"/>
          <w:sz w:val="28"/>
          <w:szCs w:val="28"/>
        </w:rPr>
        <w:t>и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8D56DB">
        <w:rPr>
          <w:rFonts w:ascii="Times New Roman" w:hAnsi="Times New Roman" w:cs="Times New Roman"/>
          <w:sz w:val="28"/>
          <w:szCs w:val="28"/>
        </w:rPr>
        <w:t>2</w:t>
      </w:r>
      <w:r w:rsidR="008D56DB" w:rsidRPr="00514200">
        <w:rPr>
          <w:rFonts w:ascii="Times New Roman" w:hAnsi="Times New Roman" w:cs="Times New Roman"/>
          <w:sz w:val="28"/>
          <w:szCs w:val="28"/>
        </w:rPr>
        <w:t>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8D56DB">
        <w:rPr>
          <w:rFonts w:ascii="Times New Roman" w:hAnsi="Times New Roman" w:cs="Times New Roman"/>
          <w:sz w:val="28"/>
          <w:szCs w:val="28"/>
        </w:rPr>
        <w:t>а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8D56DB">
        <w:rPr>
          <w:rFonts w:ascii="Times New Roman" w:hAnsi="Times New Roman" w:cs="Times New Roman"/>
          <w:sz w:val="28"/>
          <w:szCs w:val="28"/>
        </w:rPr>
        <w:t xml:space="preserve"> «Г</w:t>
      </w:r>
      <w:r w:rsidR="008D56DB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8D56DB">
        <w:rPr>
          <w:rFonts w:ascii="Times New Roman" w:hAnsi="Times New Roman" w:cs="Times New Roman"/>
          <w:sz w:val="28"/>
          <w:szCs w:val="28"/>
        </w:rPr>
        <w:t xml:space="preserve">» </w:t>
      </w:r>
      <w:r w:rsidRPr="00375A2A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375A2A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Коммунальное обслуживание;</w:t>
      </w:r>
    </w:p>
    <w:p w:rsidR="007514F8" w:rsidRPr="00375A2A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5A2A">
        <w:rPr>
          <w:rFonts w:ascii="Times New Roman" w:hAnsi="Times New Roman" w:cs="Times New Roman"/>
          <w:sz w:val="28"/>
          <w:szCs w:val="28"/>
        </w:rPr>
        <w:t>Трубопроводный транспорт</w:t>
      </w:r>
      <w:proofErr w:type="gramStart"/>
      <w:r w:rsidRPr="00375A2A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7514F8" w:rsidRPr="00167640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1.</w:t>
      </w:r>
      <w:r w:rsidR="008D56DB">
        <w:rPr>
          <w:rFonts w:ascii="Times New Roman" w:hAnsi="Times New Roman" w:cs="Times New Roman"/>
          <w:sz w:val="28"/>
          <w:szCs w:val="28"/>
        </w:rPr>
        <w:t>40</w:t>
      </w:r>
      <w:r w:rsidRPr="00167640">
        <w:rPr>
          <w:rFonts w:ascii="Times New Roman" w:hAnsi="Times New Roman" w:cs="Times New Roman"/>
          <w:sz w:val="28"/>
          <w:szCs w:val="28"/>
        </w:rPr>
        <w:t>. Список «Основные виды разрешенного использования» части «объекты теплоснабжения» таблицы «Перечень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Pr="0016764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67640">
        <w:rPr>
          <w:rFonts w:ascii="Times New Roman" w:hAnsi="Times New Roman" w:cs="Times New Roman"/>
          <w:sz w:val="28"/>
          <w:szCs w:val="28"/>
        </w:rPr>
        <w:t xml:space="preserve">:» </w:t>
      </w:r>
      <w:r w:rsidR="008D56DB">
        <w:rPr>
          <w:rFonts w:ascii="Times New Roman" w:hAnsi="Times New Roman" w:cs="Times New Roman"/>
          <w:sz w:val="28"/>
          <w:szCs w:val="28"/>
        </w:rPr>
        <w:t>.п.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2.4.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8D56DB">
        <w:rPr>
          <w:rFonts w:ascii="Times New Roman" w:hAnsi="Times New Roman" w:cs="Times New Roman"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инженерной инфраструктуры в зоне ИТ</w:t>
      </w:r>
      <w:proofErr w:type="gramStart"/>
      <w:r w:rsidR="008D56DB" w:rsidRPr="008D56D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8D56DB">
        <w:rPr>
          <w:rFonts w:ascii="Times New Roman" w:hAnsi="Times New Roman" w:cs="Times New Roman"/>
          <w:sz w:val="28"/>
          <w:szCs w:val="28"/>
        </w:rPr>
        <w:t>:»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п</w:t>
      </w:r>
      <w:r w:rsidR="008D56DB">
        <w:rPr>
          <w:rFonts w:ascii="Times New Roman" w:hAnsi="Times New Roman" w:cs="Times New Roman"/>
          <w:sz w:val="28"/>
          <w:szCs w:val="28"/>
        </w:rPr>
        <w:t>.</w:t>
      </w:r>
      <w:r w:rsidR="008D56DB" w:rsidRPr="00375A2A">
        <w:rPr>
          <w:rFonts w:ascii="Times New Roman" w:hAnsi="Times New Roman" w:cs="Times New Roman"/>
          <w:sz w:val="28"/>
          <w:szCs w:val="28"/>
        </w:rPr>
        <w:t xml:space="preserve"> 2. </w:t>
      </w:r>
      <w:r w:rsidR="008D56DB">
        <w:rPr>
          <w:rFonts w:ascii="Times New Roman" w:hAnsi="Times New Roman" w:cs="Times New Roman"/>
          <w:sz w:val="28"/>
          <w:szCs w:val="28"/>
        </w:rPr>
        <w:t>«</w:t>
      </w:r>
      <w:r w:rsidR="008D56DB" w:rsidRPr="00E51D3D">
        <w:rPr>
          <w:rFonts w:ascii="Times New Roman" w:hAnsi="Times New Roman" w:cs="Times New Roman"/>
          <w:sz w:val="28"/>
          <w:szCs w:val="28"/>
        </w:rPr>
        <w:t>Зона инженерно-транспортной инфраструктуры в границах населенных пунктов – ИТ</w:t>
      </w:r>
      <w:proofErr w:type="gramStart"/>
      <w:r w:rsidR="008D56DB" w:rsidRPr="00E51D3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D56DB" w:rsidRPr="00E51D3D">
        <w:rPr>
          <w:rFonts w:ascii="Times New Roman" w:hAnsi="Times New Roman" w:cs="Times New Roman"/>
          <w:sz w:val="28"/>
          <w:szCs w:val="28"/>
        </w:rPr>
        <w:t>»</w:t>
      </w:r>
      <w:r w:rsidR="008D56DB">
        <w:rPr>
          <w:rFonts w:ascii="Times New Roman" w:hAnsi="Times New Roman" w:cs="Times New Roman"/>
          <w:sz w:val="28"/>
          <w:szCs w:val="28"/>
        </w:rPr>
        <w:t xml:space="preserve"> </w:t>
      </w:r>
      <w:r w:rsidR="008D56DB" w:rsidRPr="00514200">
        <w:rPr>
          <w:rFonts w:ascii="Times New Roman" w:hAnsi="Times New Roman" w:cs="Times New Roman"/>
          <w:sz w:val="28"/>
          <w:szCs w:val="28"/>
        </w:rPr>
        <w:t>Стать</w:t>
      </w:r>
      <w:r w:rsidR="008D56DB">
        <w:rPr>
          <w:rFonts w:ascii="Times New Roman" w:hAnsi="Times New Roman" w:cs="Times New Roman"/>
          <w:sz w:val="28"/>
          <w:szCs w:val="28"/>
        </w:rPr>
        <w:t>и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2</w:t>
      </w:r>
      <w:r w:rsidR="008D56DB">
        <w:rPr>
          <w:rFonts w:ascii="Times New Roman" w:hAnsi="Times New Roman" w:cs="Times New Roman"/>
          <w:sz w:val="28"/>
          <w:szCs w:val="28"/>
        </w:rPr>
        <w:t>2</w:t>
      </w:r>
      <w:r w:rsidR="008D56DB" w:rsidRPr="00514200">
        <w:rPr>
          <w:rFonts w:ascii="Times New Roman" w:hAnsi="Times New Roman" w:cs="Times New Roman"/>
          <w:sz w:val="28"/>
          <w:szCs w:val="28"/>
        </w:rPr>
        <w:t>.</w:t>
      </w:r>
      <w:r w:rsidR="008D56DB">
        <w:rPr>
          <w:rFonts w:ascii="Times New Roman" w:hAnsi="Times New Roman" w:cs="Times New Roman"/>
          <w:sz w:val="28"/>
          <w:szCs w:val="28"/>
        </w:rPr>
        <w:t xml:space="preserve"> «</w:t>
      </w:r>
      <w:r w:rsidR="008D56DB" w:rsidRPr="00514200">
        <w:rPr>
          <w:rFonts w:ascii="Times New Roman" w:hAnsi="Times New Roman" w:cs="Times New Roman"/>
          <w:sz w:val="28"/>
          <w:szCs w:val="28"/>
        </w:rPr>
        <w:t>Зоны инженерно-транспортной инфраструктуры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8D56DB">
        <w:rPr>
          <w:rFonts w:ascii="Times New Roman" w:hAnsi="Times New Roman" w:cs="Times New Roman"/>
          <w:sz w:val="28"/>
          <w:szCs w:val="28"/>
        </w:rPr>
        <w:t>а</w:t>
      </w:r>
      <w:r w:rsidR="008D56DB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8D56DB">
        <w:rPr>
          <w:rFonts w:ascii="Times New Roman" w:hAnsi="Times New Roman" w:cs="Times New Roman"/>
          <w:sz w:val="28"/>
          <w:szCs w:val="28"/>
        </w:rPr>
        <w:t xml:space="preserve"> «Г</w:t>
      </w:r>
      <w:r w:rsidR="008D56DB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8D56DB">
        <w:rPr>
          <w:rFonts w:ascii="Times New Roman" w:hAnsi="Times New Roman" w:cs="Times New Roman"/>
          <w:sz w:val="28"/>
          <w:szCs w:val="28"/>
        </w:rPr>
        <w:t>»</w:t>
      </w:r>
      <w:r w:rsidRPr="00167640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167640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16764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Коммунальное обслуживание</w:t>
      </w:r>
      <w:proofErr w:type="gramStart"/>
      <w:r w:rsidRPr="00167640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425DE" w:rsidRPr="009C1227" w:rsidRDefault="007514F8" w:rsidP="009C1227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1.</w:t>
      </w:r>
      <w:r w:rsidR="00404A9E">
        <w:rPr>
          <w:rFonts w:ascii="Times New Roman" w:hAnsi="Times New Roman" w:cs="Times New Roman"/>
          <w:sz w:val="28"/>
          <w:szCs w:val="28"/>
        </w:rPr>
        <w:t>41</w:t>
      </w:r>
      <w:r w:rsidRPr="00167640">
        <w:rPr>
          <w:rFonts w:ascii="Times New Roman" w:hAnsi="Times New Roman" w:cs="Times New Roman"/>
          <w:sz w:val="28"/>
          <w:szCs w:val="28"/>
        </w:rPr>
        <w:t xml:space="preserve">. </w:t>
      </w:r>
      <w:r w:rsidR="00A425DE" w:rsidRPr="009C1227">
        <w:rPr>
          <w:rFonts w:ascii="Times New Roman" w:hAnsi="Times New Roman" w:cs="Times New Roman"/>
          <w:sz w:val="28"/>
          <w:szCs w:val="28"/>
        </w:rPr>
        <w:t>П.</w:t>
      </w:r>
      <w:r w:rsidR="009C1227" w:rsidRPr="009C1227">
        <w:rPr>
          <w:rFonts w:ascii="Times New Roman" w:hAnsi="Times New Roman" w:cs="Times New Roman"/>
          <w:sz w:val="28"/>
          <w:szCs w:val="28"/>
        </w:rPr>
        <w:t>п.</w:t>
      </w:r>
      <w:r w:rsidR="00A425DE" w:rsidRPr="009C1227">
        <w:rPr>
          <w:rFonts w:ascii="Times New Roman" w:hAnsi="Times New Roman" w:cs="Times New Roman"/>
          <w:sz w:val="28"/>
          <w:szCs w:val="28"/>
        </w:rPr>
        <w:t xml:space="preserve"> 2.</w:t>
      </w:r>
      <w:r w:rsidR="009C1227" w:rsidRPr="009C1227">
        <w:rPr>
          <w:rFonts w:ascii="Times New Roman" w:hAnsi="Times New Roman" w:cs="Times New Roman"/>
          <w:sz w:val="28"/>
          <w:szCs w:val="28"/>
        </w:rPr>
        <w:t xml:space="preserve"> «</w:t>
      </w:r>
      <w:r w:rsidR="00A425DE" w:rsidRPr="009C1227">
        <w:rPr>
          <w:rFonts w:ascii="Times New Roman" w:hAnsi="Times New Roman" w:cs="Times New Roman"/>
          <w:sz w:val="28"/>
          <w:szCs w:val="28"/>
        </w:rPr>
        <w:t>Градостроительный регламент зоны общественных рекреационных территории</w:t>
      </w:r>
      <w:r w:rsidR="009C1227" w:rsidRPr="009C122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proofErr w:type="gramStart"/>
      <w:r w:rsidR="009C1227" w:rsidRPr="009C1227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A425DE" w:rsidRPr="009C1227">
        <w:rPr>
          <w:rFonts w:ascii="Times New Roman" w:hAnsi="Times New Roman" w:cs="Times New Roman"/>
          <w:sz w:val="28"/>
          <w:szCs w:val="28"/>
        </w:rPr>
        <w:t xml:space="preserve"> 1.</w:t>
      </w:r>
      <w:r w:rsidR="009C1227" w:rsidRPr="009C1227">
        <w:rPr>
          <w:rFonts w:ascii="Times New Roman" w:hAnsi="Times New Roman" w:cs="Times New Roman"/>
          <w:sz w:val="28"/>
          <w:szCs w:val="28"/>
        </w:rPr>
        <w:t xml:space="preserve"> «</w:t>
      </w:r>
      <w:r w:rsidR="00A425DE" w:rsidRPr="009C1227">
        <w:rPr>
          <w:rFonts w:ascii="Times New Roman" w:hAnsi="Times New Roman" w:cs="Times New Roman"/>
          <w:sz w:val="28"/>
          <w:szCs w:val="28"/>
        </w:rPr>
        <w:t xml:space="preserve">Зона общественных рекреационных территории– </w:t>
      </w:r>
      <w:proofErr w:type="gramStart"/>
      <w:r w:rsidR="00A425DE" w:rsidRPr="009C1227">
        <w:rPr>
          <w:rFonts w:ascii="Times New Roman" w:hAnsi="Times New Roman" w:cs="Times New Roman"/>
          <w:sz w:val="28"/>
          <w:szCs w:val="28"/>
        </w:rPr>
        <w:t>Р1</w:t>
      </w:r>
      <w:proofErr w:type="gramEnd"/>
      <w:r w:rsidR="009C1227" w:rsidRPr="009C1227">
        <w:rPr>
          <w:rFonts w:ascii="Times New Roman" w:hAnsi="Times New Roman" w:cs="Times New Roman"/>
          <w:sz w:val="28"/>
          <w:szCs w:val="28"/>
        </w:rPr>
        <w:t>»</w:t>
      </w:r>
      <w:r w:rsidR="00A425DE" w:rsidRPr="009C1227">
        <w:rPr>
          <w:rFonts w:ascii="Times New Roman" w:hAnsi="Times New Roman" w:cs="Times New Roman"/>
          <w:sz w:val="28"/>
          <w:szCs w:val="28"/>
        </w:rPr>
        <w:t xml:space="preserve"> Статьи 23. </w:t>
      </w:r>
      <w:r w:rsidR="009C1227" w:rsidRPr="009C1227">
        <w:rPr>
          <w:rFonts w:ascii="Times New Roman" w:hAnsi="Times New Roman" w:cs="Times New Roman"/>
          <w:sz w:val="28"/>
          <w:szCs w:val="28"/>
        </w:rPr>
        <w:t>«</w:t>
      </w:r>
      <w:r w:rsidR="00A425DE" w:rsidRPr="009C1227">
        <w:rPr>
          <w:rFonts w:ascii="Times New Roman" w:hAnsi="Times New Roman" w:cs="Times New Roman"/>
          <w:sz w:val="28"/>
          <w:szCs w:val="28"/>
        </w:rPr>
        <w:t>Зоны  рекреационного назначения</w:t>
      </w:r>
      <w:r w:rsidR="009C1227" w:rsidRPr="009C1227">
        <w:rPr>
          <w:rFonts w:ascii="Times New Roman" w:hAnsi="Times New Roman" w:cs="Times New Roman"/>
          <w:sz w:val="28"/>
          <w:szCs w:val="28"/>
        </w:rPr>
        <w:t>»</w:t>
      </w:r>
      <w:r w:rsidR="00A425DE" w:rsidRPr="009C1227">
        <w:rPr>
          <w:rFonts w:ascii="Times New Roman" w:hAnsi="Times New Roman" w:cs="Times New Roman"/>
          <w:sz w:val="28"/>
          <w:szCs w:val="28"/>
        </w:rPr>
        <w:t xml:space="preserve"> </w:t>
      </w:r>
      <w:r w:rsidR="009C1227" w:rsidRPr="00514200">
        <w:rPr>
          <w:rFonts w:ascii="Times New Roman" w:hAnsi="Times New Roman" w:cs="Times New Roman"/>
          <w:sz w:val="28"/>
          <w:szCs w:val="28"/>
        </w:rPr>
        <w:t>Раздел</w:t>
      </w:r>
      <w:r w:rsidR="009C1227">
        <w:rPr>
          <w:rFonts w:ascii="Times New Roman" w:hAnsi="Times New Roman" w:cs="Times New Roman"/>
          <w:sz w:val="28"/>
          <w:szCs w:val="28"/>
        </w:rPr>
        <w:t>а</w:t>
      </w:r>
      <w:r w:rsidR="009C1227" w:rsidRPr="00514200">
        <w:rPr>
          <w:rFonts w:ascii="Times New Roman" w:hAnsi="Times New Roman" w:cs="Times New Roman"/>
          <w:sz w:val="28"/>
          <w:szCs w:val="28"/>
        </w:rPr>
        <w:t xml:space="preserve"> 3.</w:t>
      </w:r>
      <w:r w:rsidR="009C1227">
        <w:rPr>
          <w:rFonts w:ascii="Times New Roman" w:hAnsi="Times New Roman" w:cs="Times New Roman"/>
          <w:sz w:val="28"/>
          <w:szCs w:val="28"/>
        </w:rPr>
        <w:t xml:space="preserve"> «Г</w:t>
      </w:r>
      <w:r w:rsidR="009C1227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9C1227">
        <w:rPr>
          <w:rFonts w:ascii="Times New Roman" w:hAnsi="Times New Roman" w:cs="Times New Roman"/>
          <w:sz w:val="28"/>
          <w:szCs w:val="28"/>
        </w:rPr>
        <w:t>» д</w:t>
      </w:r>
      <w:r w:rsidR="00A425DE" w:rsidRPr="009C1227">
        <w:rPr>
          <w:rFonts w:ascii="Times New Roman" w:hAnsi="Times New Roman" w:cs="Times New Roman"/>
          <w:sz w:val="28"/>
          <w:szCs w:val="28"/>
        </w:rPr>
        <w:t>ополнить следующим</w:t>
      </w:r>
      <w:proofErr w:type="gramStart"/>
      <w:r w:rsidR="00A425DE" w:rsidRPr="009C1227">
        <w:rPr>
          <w:rFonts w:ascii="Times New Roman" w:hAnsi="Times New Roman" w:cs="Times New Roman"/>
          <w:sz w:val="28"/>
          <w:szCs w:val="28"/>
        </w:rPr>
        <w:t xml:space="preserve"> </w:t>
      </w:r>
      <w:r w:rsidR="009C122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425DE" w:rsidRPr="005E71A5" w:rsidRDefault="009C1227" w:rsidP="009C1227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425DE" w:rsidRPr="009C1227">
        <w:rPr>
          <w:rFonts w:ascii="Times New Roman" w:hAnsi="Times New Roman" w:cs="Times New Roman"/>
          <w:b/>
          <w:sz w:val="28"/>
          <w:szCs w:val="28"/>
        </w:rPr>
        <w:t>1)</w:t>
      </w:r>
      <w:r w:rsidRPr="009C12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5DE" w:rsidRPr="009C1227">
        <w:rPr>
          <w:rFonts w:ascii="Times New Roman" w:hAnsi="Times New Roman" w:cs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зоне Р</w:t>
      </w:r>
      <w:proofErr w:type="gramStart"/>
      <w:r w:rsidR="00A425DE" w:rsidRPr="009C1227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A425DE" w:rsidRPr="009C1227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5528"/>
      </w:tblGrid>
      <w:tr w:rsidR="00A425DE" w:rsidRPr="009C1227" w:rsidTr="009C1227">
        <w:trPr>
          <w:trHeight w:val="480"/>
        </w:trPr>
        <w:tc>
          <w:tcPr>
            <w:tcW w:w="4678" w:type="dxa"/>
            <w:shd w:val="clear" w:color="auto" w:fill="auto"/>
          </w:tcPr>
          <w:p w:rsidR="00A425DE" w:rsidRPr="009C1227" w:rsidRDefault="00A425DE" w:rsidP="00A425DE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разрешенного использования</w:t>
            </w:r>
          </w:p>
        </w:tc>
        <w:tc>
          <w:tcPr>
            <w:tcW w:w="5528" w:type="dxa"/>
            <w:shd w:val="clear" w:color="auto" w:fill="auto"/>
          </w:tcPr>
          <w:p w:rsidR="00A425DE" w:rsidRPr="009C1227" w:rsidRDefault="00A425DE" w:rsidP="00A425DE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основным)</w:t>
            </w:r>
          </w:p>
        </w:tc>
      </w:tr>
      <w:tr w:rsidR="00A425DE" w:rsidRPr="009C1227" w:rsidTr="009C1227">
        <w:trPr>
          <w:trHeight w:val="977"/>
        </w:trPr>
        <w:tc>
          <w:tcPr>
            <w:tcW w:w="4678" w:type="dxa"/>
            <w:shd w:val="clear" w:color="auto" w:fill="auto"/>
          </w:tcPr>
          <w:p w:rsidR="00A425DE" w:rsidRPr="009C1227" w:rsidRDefault="00A425DE" w:rsidP="009C1227">
            <w:pPr>
              <w:pStyle w:val="ConsPlusNormal"/>
              <w:widowControl/>
              <w:numPr>
                <w:ilvl w:val="0"/>
                <w:numId w:val="43"/>
              </w:numPr>
              <w:ind w:left="7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  <w:r w:rsidR="009C1227" w:rsidRPr="009C122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425DE" w:rsidRPr="009C1227" w:rsidRDefault="00A425DE" w:rsidP="009C1227">
            <w:pPr>
              <w:pStyle w:val="ConsPlusNormal"/>
              <w:widowControl/>
              <w:numPr>
                <w:ilvl w:val="0"/>
                <w:numId w:val="43"/>
              </w:numPr>
              <w:ind w:left="7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Отдых (рекреация)</w:t>
            </w:r>
            <w:r w:rsidR="009C1227" w:rsidRPr="009C12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A425DE" w:rsidRPr="009C1227" w:rsidRDefault="00A425DE" w:rsidP="009C1227">
            <w:pPr>
              <w:pStyle w:val="ConsPlusNormal"/>
              <w:widowControl/>
              <w:numPr>
                <w:ilvl w:val="0"/>
                <w:numId w:val="43"/>
              </w:numPr>
              <w:tabs>
                <w:tab w:val="left" w:pos="440"/>
              </w:tabs>
              <w:ind w:left="5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Коммунальное обслуживание</w:t>
            </w:r>
            <w:r w:rsidR="009C1227" w:rsidRPr="009C12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25DE" w:rsidRPr="009C1227" w:rsidTr="009C1227">
        <w:trPr>
          <w:trHeight w:val="677"/>
        </w:trPr>
        <w:tc>
          <w:tcPr>
            <w:tcW w:w="4678" w:type="dxa"/>
            <w:shd w:val="clear" w:color="auto" w:fill="auto"/>
          </w:tcPr>
          <w:p w:rsidR="00A425DE" w:rsidRPr="009C1227" w:rsidRDefault="00A425DE" w:rsidP="00A425DE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5528" w:type="dxa"/>
            <w:shd w:val="clear" w:color="auto" w:fill="auto"/>
          </w:tcPr>
          <w:p w:rsidR="00A425DE" w:rsidRPr="009C1227" w:rsidRDefault="00A425DE" w:rsidP="00A425DE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9C1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условно разрешенным)</w:t>
            </w:r>
          </w:p>
        </w:tc>
      </w:tr>
      <w:tr w:rsidR="00A425DE" w:rsidRPr="009C1227" w:rsidTr="009C1227">
        <w:trPr>
          <w:trHeight w:val="412"/>
        </w:trPr>
        <w:tc>
          <w:tcPr>
            <w:tcW w:w="4678" w:type="dxa"/>
            <w:shd w:val="clear" w:color="auto" w:fill="auto"/>
          </w:tcPr>
          <w:p w:rsidR="00A425DE" w:rsidRPr="009C1227" w:rsidRDefault="00A425DE" w:rsidP="00A42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Не устанавливается</w:t>
            </w:r>
            <w:r w:rsidR="009C1227" w:rsidRPr="009C12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28" w:type="dxa"/>
            <w:shd w:val="clear" w:color="auto" w:fill="auto"/>
          </w:tcPr>
          <w:p w:rsidR="00A425DE" w:rsidRPr="009C1227" w:rsidRDefault="00A425DE" w:rsidP="00A425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</w:t>
            </w:r>
            <w:r w:rsidR="009C1227" w:rsidRPr="009C12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25DE" w:rsidRPr="009C1227" w:rsidRDefault="00A425DE" w:rsidP="009C1227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227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Р</w:t>
      </w:r>
      <w:proofErr w:type="gramStart"/>
      <w:r w:rsidRPr="009C1227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9C1227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A425DE" w:rsidRPr="009C1227" w:rsidTr="009C1227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5DE" w:rsidRPr="009C1227" w:rsidRDefault="00A425DE" w:rsidP="009C122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Предельные (минимальные и (или) максимальные) размеры земельных участков и </w:t>
            </w:r>
            <w:r w:rsidRPr="009C122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предельные параметры разрешенного строительства, реконструкции объектов капитального строительства</w:t>
            </w:r>
          </w:p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25DE" w:rsidRPr="009C1227" w:rsidTr="009C1227">
        <w:tc>
          <w:tcPr>
            <w:tcW w:w="10314" w:type="dxa"/>
            <w:gridSpan w:val="2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Предельные (минимальные и (или) максимальные) размеры земельных участков</w:t>
            </w:r>
          </w:p>
        </w:tc>
      </w:tr>
      <w:tr w:rsidR="00A425DE" w:rsidRPr="009C1227" w:rsidTr="009C1227">
        <w:tc>
          <w:tcPr>
            <w:tcW w:w="4095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Максимальная</w:t>
            </w:r>
          </w:p>
        </w:tc>
        <w:tc>
          <w:tcPr>
            <w:tcW w:w="6219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 xml:space="preserve"> 150 000 кв. м </w:t>
            </w:r>
          </w:p>
        </w:tc>
      </w:tr>
      <w:tr w:rsidR="00A425DE" w:rsidRPr="009C1227" w:rsidTr="009C1227">
        <w:tc>
          <w:tcPr>
            <w:tcW w:w="10314" w:type="dxa"/>
            <w:gridSpan w:val="2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A425DE" w:rsidRPr="009C1227" w:rsidTr="009C1227">
        <w:tc>
          <w:tcPr>
            <w:tcW w:w="4095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8 м</w:t>
            </w:r>
          </w:p>
        </w:tc>
      </w:tr>
      <w:tr w:rsidR="00A425DE" w:rsidRPr="009C1227" w:rsidTr="009C1227">
        <w:trPr>
          <w:trHeight w:val="500"/>
        </w:trPr>
        <w:tc>
          <w:tcPr>
            <w:tcW w:w="10314" w:type="dxa"/>
            <w:gridSpan w:val="2"/>
          </w:tcPr>
          <w:p w:rsidR="00A425DE" w:rsidRPr="009C1227" w:rsidRDefault="00A425DE" w:rsidP="009C1227">
            <w:pPr>
              <w:spacing w:after="0"/>
              <w:ind w:firstLine="5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eastAsia="Times New Roman" w:hAnsi="Times New Roman" w:cs="Times New Roman"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A425DE" w:rsidRPr="009C1227" w:rsidTr="009C1227">
        <w:tc>
          <w:tcPr>
            <w:tcW w:w="4095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30 %</w:t>
            </w:r>
          </w:p>
        </w:tc>
      </w:tr>
      <w:tr w:rsidR="00A425DE" w:rsidRPr="009C1227" w:rsidTr="009C1227">
        <w:tc>
          <w:tcPr>
            <w:tcW w:w="10314" w:type="dxa"/>
            <w:gridSpan w:val="2"/>
          </w:tcPr>
          <w:p w:rsidR="00A425DE" w:rsidRPr="009C1227" w:rsidRDefault="00A425DE" w:rsidP="009C122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eastAsia="Times New Roman" w:hAnsi="Times New Roman" w:cs="Times New Roman"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A425DE" w:rsidRPr="009C1227" w:rsidTr="009C1227">
        <w:trPr>
          <w:trHeight w:val="663"/>
        </w:trPr>
        <w:tc>
          <w:tcPr>
            <w:tcW w:w="4095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отступ от красной линии  до зданий, строений, сооружений</w:t>
            </w:r>
          </w:p>
        </w:tc>
        <w:tc>
          <w:tcPr>
            <w:tcW w:w="6219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A425DE" w:rsidRPr="009C1227" w:rsidTr="009C1227">
        <w:tc>
          <w:tcPr>
            <w:tcW w:w="4095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отступ от границ сопряженных земельных участков</w:t>
            </w:r>
          </w:p>
        </w:tc>
        <w:tc>
          <w:tcPr>
            <w:tcW w:w="6219" w:type="dxa"/>
          </w:tcPr>
          <w:p w:rsidR="00A425DE" w:rsidRPr="009C1227" w:rsidRDefault="00A425DE" w:rsidP="009C122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227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A425DE" w:rsidRPr="009C1227" w:rsidRDefault="00A425DE" w:rsidP="009C122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25DE" w:rsidRPr="009C1227" w:rsidRDefault="00A425DE" w:rsidP="009C1227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227">
        <w:rPr>
          <w:rFonts w:ascii="Times New Roman" w:hAnsi="Times New Roman" w:cs="Times New Roman"/>
          <w:b/>
          <w:sz w:val="28"/>
          <w:szCs w:val="28"/>
        </w:rPr>
        <w:t>3) Ограничения и особенности использования земельных участков и объектов капитального строительства участков в зоне Р</w:t>
      </w:r>
      <w:proofErr w:type="gramStart"/>
      <w:r w:rsidRPr="009C1227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9C1227">
        <w:rPr>
          <w:rFonts w:ascii="Times New Roman" w:hAnsi="Times New Roman" w:cs="Times New Roman"/>
          <w:b/>
          <w:sz w:val="28"/>
          <w:szCs w:val="28"/>
        </w:rPr>
        <w:t>:</w:t>
      </w:r>
    </w:p>
    <w:p w:rsidR="00A425DE" w:rsidRPr="009C1227" w:rsidRDefault="00A425DE" w:rsidP="009C122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27">
        <w:rPr>
          <w:rFonts w:ascii="Times New Roman" w:hAnsi="Times New Roman" w:cs="Times New Roman"/>
          <w:sz w:val="28"/>
          <w:szCs w:val="28"/>
        </w:rPr>
        <w:t xml:space="preserve">В рекреационные зоны могут включаться особо охраняемые природные территории и природные объекты. </w:t>
      </w:r>
    </w:p>
    <w:p w:rsidR="00A425DE" w:rsidRPr="009C1227" w:rsidRDefault="00A425DE" w:rsidP="009C122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27">
        <w:rPr>
          <w:rFonts w:ascii="Times New Roman" w:hAnsi="Times New Roman" w:cs="Times New Roman"/>
          <w:sz w:val="28"/>
          <w:szCs w:val="28"/>
        </w:rPr>
        <w:t xml:space="preserve">На территории рекреационных зон не допускается строительство и расширение действующих промышленных, коммунальных и складских объектов. </w:t>
      </w:r>
    </w:p>
    <w:p w:rsidR="00A425DE" w:rsidRPr="009C1227" w:rsidRDefault="00A425DE" w:rsidP="009C122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1227">
        <w:rPr>
          <w:rFonts w:ascii="Times New Roman" w:hAnsi="Times New Roman" w:cs="Times New Roman"/>
          <w:sz w:val="28"/>
          <w:szCs w:val="28"/>
        </w:rPr>
        <w:t>Исключение составляют промышленные, коммунальные и складские объекты, непосредственно связанные с эксплуатацией объектов оздоровительного и рекреационного назначения</w:t>
      </w:r>
      <w:proofErr w:type="gramStart"/>
      <w:r w:rsidRPr="009C1227">
        <w:rPr>
          <w:rFonts w:ascii="Times New Roman" w:hAnsi="Times New Roman" w:cs="Times New Roman"/>
          <w:sz w:val="28"/>
          <w:szCs w:val="28"/>
        </w:rPr>
        <w:t>.</w:t>
      </w:r>
      <w:r w:rsidR="009C1227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7514F8" w:rsidRPr="00167640" w:rsidRDefault="00404A9E" w:rsidP="00404A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1.42. </w:t>
      </w:r>
      <w:r w:rsidR="007514F8" w:rsidRPr="00167640">
        <w:rPr>
          <w:rFonts w:ascii="Times New Roman" w:hAnsi="Times New Roman" w:cs="Times New Roman"/>
          <w:sz w:val="28"/>
          <w:szCs w:val="28"/>
        </w:rPr>
        <w:t>Список «Основные виды разрешенного использования» таблицы «Виды разрешенного использования земельных участков и объектов капитального строительства» п</w:t>
      </w:r>
      <w:r>
        <w:rPr>
          <w:rFonts w:ascii="Times New Roman" w:hAnsi="Times New Roman" w:cs="Times New Roman"/>
          <w:sz w:val="28"/>
          <w:szCs w:val="28"/>
        </w:rPr>
        <w:t>.п.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04A9E">
        <w:rPr>
          <w:rFonts w:ascii="Times New Roman" w:hAnsi="Times New Roman" w:cs="Times New Roman"/>
          <w:sz w:val="28"/>
          <w:szCs w:val="28"/>
        </w:rPr>
        <w:t>Градостроительный регламент зоны для сельскохозяйственного использования»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04A9E">
        <w:rPr>
          <w:rFonts w:ascii="Times New Roman" w:hAnsi="Times New Roman" w:cs="Times New Roman"/>
          <w:sz w:val="28"/>
          <w:szCs w:val="28"/>
        </w:rPr>
        <w:t>Зона сельскохозяйственного использования в составе земель населенных пунктов - СХ</w:t>
      </w:r>
      <w:proofErr w:type="gramStart"/>
      <w:r w:rsidRPr="00404A9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04A9E">
        <w:rPr>
          <w:rFonts w:ascii="Times New Roman" w:hAnsi="Times New Roman" w:cs="Times New Roman"/>
          <w:sz w:val="28"/>
          <w:szCs w:val="28"/>
        </w:rPr>
        <w:t>»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E42CAF">
        <w:rPr>
          <w:rFonts w:ascii="Times New Roman" w:hAnsi="Times New Roman" w:cs="Times New Roman"/>
          <w:sz w:val="28"/>
          <w:szCs w:val="28"/>
        </w:rPr>
        <w:t>С</w:t>
      </w:r>
      <w:r w:rsidR="007514F8" w:rsidRPr="00167640">
        <w:rPr>
          <w:rFonts w:ascii="Times New Roman" w:hAnsi="Times New Roman" w:cs="Times New Roman"/>
          <w:sz w:val="28"/>
          <w:szCs w:val="28"/>
        </w:rPr>
        <w:t>татьи 24.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 w:rsidR="00E42CAF">
        <w:rPr>
          <w:rFonts w:ascii="Times New Roman" w:hAnsi="Times New Roman" w:cs="Times New Roman"/>
          <w:sz w:val="28"/>
          <w:szCs w:val="28"/>
        </w:rPr>
        <w:t xml:space="preserve"> Раздела 3.</w:t>
      </w:r>
      <w:r>
        <w:rPr>
          <w:rFonts w:ascii="Times New Roman" w:hAnsi="Times New Roman" w:cs="Times New Roman"/>
          <w:sz w:val="28"/>
          <w:szCs w:val="28"/>
        </w:rPr>
        <w:t xml:space="preserve">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дополнить элементами следующего содержания:</w:t>
      </w:r>
    </w:p>
    <w:p w:rsidR="007514F8" w:rsidRPr="00167640" w:rsidRDefault="007514F8" w:rsidP="00404A9E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167640" w:rsidRDefault="007514F8" w:rsidP="00404A9E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Выращивание зерновых и иных сельскохозяйственных культур»;</w:t>
      </w:r>
    </w:p>
    <w:p w:rsidR="007514F8" w:rsidRPr="00167640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1.</w:t>
      </w:r>
      <w:r w:rsidR="0051666E">
        <w:rPr>
          <w:rFonts w:ascii="Times New Roman" w:hAnsi="Times New Roman" w:cs="Times New Roman"/>
          <w:sz w:val="28"/>
          <w:szCs w:val="28"/>
        </w:rPr>
        <w:t>43</w:t>
      </w:r>
      <w:r w:rsidRPr="00167640">
        <w:rPr>
          <w:rFonts w:ascii="Times New Roman" w:hAnsi="Times New Roman" w:cs="Times New Roman"/>
          <w:sz w:val="28"/>
          <w:szCs w:val="28"/>
        </w:rPr>
        <w:t xml:space="preserve">. Список «Условно разрешенные виды использования» таблицы «Виды разрешенного использования земельных участков и объектов капитального строительства» </w:t>
      </w:r>
      <w:r w:rsidR="0051666E" w:rsidRPr="00167640">
        <w:rPr>
          <w:rFonts w:ascii="Times New Roman" w:hAnsi="Times New Roman" w:cs="Times New Roman"/>
          <w:sz w:val="28"/>
          <w:szCs w:val="28"/>
        </w:rPr>
        <w:t>п</w:t>
      </w:r>
      <w:r w:rsidR="0051666E">
        <w:rPr>
          <w:rFonts w:ascii="Times New Roman" w:hAnsi="Times New Roman" w:cs="Times New Roman"/>
          <w:sz w:val="28"/>
          <w:szCs w:val="28"/>
        </w:rPr>
        <w:t>.п.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2.</w:t>
      </w:r>
      <w:r w:rsidR="0051666E">
        <w:rPr>
          <w:rFonts w:ascii="Times New Roman" w:hAnsi="Times New Roman" w:cs="Times New Roman"/>
          <w:sz w:val="28"/>
          <w:szCs w:val="28"/>
        </w:rPr>
        <w:t xml:space="preserve"> «</w:t>
      </w:r>
      <w:r w:rsidR="0051666E" w:rsidRPr="00404A9E">
        <w:rPr>
          <w:rFonts w:ascii="Times New Roman" w:hAnsi="Times New Roman" w:cs="Times New Roman"/>
          <w:sz w:val="28"/>
          <w:szCs w:val="28"/>
        </w:rPr>
        <w:t>Градостроительный регламент зоны для сельскохозяйственного использования»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п</w:t>
      </w:r>
      <w:r w:rsidR="0051666E">
        <w:rPr>
          <w:rFonts w:ascii="Times New Roman" w:hAnsi="Times New Roman" w:cs="Times New Roman"/>
          <w:sz w:val="28"/>
          <w:szCs w:val="28"/>
        </w:rPr>
        <w:t>.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1.</w:t>
      </w:r>
      <w:r w:rsidR="0051666E">
        <w:rPr>
          <w:rFonts w:ascii="Times New Roman" w:hAnsi="Times New Roman" w:cs="Times New Roman"/>
          <w:sz w:val="28"/>
          <w:szCs w:val="28"/>
        </w:rPr>
        <w:t xml:space="preserve"> «</w:t>
      </w:r>
      <w:r w:rsidR="0051666E" w:rsidRPr="00404A9E">
        <w:rPr>
          <w:rFonts w:ascii="Times New Roman" w:hAnsi="Times New Roman" w:cs="Times New Roman"/>
          <w:sz w:val="28"/>
          <w:szCs w:val="28"/>
        </w:rPr>
        <w:t>Зона сельскохозяйственного использования в составе земель населенных пунктов - СХ</w:t>
      </w:r>
      <w:proofErr w:type="gramStart"/>
      <w:r w:rsidR="0051666E" w:rsidRPr="00404A9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1666E" w:rsidRPr="00404A9E">
        <w:rPr>
          <w:rFonts w:ascii="Times New Roman" w:hAnsi="Times New Roman" w:cs="Times New Roman"/>
          <w:sz w:val="28"/>
          <w:szCs w:val="28"/>
        </w:rPr>
        <w:t>»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51666E">
        <w:rPr>
          <w:rFonts w:ascii="Times New Roman" w:hAnsi="Times New Roman" w:cs="Times New Roman"/>
          <w:sz w:val="28"/>
          <w:szCs w:val="28"/>
        </w:rPr>
        <w:t>С</w:t>
      </w:r>
      <w:r w:rsidR="0051666E" w:rsidRPr="00167640">
        <w:rPr>
          <w:rFonts w:ascii="Times New Roman" w:hAnsi="Times New Roman" w:cs="Times New Roman"/>
          <w:sz w:val="28"/>
          <w:szCs w:val="28"/>
        </w:rPr>
        <w:t>татьи 24.</w:t>
      </w:r>
      <w:r w:rsidR="0051666E">
        <w:rPr>
          <w:rFonts w:ascii="Times New Roman" w:hAnsi="Times New Roman" w:cs="Times New Roman"/>
          <w:sz w:val="28"/>
          <w:szCs w:val="28"/>
        </w:rPr>
        <w:t xml:space="preserve"> «</w:t>
      </w:r>
      <w:r w:rsidR="0051666E"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 w:rsidR="0051666E"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="0051666E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51666E">
        <w:rPr>
          <w:rFonts w:ascii="Times New Roman" w:hAnsi="Times New Roman" w:cs="Times New Roman"/>
          <w:sz w:val="28"/>
          <w:szCs w:val="28"/>
        </w:rPr>
        <w:t>»</w:t>
      </w:r>
      <w:r w:rsidRPr="00167640">
        <w:rPr>
          <w:rFonts w:ascii="Times New Roman" w:hAnsi="Times New Roman" w:cs="Times New Roman"/>
          <w:sz w:val="28"/>
          <w:szCs w:val="28"/>
        </w:rPr>
        <w:t xml:space="preserve">  дополнить элементами следующего содержания: </w:t>
      </w:r>
    </w:p>
    <w:p w:rsidR="007514F8" w:rsidRPr="00167640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16764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lastRenderedPageBreak/>
        <w:t>Овощеводство</w:t>
      </w:r>
    </w:p>
    <w:p w:rsidR="007514F8" w:rsidRPr="0016764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Ведение дачного хозяйства»;</w:t>
      </w:r>
    </w:p>
    <w:p w:rsidR="0051666E" w:rsidRPr="0051666E" w:rsidRDefault="007514F8" w:rsidP="0051666E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1.</w:t>
      </w:r>
      <w:r w:rsidR="0051666E">
        <w:rPr>
          <w:rFonts w:ascii="Times New Roman" w:hAnsi="Times New Roman" w:cs="Times New Roman"/>
          <w:sz w:val="28"/>
          <w:szCs w:val="28"/>
        </w:rPr>
        <w:t>44</w:t>
      </w:r>
      <w:r w:rsidRPr="00167640">
        <w:rPr>
          <w:rFonts w:ascii="Times New Roman" w:hAnsi="Times New Roman" w:cs="Times New Roman"/>
          <w:sz w:val="28"/>
          <w:szCs w:val="28"/>
        </w:rPr>
        <w:t xml:space="preserve">. </w:t>
      </w:r>
      <w:r w:rsidR="0051666E">
        <w:rPr>
          <w:rFonts w:ascii="Times New Roman" w:hAnsi="Times New Roman" w:cs="Times New Roman"/>
          <w:sz w:val="28"/>
          <w:szCs w:val="28"/>
        </w:rPr>
        <w:t>«</w:t>
      </w:r>
      <w:r w:rsidR="0051666E" w:rsidRPr="0051666E">
        <w:rPr>
          <w:rFonts w:ascii="Times New Roman" w:hAnsi="Times New Roman" w:cs="Times New Roman"/>
          <w:sz w:val="28"/>
          <w:szCs w:val="28"/>
        </w:rPr>
        <w:t>2. Параметры застройки земельных участков и объектов капитального строительства зоны</w:t>
      </w:r>
      <w:r w:rsidR="0051666E">
        <w:rPr>
          <w:rFonts w:ascii="Times New Roman" w:hAnsi="Times New Roman" w:cs="Times New Roman"/>
          <w:sz w:val="28"/>
          <w:szCs w:val="28"/>
        </w:rPr>
        <w:t>»</w:t>
      </w:r>
      <w:r w:rsidR="0051666E" w:rsidRPr="0051666E">
        <w:rPr>
          <w:rFonts w:ascii="Times New Roman" w:hAnsi="Times New Roman" w:cs="Times New Roman"/>
          <w:sz w:val="28"/>
          <w:szCs w:val="28"/>
        </w:rPr>
        <w:t xml:space="preserve"> </w:t>
      </w:r>
      <w:r w:rsidR="0051666E" w:rsidRPr="00167640">
        <w:rPr>
          <w:rFonts w:ascii="Times New Roman" w:hAnsi="Times New Roman" w:cs="Times New Roman"/>
          <w:sz w:val="28"/>
          <w:szCs w:val="28"/>
        </w:rPr>
        <w:t>п</w:t>
      </w:r>
      <w:r w:rsidR="0051666E">
        <w:rPr>
          <w:rFonts w:ascii="Times New Roman" w:hAnsi="Times New Roman" w:cs="Times New Roman"/>
          <w:sz w:val="28"/>
          <w:szCs w:val="28"/>
        </w:rPr>
        <w:t>.п.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2.</w:t>
      </w:r>
      <w:r w:rsidR="0051666E">
        <w:rPr>
          <w:rFonts w:ascii="Times New Roman" w:hAnsi="Times New Roman" w:cs="Times New Roman"/>
          <w:sz w:val="28"/>
          <w:szCs w:val="28"/>
        </w:rPr>
        <w:t xml:space="preserve"> «</w:t>
      </w:r>
      <w:r w:rsidR="0051666E" w:rsidRPr="00404A9E">
        <w:rPr>
          <w:rFonts w:ascii="Times New Roman" w:hAnsi="Times New Roman" w:cs="Times New Roman"/>
          <w:sz w:val="28"/>
          <w:szCs w:val="28"/>
        </w:rPr>
        <w:t>Градостроительный регламент зоны для сельскохозяйственного использования»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п</w:t>
      </w:r>
      <w:r w:rsidR="0051666E">
        <w:rPr>
          <w:rFonts w:ascii="Times New Roman" w:hAnsi="Times New Roman" w:cs="Times New Roman"/>
          <w:sz w:val="28"/>
          <w:szCs w:val="28"/>
        </w:rPr>
        <w:t>.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1.</w:t>
      </w:r>
      <w:r w:rsidR="0051666E">
        <w:rPr>
          <w:rFonts w:ascii="Times New Roman" w:hAnsi="Times New Roman" w:cs="Times New Roman"/>
          <w:sz w:val="28"/>
          <w:szCs w:val="28"/>
        </w:rPr>
        <w:t xml:space="preserve"> «</w:t>
      </w:r>
      <w:r w:rsidR="0051666E" w:rsidRPr="00404A9E">
        <w:rPr>
          <w:rFonts w:ascii="Times New Roman" w:hAnsi="Times New Roman" w:cs="Times New Roman"/>
          <w:sz w:val="28"/>
          <w:szCs w:val="28"/>
        </w:rPr>
        <w:t>Зона сельскохозяйственного использования в составе земель населенных пунктов - СХ</w:t>
      </w:r>
      <w:proofErr w:type="gramStart"/>
      <w:r w:rsidR="0051666E" w:rsidRPr="00404A9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51666E" w:rsidRPr="00404A9E">
        <w:rPr>
          <w:rFonts w:ascii="Times New Roman" w:hAnsi="Times New Roman" w:cs="Times New Roman"/>
          <w:sz w:val="28"/>
          <w:szCs w:val="28"/>
        </w:rPr>
        <w:t>»</w:t>
      </w:r>
      <w:r w:rsidR="0051666E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51666E">
        <w:rPr>
          <w:rFonts w:ascii="Times New Roman" w:hAnsi="Times New Roman" w:cs="Times New Roman"/>
          <w:sz w:val="28"/>
          <w:szCs w:val="28"/>
        </w:rPr>
        <w:t>С</w:t>
      </w:r>
      <w:r w:rsidR="0051666E" w:rsidRPr="00167640">
        <w:rPr>
          <w:rFonts w:ascii="Times New Roman" w:hAnsi="Times New Roman" w:cs="Times New Roman"/>
          <w:sz w:val="28"/>
          <w:szCs w:val="28"/>
        </w:rPr>
        <w:t>татьи 24.</w:t>
      </w:r>
      <w:r w:rsidR="0051666E">
        <w:rPr>
          <w:rFonts w:ascii="Times New Roman" w:hAnsi="Times New Roman" w:cs="Times New Roman"/>
          <w:sz w:val="28"/>
          <w:szCs w:val="28"/>
        </w:rPr>
        <w:t xml:space="preserve"> «</w:t>
      </w:r>
      <w:r w:rsidR="0051666E"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 w:rsidR="0051666E"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="0051666E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51666E">
        <w:rPr>
          <w:rFonts w:ascii="Times New Roman" w:hAnsi="Times New Roman" w:cs="Times New Roman"/>
          <w:sz w:val="28"/>
          <w:szCs w:val="28"/>
        </w:rPr>
        <w:t>» и</w:t>
      </w:r>
      <w:r w:rsidR="0051666E" w:rsidRPr="0051666E">
        <w:rPr>
          <w:rFonts w:ascii="Times New Roman" w:hAnsi="Times New Roman" w:cs="Times New Roman"/>
          <w:sz w:val="28"/>
          <w:szCs w:val="28"/>
        </w:rPr>
        <w:t>зложить  в следующей редакции:</w:t>
      </w:r>
    </w:p>
    <w:p w:rsidR="0051666E" w:rsidRPr="0051666E" w:rsidRDefault="0051666E" w:rsidP="0051666E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1666E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Сх</w:t>
      </w:r>
      <w:proofErr w:type="gramStart"/>
      <w:r w:rsidRPr="0051666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078"/>
      </w:tblGrid>
      <w:tr w:rsidR="0051666E" w:rsidRPr="0051666E" w:rsidTr="0051666E">
        <w:tc>
          <w:tcPr>
            <w:tcW w:w="10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6E" w:rsidRPr="0051666E" w:rsidRDefault="0051666E" w:rsidP="0051666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1666E" w:rsidRPr="0051666E" w:rsidTr="0051666E">
        <w:tc>
          <w:tcPr>
            <w:tcW w:w="10173" w:type="dxa"/>
            <w:gridSpan w:val="2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51666E" w:rsidRPr="0051666E" w:rsidTr="0051666E">
        <w:tc>
          <w:tcPr>
            <w:tcW w:w="4095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078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400 кв. м </w:t>
            </w:r>
          </w:p>
        </w:tc>
      </w:tr>
      <w:tr w:rsidR="0051666E" w:rsidRPr="0051666E" w:rsidTr="0051666E">
        <w:tc>
          <w:tcPr>
            <w:tcW w:w="10173" w:type="dxa"/>
            <w:gridSpan w:val="2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51666E" w:rsidRPr="0051666E" w:rsidTr="0051666E">
        <w:tc>
          <w:tcPr>
            <w:tcW w:w="4095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 для ЛПХ  </w:t>
            </w:r>
          </w:p>
        </w:tc>
        <w:tc>
          <w:tcPr>
            <w:tcW w:w="6078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этажа </w:t>
            </w:r>
          </w:p>
        </w:tc>
      </w:tr>
      <w:tr w:rsidR="0051666E" w:rsidRPr="0051666E" w:rsidTr="0051666E">
        <w:trPr>
          <w:trHeight w:val="236"/>
        </w:trPr>
        <w:tc>
          <w:tcPr>
            <w:tcW w:w="10173" w:type="dxa"/>
            <w:gridSpan w:val="2"/>
          </w:tcPr>
          <w:p w:rsidR="0051666E" w:rsidRPr="0051666E" w:rsidRDefault="0051666E" w:rsidP="0051666E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51666E" w:rsidRPr="0051666E" w:rsidTr="0051666E">
        <w:tc>
          <w:tcPr>
            <w:tcW w:w="4095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078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</w:tr>
      <w:tr w:rsidR="0051666E" w:rsidRPr="0051666E" w:rsidTr="0051666E">
        <w:tc>
          <w:tcPr>
            <w:tcW w:w="10173" w:type="dxa"/>
            <w:gridSpan w:val="2"/>
          </w:tcPr>
          <w:p w:rsidR="0051666E" w:rsidRPr="0051666E" w:rsidRDefault="0051666E" w:rsidP="00516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51666E" w:rsidRPr="0051666E" w:rsidTr="0051666E">
        <w:trPr>
          <w:trHeight w:val="663"/>
        </w:trPr>
        <w:tc>
          <w:tcPr>
            <w:tcW w:w="4095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красной линии  до зданий, строений, сооружений </w:t>
            </w:r>
          </w:p>
        </w:tc>
        <w:tc>
          <w:tcPr>
            <w:tcW w:w="6078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51666E" w:rsidRPr="0051666E" w:rsidTr="0051666E">
        <w:trPr>
          <w:trHeight w:val="663"/>
        </w:trPr>
        <w:tc>
          <w:tcPr>
            <w:tcW w:w="4095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границ смежных земельных участков 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- до жилого дома усадебного типа</w:t>
            </w:r>
          </w:p>
          <w:p w:rsidR="0051666E" w:rsidRPr="0051666E" w:rsidRDefault="0051666E" w:rsidP="0051666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до постройки для  содержания скота и птицы </w:t>
            </w:r>
          </w:p>
          <w:p w:rsidR="0051666E" w:rsidRPr="0051666E" w:rsidRDefault="0051666E" w:rsidP="0051666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eastAsia="Times New Roman" w:hAnsi="Times New Roman" w:cs="Times New Roman"/>
                <w:sz w:val="28"/>
                <w:szCs w:val="28"/>
              </w:rPr>
              <w:t>- до других построек (бани, гаража, летней кухни и др.)</w:t>
            </w:r>
          </w:p>
          <w:p w:rsidR="0051666E" w:rsidRPr="0051666E" w:rsidRDefault="0051666E" w:rsidP="0051666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eastAsia="Times New Roman" w:hAnsi="Times New Roman" w:cs="Times New Roman"/>
                <w:sz w:val="28"/>
                <w:szCs w:val="28"/>
              </w:rPr>
              <w:t>- от стволов деревьев</w:t>
            </w:r>
          </w:p>
        </w:tc>
        <w:tc>
          <w:tcPr>
            <w:tcW w:w="6078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3 м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4 м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1 м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 м</w:t>
            </w:r>
          </w:p>
        </w:tc>
      </w:tr>
      <w:tr w:rsidR="0051666E" w:rsidRPr="0051666E" w:rsidTr="0051666E">
        <w:trPr>
          <w:trHeight w:val="246"/>
        </w:trPr>
        <w:tc>
          <w:tcPr>
            <w:tcW w:w="10173" w:type="dxa"/>
            <w:gridSpan w:val="2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Иные показатели</w:t>
            </w:r>
          </w:p>
        </w:tc>
      </w:tr>
      <w:tr w:rsidR="0051666E" w:rsidRPr="0051666E" w:rsidTr="0051666E">
        <w:trPr>
          <w:trHeight w:val="663"/>
        </w:trPr>
        <w:tc>
          <w:tcPr>
            <w:tcW w:w="4095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оград по границам участка</w:t>
            </w:r>
          </w:p>
        </w:tc>
        <w:tc>
          <w:tcPr>
            <w:tcW w:w="6078" w:type="dxa"/>
          </w:tcPr>
          <w:p w:rsidR="0051666E" w:rsidRPr="0051666E" w:rsidRDefault="0051666E" w:rsidP="0051666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666E">
              <w:rPr>
                <w:rFonts w:ascii="Times New Roman" w:hAnsi="Times New Roman" w:cs="Times New Roman"/>
                <w:sz w:val="28"/>
                <w:szCs w:val="28"/>
              </w:rPr>
              <w:t>1,8 м</w:t>
            </w:r>
          </w:p>
          <w:p w:rsidR="0051666E" w:rsidRPr="0051666E" w:rsidRDefault="0051666E" w:rsidP="0051666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666E" w:rsidRDefault="0051666E" w:rsidP="00E42CAF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9434EB" w:rsidRPr="005E71A5" w:rsidRDefault="009434EB" w:rsidP="009434EB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1.45. П. </w:t>
      </w:r>
      <w:r w:rsidRPr="009434E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434EB">
        <w:rPr>
          <w:rFonts w:ascii="Times New Roman" w:hAnsi="Times New Roman" w:cs="Times New Roman"/>
          <w:sz w:val="28"/>
          <w:szCs w:val="28"/>
        </w:rPr>
        <w:t>Зона сельскохозяйственных угодий в границах земель сельскохозяйственного назначени</w:t>
      </w:r>
      <w:proofErr w:type="gramStart"/>
      <w:r w:rsidRPr="009434E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9434EB">
        <w:rPr>
          <w:rFonts w:ascii="Times New Roman" w:hAnsi="Times New Roman" w:cs="Times New Roman"/>
          <w:sz w:val="28"/>
          <w:szCs w:val="28"/>
        </w:rPr>
        <w:t xml:space="preserve"> СХ2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43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67640">
        <w:rPr>
          <w:rFonts w:ascii="Times New Roman" w:hAnsi="Times New Roman" w:cs="Times New Roman"/>
          <w:sz w:val="28"/>
          <w:szCs w:val="28"/>
        </w:rPr>
        <w:t>татьи 24.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 и</w:t>
      </w:r>
      <w:r w:rsidRPr="009434EB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9434EB" w:rsidRPr="005E71A5" w:rsidRDefault="009434EB" w:rsidP="009434E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9434EB" w:rsidRPr="009434EB" w:rsidRDefault="009434EB" w:rsidP="009434EB">
      <w:pPr>
        <w:tabs>
          <w:tab w:val="left" w:pos="3081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EB">
        <w:rPr>
          <w:rFonts w:ascii="Times New Roman" w:hAnsi="Times New Roman" w:cs="Times New Roman"/>
          <w:b/>
          <w:sz w:val="28"/>
          <w:szCs w:val="28"/>
        </w:rPr>
        <w:lastRenderedPageBreak/>
        <w:t>«2.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34EB">
        <w:rPr>
          <w:rFonts w:ascii="Times New Roman" w:hAnsi="Times New Roman" w:cs="Times New Roman"/>
          <w:b/>
          <w:sz w:val="28"/>
          <w:szCs w:val="28"/>
        </w:rPr>
        <w:t>Зона сельскохозяйственных угодий в границах земель сельскохозяйственного назначени</w:t>
      </w:r>
      <w:proofErr w:type="gramStart"/>
      <w:r w:rsidRPr="009434EB">
        <w:rPr>
          <w:rFonts w:ascii="Times New Roman" w:hAnsi="Times New Roman" w:cs="Times New Roman"/>
          <w:b/>
          <w:sz w:val="28"/>
          <w:szCs w:val="28"/>
        </w:rPr>
        <w:t>я-</w:t>
      </w:r>
      <w:proofErr w:type="gramEnd"/>
      <w:r w:rsidRPr="009434EB">
        <w:rPr>
          <w:rFonts w:ascii="Times New Roman" w:hAnsi="Times New Roman" w:cs="Times New Roman"/>
          <w:b/>
          <w:sz w:val="28"/>
          <w:szCs w:val="28"/>
        </w:rPr>
        <w:t xml:space="preserve"> СХ2.</w:t>
      </w:r>
    </w:p>
    <w:p w:rsidR="009434EB" w:rsidRPr="009434EB" w:rsidRDefault="009434EB" w:rsidP="009434E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4EB">
        <w:rPr>
          <w:rFonts w:ascii="Times New Roman" w:hAnsi="Times New Roman" w:cs="Times New Roman"/>
          <w:sz w:val="28"/>
          <w:szCs w:val="28"/>
        </w:rPr>
        <w:t xml:space="preserve">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назначения. Использование земельных участков, для которых градостроительные регламенты не устанавливаются, определяется уполномоченными органами в соответствии с федеральными законами. </w:t>
      </w:r>
    </w:p>
    <w:p w:rsidR="009434EB" w:rsidRPr="009434EB" w:rsidRDefault="009434EB" w:rsidP="009434EB">
      <w:pPr>
        <w:pStyle w:val="ConsPlusNormal"/>
        <w:numPr>
          <w:ilvl w:val="0"/>
          <w:numId w:val="45"/>
        </w:numPr>
        <w:tabs>
          <w:tab w:val="clear" w:pos="900"/>
          <w:tab w:val="num" w:pos="0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EB">
        <w:rPr>
          <w:rFonts w:ascii="Times New Roman" w:hAnsi="Times New Roman" w:cs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зоне Сх</w:t>
      </w:r>
      <w:proofErr w:type="gramStart"/>
      <w:r w:rsidRPr="009434E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9434EB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0"/>
        <w:gridCol w:w="4536"/>
      </w:tblGrid>
      <w:tr w:rsidR="009434EB" w:rsidRPr="009434EB" w:rsidTr="009434EB">
        <w:trPr>
          <w:trHeight w:val="480"/>
        </w:trPr>
        <w:tc>
          <w:tcPr>
            <w:tcW w:w="5670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разрешенного использования</w:t>
            </w:r>
          </w:p>
        </w:tc>
        <w:tc>
          <w:tcPr>
            <w:tcW w:w="4536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основным)</w:t>
            </w:r>
          </w:p>
        </w:tc>
      </w:tr>
      <w:tr w:rsidR="009434EB" w:rsidRPr="009434EB" w:rsidTr="009434EB">
        <w:trPr>
          <w:trHeight w:val="652"/>
        </w:trPr>
        <w:tc>
          <w:tcPr>
            <w:tcW w:w="5670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widowControl/>
              <w:numPr>
                <w:ilvl w:val="0"/>
                <w:numId w:val="46"/>
              </w:numPr>
              <w:ind w:left="7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Сельскохозяйственное использование на сельскохозяйственных угодьях.</w:t>
            </w:r>
          </w:p>
        </w:tc>
        <w:tc>
          <w:tcPr>
            <w:tcW w:w="4536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устанавливается.</w:t>
            </w:r>
          </w:p>
        </w:tc>
      </w:tr>
      <w:tr w:rsidR="009434EB" w:rsidRPr="009434EB" w:rsidTr="009434EB">
        <w:trPr>
          <w:trHeight w:val="977"/>
        </w:trPr>
        <w:tc>
          <w:tcPr>
            <w:tcW w:w="5670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4536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условно разрешенным)</w:t>
            </w:r>
          </w:p>
        </w:tc>
      </w:tr>
      <w:tr w:rsidR="009434EB" w:rsidRPr="009434EB" w:rsidTr="009434EB">
        <w:trPr>
          <w:trHeight w:val="412"/>
        </w:trPr>
        <w:tc>
          <w:tcPr>
            <w:tcW w:w="5670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Не устанавливается.</w:t>
            </w:r>
          </w:p>
        </w:tc>
        <w:tc>
          <w:tcPr>
            <w:tcW w:w="4536" w:type="dxa"/>
            <w:shd w:val="clear" w:color="auto" w:fill="auto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устанавливается.</w:t>
            </w:r>
          </w:p>
        </w:tc>
      </w:tr>
    </w:tbl>
    <w:p w:rsidR="009434EB" w:rsidRPr="009434EB" w:rsidRDefault="009434EB" w:rsidP="00A950D3">
      <w:pPr>
        <w:pStyle w:val="ConsPlusNormal"/>
        <w:numPr>
          <w:ilvl w:val="0"/>
          <w:numId w:val="45"/>
        </w:numPr>
        <w:tabs>
          <w:tab w:val="clear" w:pos="900"/>
          <w:tab w:val="num" w:pos="0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4EB">
        <w:rPr>
          <w:rFonts w:ascii="Times New Roman" w:hAnsi="Times New Roman" w:cs="Times New Roman"/>
          <w:b/>
          <w:sz w:val="28"/>
          <w:szCs w:val="28"/>
        </w:rPr>
        <w:t>Параметры разрешенного строительства и/или реконструкции объектов капитального строительства зоны Сх</w:t>
      </w:r>
      <w:proofErr w:type="gramStart"/>
      <w:r w:rsidRPr="009434E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9434EB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9434EB" w:rsidRPr="009434EB" w:rsidTr="009434EB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4EB" w:rsidRPr="009434EB" w:rsidRDefault="009434EB" w:rsidP="009434EB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9434EB" w:rsidRPr="009434EB" w:rsidTr="009434EB">
        <w:tc>
          <w:tcPr>
            <w:tcW w:w="10314" w:type="dxa"/>
            <w:gridSpan w:val="2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9434EB" w:rsidRPr="009434EB" w:rsidTr="009434EB">
        <w:tc>
          <w:tcPr>
            <w:tcW w:w="4095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   400 кв. м </w:t>
            </w:r>
          </w:p>
        </w:tc>
      </w:tr>
      <w:tr w:rsidR="009434EB" w:rsidRPr="009434EB" w:rsidTr="009434EB">
        <w:tc>
          <w:tcPr>
            <w:tcW w:w="10314" w:type="dxa"/>
            <w:gridSpan w:val="2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9434EB" w:rsidRPr="009434EB" w:rsidTr="009434EB">
        <w:tc>
          <w:tcPr>
            <w:tcW w:w="4095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 для ЛПХ  </w:t>
            </w:r>
          </w:p>
        </w:tc>
        <w:tc>
          <w:tcPr>
            <w:tcW w:w="6219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 этажа </w:t>
            </w:r>
          </w:p>
        </w:tc>
      </w:tr>
      <w:tr w:rsidR="009434EB" w:rsidRPr="009434EB" w:rsidTr="009434EB">
        <w:trPr>
          <w:trHeight w:val="285"/>
        </w:trPr>
        <w:tc>
          <w:tcPr>
            <w:tcW w:w="10314" w:type="dxa"/>
            <w:gridSpan w:val="2"/>
          </w:tcPr>
          <w:p w:rsidR="009434EB" w:rsidRPr="009434EB" w:rsidRDefault="009434EB" w:rsidP="009434EB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9434EB" w:rsidRPr="009434EB" w:rsidTr="009434EB">
        <w:tc>
          <w:tcPr>
            <w:tcW w:w="4095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</w:tr>
      <w:tr w:rsidR="009434EB" w:rsidRPr="009434EB" w:rsidTr="009434EB">
        <w:tc>
          <w:tcPr>
            <w:tcW w:w="10314" w:type="dxa"/>
            <w:gridSpan w:val="2"/>
          </w:tcPr>
          <w:p w:rsidR="009434EB" w:rsidRPr="009434EB" w:rsidRDefault="009434EB" w:rsidP="009434E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9434EB" w:rsidRPr="009434EB" w:rsidTr="009434EB">
        <w:trPr>
          <w:trHeight w:val="663"/>
        </w:trPr>
        <w:tc>
          <w:tcPr>
            <w:tcW w:w="4095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красной линии  до зданий, строений, сооружений </w:t>
            </w:r>
          </w:p>
        </w:tc>
        <w:tc>
          <w:tcPr>
            <w:tcW w:w="6219" w:type="dxa"/>
          </w:tcPr>
          <w:p w:rsidR="009434EB" w:rsidRPr="009434EB" w:rsidRDefault="009434EB" w:rsidP="009434E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4EB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</w:tbl>
    <w:p w:rsidR="009434EB" w:rsidRPr="009434EB" w:rsidRDefault="009434EB" w:rsidP="009434EB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7514F8" w:rsidRPr="00E42CAF" w:rsidRDefault="000D7407" w:rsidP="00E42CAF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1.46. </w:t>
      </w:r>
      <w:r w:rsidR="007514F8" w:rsidRPr="00167640">
        <w:rPr>
          <w:rFonts w:ascii="Times New Roman" w:hAnsi="Times New Roman" w:cs="Times New Roman"/>
          <w:sz w:val="28"/>
          <w:szCs w:val="28"/>
        </w:rPr>
        <w:t>Список «</w:t>
      </w:r>
      <w:r w:rsidR="007514F8" w:rsidRPr="00E42CAF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использования» таблицы «Перечень видов разрешенного использования земельных участков и объектов капитального строительства в зоне СХ3» п</w:t>
      </w:r>
      <w:r>
        <w:rPr>
          <w:rFonts w:ascii="Times New Roman" w:hAnsi="Times New Roman" w:cs="Times New Roman"/>
          <w:sz w:val="28"/>
          <w:szCs w:val="28"/>
        </w:rPr>
        <w:t>.п.</w:t>
      </w:r>
      <w:r w:rsidR="007514F8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D7407">
        <w:rPr>
          <w:rFonts w:ascii="Times New Roman" w:hAnsi="Times New Roman" w:cs="Times New Roman"/>
          <w:sz w:val="28"/>
          <w:szCs w:val="28"/>
        </w:rPr>
        <w:t>Градостроительный регламент зоны для ведения садоводства и дачного хозяйства»</w:t>
      </w:r>
      <w:r w:rsidR="007514F8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0D7407">
        <w:rPr>
          <w:rFonts w:ascii="Times New Roman" w:hAnsi="Times New Roman" w:cs="Times New Roman"/>
          <w:sz w:val="28"/>
          <w:szCs w:val="28"/>
        </w:rPr>
        <w:t>Зона садоводства и дачного хозяйства в составе земель сельскохозяйственного назначения СХ3»</w:t>
      </w:r>
      <w:r w:rsidR="007514F8" w:rsidRPr="00167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67640">
        <w:rPr>
          <w:rFonts w:ascii="Times New Roman" w:hAnsi="Times New Roman" w:cs="Times New Roman"/>
          <w:sz w:val="28"/>
          <w:szCs w:val="28"/>
        </w:rPr>
        <w:t xml:space="preserve">татьи </w:t>
      </w:r>
      <w:r w:rsidRPr="00167640">
        <w:rPr>
          <w:rFonts w:ascii="Times New Roman" w:hAnsi="Times New Roman" w:cs="Times New Roman"/>
          <w:sz w:val="28"/>
          <w:szCs w:val="28"/>
        </w:rPr>
        <w:lastRenderedPageBreak/>
        <w:t>24.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514F8" w:rsidRPr="00167640">
        <w:rPr>
          <w:rFonts w:ascii="Times New Roman" w:hAnsi="Times New Roman" w:cs="Times New Roman"/>
          <w:sz w:val="28"/>
          <w:szCs w:val="28"/>
        </w:rPr>
        <w:t>дополнить элементами следующего содержания:</w:t>
      </w:r>
    </w:p>
    <w:p w:rsidR="007514F8" w:rsidRPr="00E42CAF" w:rsidRDefault="007514F8" w:rsidP="007514F8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«</w:t>
      </w:r>
    </w:p>
    <w:p w:rsidR="007514F8" w:rsidRPr="0016764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Сельскохозяйственное использование;</w:t>
      </w:r>
    </w:p>
    <w:p w:rsidR="007514F8" w:rsidRPr="0016764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Ведение огородничества;</w:t>
      </w:r>
    </w:p>
    <w:p w:rsidR="007514F8" w:rsidRPr="00167640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Ведение садоводства;</w:t>
      </w:r>
    </w:p>
    <w:p w:rsidR="007514F8" w:rsidRDefault="007514F8" w:rsidP="007514F8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67640">
        <w:rPr>
          <w:rFonts w:ascii="Times New Roman" w:hAnsi="Times New Roman" w:cs="Times New Roman"/>
          <w:sz w:val="28"/>
          <w:szCs w:val="28"/>
        </w:rPr>
        <w:t>Ведение дачного хозяйства</w:t>
      </w:r>
      <w:proofErr w:type="gramStart"/>
      <w:r w:rsidRPr="00167640">
        <w:rPr>
          <w:rFonts w:ascii="Times New Roman" w:hAnsi="Times New Roman" w:cs="Times New Roman"/>
          <w:sz w:val="28"/>
          <w:szCs w:val="28"/>
        </w:rPr>
        <w:t>.»</w:t>
      </w:r>
      <w:r w:rsidR="00E42CA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42CAF" w:rsidRDefault="00E42CAF" w:rsidP="00E42CAF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D3A2C">
        <w:rPr>
          <w:rFonts w:ascii="Times New Roman" w:hAnsi="Times New Roman" w:cs="Times New Roman"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67640">
        <w:rPr>
          <w:rFonts w:ascii="Times New Roman" w:hAnsi="Times New Roman" w:cs="Times New Roman"/>
          <w:sz w:val="28"/>
          <w:szCs w:val="28"/>
        </w:rPr>
        <w:t>Список «Условно разрешенные виды использования</w:t>
      </w:r>
      <w:r w:rsidRPr="00E42CAF">
        <w:rPr>
          <w:rFonts w:ascii="Times New Roman" w:hAnsi="Times New Roman" w:cs="Times New Roman"/>
          <w:sz w:val="28"/>
          <w:szCs w:val="28"/>
        </w:rPr>
        <w:t xml:space="preserve">» таблицы «Перечень видов разрешенного использования земельных участков и объектов капитального строительства в зоне СХ3» </w:t>
      </w:r>
      <w:r w:rsidR="003D3A2C" w:rsidRPr="00E42CAF">
        <w:rPr>
          <w:rFonts w:ascii="Times New Roman" w:hAnsi="Times New Roman" w:cs="Times New Roman"/>
          <w:sz w:val="28"/>
          <w:szCs w:val="28"/>
        </w:rPr>
        <w:t>п</w:t>
      </w:r>
      <w:r w:rsidR="003D3A2C">
        <w:rPr>
          <w:rFonts w:ascii="Times New Roman" w:hAnsi="Times New Roman" w:cs="Times New Roman"/>
          <w:sz w:val="28"/>
          <w:szCs w:val="28"/>
        </w:rPr>
        <w:t>.п.</w:t>
      </w:r>
      <w:r w:rsidR="003D3A2C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 w:rsidR="003D3A2C">
        <w:rPr>
          <w:rFonts w:ascii="Times New Roman" w:hAnsi="Times New Roman" w:cs="Times New Roman"/>
          <w:sz w:val="28"/>
          <w:szCs w:val="28"/>
        </w:rPr>
        <w:t xml:space="preserve"> «</w:t>
      </w:r>
      <w:r w:rsidR="003D3A2C" w:rsidRPr="000D7407">
        <w:rPr>
          <w:rFonts w:ascii="Times New Roman" w:hAnsi="Times New Roman" w:cs="Times New Roman"/>
          <w:sz w:val="28"/>
          <w:szCs w:val="28"/>
        </w:rPr>
        <w:t>Градостроительный регламент зоны для ведения садоводства и дачного хозяйства»</w:t>
      </w:r>
      <w:r w:rsidR="003D3A2C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 w:rsidR="003D3A2C">
        <w:rPr>
          <w:rFonts w:ascii="Times New Roman" w:hAnsi="Times New Roman" w:cs="Times New Roman"/>
          <w:sz w:val="28"/>
          <w:szCs w:val="28"/>
        </w:rPr>
        <w:t>.</w:t>
      </w:r>
      <w:r w:rsidR="003D3A2C" w:rsidRPr="00167640">
        <w:rPr>
          <w:rFonts w:ascii="Times New Roman" w:hAnsi="Times New Roman" w:cs="Times New Roman"/>
          <w:sz w:val="28"/>
          <w:szCs w:val="28"/>
        </w:rPr>
        <w:t xml:space="preserve"> 3.</w:t>
      </w:r>
      <w:r w:rsidR="003D3A2C">
        <w:rPr>
          <w:rFonts w:ascii="Times New Roman" w:hAnsi="Times New Roman" w:cs="Times New Roman"/>
          <w:sz w:val="28"/>
          <w:szCs w:val="28"/>
        </w:rPr>
        <w:t xml:space="preserve"> «</w:t>
      </w:r>
      <w:r w:rsidR="003D3A2C" w:rsidRPr="000D7407">
        <w:rPr>
          <w:rFonts w:ascii="Times New Roman" w:hAnsi="Times New Roman" w:cs="Times New Roman"/>
          <w:sz w:val="28"/>
          <w:szCs w:val="28"/>
        </w:rPr>
        <w:t>Зона садоводства и дачного хозяйства в составе земель сельскохозяйственного назначения СХ3»</w:t>
      </w:r>
      <w:r w:rsidR="003D3A2C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3D3A2C">
        <w:rPr>
          <w:rFonts w:ascii="Times New Roman" w:hAnsi="Times New Roman" w:cs="Times New Roman"/>
          <w:sz w:val="28"/>
          <w:szCs w:val="28"/>
        </w:rPr>
        <w:t>С</w:t>
      </w:r>
      <w:r w:rsidR="003D3A2C" w:rsidRPr="00167640">
        <w:rPr>
          <w:rFonts w:ascii="Times New Roman" w:hAnsi="Times New Roman" w:cs="Times New Roman"/>
          <w:sz w:val="28"/>
          <w:szCs w:val="28"/>
        </w:rPr>
        <w:t>татьи 24.</w:t>
      </w:r>
      <w:r w:rsidR="003D3A2C">
        <w:rPr>
          <w:rFonts w:ascii="Times New Roman" w:hAnsi="Times New Roman" w:cs="Times New Roman"/>
          <w:sz w:val="28"/>
          <w:szCs w:val="28"/>
        </w:rPr>
        <w:t xml:space="preserve"> «</w:t>
      </w:r>
      <w:r w:rsidR="003D3A2C"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 w:rsidR="003D3A2C"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="003D3A2C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3D3A2C">
        <w:rPr>
          <w:rFonts w:ascii="Times New Roman" w:hAnsi="Times New Roman" w:cs="Times New Roman"/>
          <w:sz w:val="28"/>
          <w:szCs w:val="28"/>
        </w:rPr>
        <w:t xml:space="preserve">» </w:t>
      </w:r>
      <w:r w:rsidRPr="00167640">
        <w:rPr>
          <w:rFonts w:ascii="Times New Roman" w:hAnsi="Times New Roman" w:cs="Times New Roman"/>
          <w:sz w:val="28"/>
          <w:szCs w:val="28"/>
        </w:rPr>
        <w:t>дополнить элемент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67640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E42CAF" w:rsidRDefault="00E42CAF" w:rsidP="00E42CAF">
      <w:pPr>
        <w:widowControl w:val="0"/>
        <w:tabs>
          <w:tab w:val="left" w:pos="709"/>
        </w:tabs>
        <w:suppressAutoHyphens/>
        <w:spacing w:after="0"/>
        <w:ind w:left="72" w:firstLine="637"/>
        <w:jc w:val="both"/>
        <w:rPr>
          <w:rFonts w:ascii="Times New Roman" w:hAnsi="Times New Roman" w:cs="Times New Roman"/>
          <w:sz w:val="28"/>
          <w:szCs w:val="28"/>
        </w:rPr>
      </w:pPr>
      <w:r w:rsidRPr="00E42CAF">
        <w:rPr>
          <w:rFonts w:ascii="Times New Roman" w:hAnsi="Times New Roman" w:cs="Times New Roman"/>
          <w:sz w:val="28"/>
          <w:szCs w:val="28"/>
        </w:rPr>
        <w:t>«</w:t>
      </w:r>
    </w:p>
    <w:p w:rsidR="00E42CAF" w:rsidRPr="00E42CAF" w:rsidRDefault="00E42CAF" w:rsidP="00E42CAF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2CAF">
        <w:rPr>
          <w:rFonts w:ascii="Times New Roman" w:hAnsi="Times New Roman" w:cs="Times New Roman"/>
          <w:sz w:val="28"/>
          <w:szCs w:val="28"/>
        </w:rPr>
        <w:t>Магазины</w:t>
      </w:r>
      <w:proofErr w:type="gramStart"/>
      <w:r w:rsidRPr="00E42C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0F7F59" w:rsidRPr="000F7F59" w:rsidRDefault="006F536D" w:rsidP="000F7F59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E5902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31FF">
        <w:rPr>
          <w:rFonts w:ascii="Times New Roman" w:hAnsi="Times New Roman" w:cs="Times New Roman"/>
          <w:sz w:val="28"/>
          <w:szCs w:val="28"/>
        </w:rPr>
        <w:t>Таблицу</w:t>
      </w:r>
      <w:r w:rsidR="000F7F59" w:rsidRPr="000F7F59">
        <w:rPr>
          <w:rFonts w:ascii="Times New Roman" w:hAnsi="Times New Roman" w:cs="Times New Roman"/>
          <w:sz w:val="28"/>
          <w:szCs w:val="28"/>
        </w:rPr>
        <w:t xml:space="preserve"> 2.</w:t>
      </w:r>
      <w:r w:rsidR="000F7F59">
        <w:rPr>
          <w:rFonts w:ascii="Times New Roman" w:hAnsi="Times New Roman" w:cs="Times New Roman"/>
          <w:sz w:val="28"/>
          <w:szCs w:val="28"/>
        </w:rPr>
        <w:t xml:space="preserve"> </w:t>
      </w:r>
      <w:r w:rsidR="009831FF">
        <w:rPr>
          <w:rFonts w:ascii="Times New Roman" w:hAnsi="Times New Roman" w:cs="Times New Roman"/>
          <w:sz w:val="28"/>
          <w:szCs w:val="28"/>
        </w:rPr>
        <w:t>«</w:t>
      </w:r>
      <w:r w:rsidR="000F7F59" w:rsidRPr="000F7F59">
        <w:rPr>
          <w:rFonts w:ascii="Times New Roman" w:hAnsi="Times New Roman" w:cs="Times New Roman"/>
          <w:sz w:val="28"/>
          <w:szCs w:val="28"/>
        </w:rPr>
        <w:t>Параметры застройки земельных участков и объектов капитального строительства зоны</w:t>
      </w:r>
      <w:r w:rsidR="009831FF">
        <w:rPr>
          <w:rFonts w:ascii="Times New Roman" w:hAnsi="Times New Roman" w:cs="Times New Roman"/>
          <w:sz w:val="28"/>
          <w:szCs w:val="28"/>
        </w:rPr>
        <w:t>»</w:t>
      </w:r>
      <w:r w:rsidR="000F7F59" w:rsidRPr="000F7F59">
        <w:rPr>
          <w:rFonts w:ascii="Times New Roman" w:hAnsi="Times New Roman" w:cs="Times New Roman"/>
          <w:sz w:val="28"/>
          <w:szCs w:val="28"/>
        </w:rPr>
        <w:t xml:space="preserve"> </w:t>
      </w:r>
      <w:r w:rsidR="009831FF" w:rsidRPr="00E42CAF">
        <w:rPr>
          <w:rFonts w:ascii="Times New Roman" w:hAnsi="Times New Roman" w:cs="Times New Roman"/>
          <w:sz w:val="28"/>
          <w:szCs w:val="28"/>
        </w:rPr>
        <w:t>п</w:t>
      </w:r>
      <w:r w:rsidR="009831FF">
        <w:rPr>
          <w:rFonts w:ascii="Times New Roman" w:hAnsi="Times New Roman" w:cs="Times New Roman"/>
          <w:sz w:val="28"/>
          <w:szCs w:val="28"/>
        </w:rPr>
        <w:t>.п.</w:t>
      </w:r>
      <w:r w:rsidR="009831FF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 w:rsidR="009831FF">
        <w:rPr>
          <w:rFonts w:ascii="Times New Roman" w:hAnsi="Times New Roman" w:cs="Times New Roman"/>
          <w:sz w:val="28"/>
          <w:szCs w:val="28"/>
        </w:rPr>
        <w:t xml:space="preserve"> «</w:t>
      </w:r>
      <w:r w:rsidR="009831FF" w:rsidRPr="000D7407">
        <w:rPr>
          <w:rFonts w:ascii="Times New Roman" w:hAnsi="Times New Roman" w:cs="Times New Roman"/>
          <w:sz w:val="28"/>
          <w:szCs w:val="28"/>
        </w:rPr>
        <w:t>Градостроительный регламент зоны для ведения садоводства и дачного хозяйства»</w:t>
      </w:r>
      <w:r w:rsidR="009831FF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 w:rsidR="009831FF">
        <w:rPr>
          <w:rFonts w:ascii="Times New Roman" w:hAnsi="Times New Roman" w:cs="Times New Roman"/>
          <w:sz w:val="28"/>
          <w:szCs w:val="28"/>
        </w:rPr>
        <w:t>.</w:t>
      </w:r>
      <w:r w:rsidR="009831FF" w:rsidRPr="00167640">
        <w:rPr>
          <w:rFonts w:ascii="Times New Roman" w:hAnsi="Times New Roman" w:cs="Times New Roman"/>
          <w:sz w:val="28"/>
          <w:szCs w:val="28"/>
        </w:rPr>
        <w:t xml:space="preserve"> 3.</w:t>
      </w:r>
      <w:r w:rsidR="009831FF">
        <w:rPr>
          <w:rFonts w:ascii="Times New Roman" w:hAnsi="Times New Roman" w:cs="Times New Roman"/>
          <w:sz w:val="28"/>
          <w:szCs w:val="28"/>
        </w:rPr>
        <w:t xml:space="preserve"> «</w:t>
      </w:r>
      <w:r w:rsidR="009831FF" w:rsidRPr="000D7407">
        <w:rPr>
          <w:rFonts w:ascii="Times New Roman" w:hAnsi="Times New Roman" w:cs="Times New Roman"/>
          <w:sz w:val="28"/>
          <w:szCs w:val="28"/>
        </w:rPr>
        <w:t>Зона садоводства и дачного хозяйства в составе земель сельскохозяйственного назначения СХ3»</w:t>
      </w:r>
      <w:r w:rsidR="009831FF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9831FF">
        <w:rPr>
          <w:rFonts w:ascii="Times New Roman" w:hAnsi="Times New Roman" w:cs="Times New Roman"/>
          <w:sz w:val="28"/>
          <w:szCs w:val="28"/>
        </w:rPr>
        <w:t>С</w:t>
      </w:r>
      <w:r w:rsidR="009831FF" w:rsidRPr="00167640">
        <w:rPr>
          <w:rFonts w:ascii="Times New Roman" w:hAnsi="Times New Roman" w:cs="Times New Roman"/>
          <w:sz w:val="28"/>
          <w:szCs w:val="28"/>
        </w:rPr>
        <w:t>татьи 24.</w:t>
      </w:r>
      <w:r w:rsidR="009831FF">
        <w:rPr>
          <w:rFonts w:ascii="Times New Roman" w:hAnsi="Times New Roman" w:cs="Times New Roman"/>
          <w:sz w:val="28"/>
          <w:szCs w:val="28"/>
        </w:rPr>
        <w:t xml:space="preserve"> «</w:t>
      </w:r>
      <w:r w:rsidR="009831FF"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 w:rsidR="009831FF"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="009831FF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9831FF">
        <w:rPr>
          <w:rFonts w:ascii="Times New Roman" w:hAnsi="Times New Roman" w:cs="Times New Roman"/>
          <w:sz w:val="28"/>
          <w:szCs w:val="28"/>
        </w:rPr>
        <w:t>» и</w:t>
      </w:r>
      <w:r w:rsidR="000F7F59" w:rsidRPr="000F7F59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0F7F59" w:rsidRPr="009831FF" w:rsidRDefault="009831FF" w:rsidP="009831FF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6B63E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0F7F59" w:rsidRPr="009831FF">
        <w:rPr>
          <w:rFonts w:ascii="Times New Roman" w:hAnsi="Times New Roman" w:cs="Times New Roman"/>
          <w:b/>
          <w:sz w:val="28"/>
          <w:szCs w:val="28"/>
        </w:rPr>
        <w:t xml:space="preserve"> Параметры разрешенного строительства и/или реконструкции объектов капитального строительства зоны Сх3: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0F7F59" w:rsidRPr="006B63E1" w:rsidTr="006B63E1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F59" w:rsidRPr="006B63E1" w:rsidRDefault="000F7F59" w:rsidP="006B63E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F7F59" w:rsidRPr="006B63E1" w:rsidTr="006B63E1">
        <w:tc>
          <w:tcPr>
            <w:tcW w:w="10314" w:type="dxa"/>
            <w:gridSpan w:val="2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Максимальные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5 000 кв. м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400 кв. м 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Минимальные  для ведения личного подсобного хозяйства без права возведения объектов капитального строительства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100 кв</w:t>
            </w:r>
            <w:proofErr w:type="gramStart"/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F59" w:rsidRPr="006B63E1" w:rsidTr="006B63E1">
        <w:tc>
          <w:tcPr>
            <w:tcW w:w="10314" w:type="dxa"/>
            <w:gridSpan w:val="2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gramStart"/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надземных</w:t>
            </w:r>
            <w:proofErr w:type="gramEnd"/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этажа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Максимальная высота вспомогательных строений 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4,0м</w:t>
            </w:r>
          </w:p>
        </w:tc>
      </w:tr>
      <w:tr w:rsidR="000F7F59" w:rsidRPr="006B63E1" w:rsidTr="006B63E1">
        <w:trPr>
          <w:trHeight w:val="274"/>
        </w:trPr>
        <w:tc>
          <w:tcPr>
            <w:tcW w:w="10314" w:type="dxa"/>
            <w:gridSpan w:val="2"/>
          </w:tcPr>
          <w:p w:rsidR="000F7F59" w:rsidRPr="006B63E1" w:rsidRDefault="000F7F59" w:rsidP="006B63E1">
            <w:pPr>
              <w:spacing w:after="0"/>
              <w:ind w:firstLine="5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</w:tr>
      <w:tr w:rsidR="000F7F59" w:rsidRPr="006B63E1" w:rsidTr="006B63E1">
        <w:tc>
          <w:tcPr>
            <w:tcW w:w="10314" w:type="dxa"/>
            <w:gridSpan w:val="2"/>
          </w:tcPr>
          <w:p w:rsidR="000F7F59" w:rsidRPr="006B63E1" w:rsidRDefault="000F7F59" w:rsidP="006B63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Минимальные отступы от границ земельных участков в целях определения </w:t>
            </w:r>
            <w:r w:rsidRPr="006B63E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отступ от красной линии до зданий, строений, сооружений 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autoSpaceDE w:val="0"/>
              <w:autoSpaceDN w:val="0"/>
              <w:adjustRightInd w:val="0"/>
              <w:spacing w:after="0"/>
              <w:ind w:firstLine="540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красной линии улиц не менее 3 м, </w:t>
            </w:r>
          </w:p>
          <w:p w:rsidR="000F7F59" w:rsidRPr="006B63E1" w:rsidRDefault="000F7F59" w:rsidP="006B63E1">
            <w:pPr>
              <w:autoSpaceDE w:val="0"/>
              <w:autoSpaceDN w:val="0"/>
              <w:adjustRightInd w:val="0"/>
              <w:spacing w:after="0"/>
              <w:ind w:firstLine="54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красной линии проездов не менее 3 м. Между домами, расположенными на противоположных сторонах проезда, должны быть учтены противопожарные расстояния. 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bCs/>
                <w:sz w:val="28"/>
                <w:szCs w:val="28"/>
              </w:rPr>
              <w:t>Расстояние от хозяйственных построек до красных линий улиц и проездов должно быть не менее 3 м.</w:t>
            </w:r>
          </w:p>
        </w:tc>
      </w:tr>
      <w:tr w:rsidR="000F7F59" w:rsidRPr="006B63E1" w:rsidTr="006B63E1">
        <w:tc>
          <w:tcPr>
            <w:tcW w:w="4095" w:type="dxa"/>
            <w:tcBorders>
              <w:bottom w:val="single" w:sz="4" w:space="0" w:color="auto"/>
            </w:tcBorders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отступ от границ сопряженных земельных участков 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- до жилого дома усадебного типа</w:t>
            </w:r>
          </w:p>
          <w:p w:rsidR="000F7F59" w:rsidRPr="006B63E1" w:rsidRDefault="000F7F59" w:rsidP="006B63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до постройки для  содержания скота и птицы </w:t>
            </w:r>
          </w:p>
          <w:p w:rsidR="000F7F59" w:rsidRPr="006B63E1" w:rsidRDefault="000F7F59" w:rsidP="006B63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sz w:val="28"/>
                <w:szCs w:val="28"/>
              </w:rPr>
              <w:t>- до других построек (бани, гаража, летней кухни и др.)</w:t>
            </w:r>
          </w:p>
          <w:p w:rsidR="000F7F59" w:rsidRPr="006B63E1" w:rsidRDefault="000F7F59" w:rsidP="006B63E1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eastAsia="Times New Roman" w:hAnsi="Times New Roman" w:cs="Times New Roman"/>
                <w:sz w:val="28"/>
                <w:szCs w:val="28"/>
              </w:rPr>
              <w:t>- от стволов деревьев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3 м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4 м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1 м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 м</w:t>
            </w:r>
          </w:p>
        </w:tc>
      </w:tr>
      <w:tr w:rsidR="000F7F59" w:rsidRPr="006B63E1" w:rsidTr="006B63E1">
        <w:tc>
          <w:tcPr>
            <w:tcW w:w="10314" w:type="dxa"/>
            <w:gridSpan w:val="2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Иные показатели</w:t>
            </w:r>
          </w:p>
        </w:tc>
      </w:tr>
      <w:tr w:rsidR="000F7F59" w:rsidRPr="006B63E1" w:rsidTr="006B63E1">
        <w:tc>
          <w:tcPr>
            <w:tcW w:w="4095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оград по границам участка</w:t>
            </w:r>
          </w:p>
        </w:tc>
        <w:tc>
          <w:tcPr>
            <w:tcW w:w="6219" w:type="dxa"/>
          </w:tcPr>
          <w:p w:rsidR="000F7F59" w:rsidRPr="006B63E1" w:rsidRDefault="000F7F59" w:rsidP="006B63E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3E1">
              <w:rPr>
                <w:rFonts w:ascii="Times New Roman" w:hAnsi="Times New Roman" w:cs="Times New Roman"/>
                <w:sz w:val="28"/>
                <w:szCs w:val="28"/>
              </w:rPr>
              <w:t>1,5 м</w:t>
            </w:r>
          </w:p>
          <w:p w:rsidR="000F7F59" w:rsidRPr="006B63E1" w:rsidRDefault="000F7F59" w:rsidP="006B63E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D3A2C" w:rsidRDefault="006B63E1" w:rsidP="006F53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E3233A" w:rsidRPr="00E3233A" w:rsidRDefault="006B63E1" w:rsidP="00E3233A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1.49. </w:t>
      </w:r>
      <w:r w:rsidR="00E3233A">
        <w:rPr>
          <w:rFonts w:ascii="Times New Roman" w:hAnsi="Times New Roman" w:cs="Times New Roman"/>
          <w:sz w:val="28"/>
          <w:szCs w:val="28"/>
        </w:rPr>
        <w:t>Таблицу</w:t>
      </w:r>
      <w:r w:rsidR="00E3233A" w:rsidRPr="00E3233A">
        <w:rPr>
          <w:rFonts w:ascii="Times New Roman" w:hAnsi="Times New Roman" w:cs="Times New Roman"/>
          <w:sz w:val="28"/>
          <w:szCs w:val="28"/>
        </w:rPr>
        <w:t xml:space="preserve"> 3). </w:t>
      </w:r>
      <w:r w:rsidR="00E3233A">
        <w:rPr>
          <w:rFonts w:ascii="Times New Roman" w:hAnsi="Times New Roman" w:cs="Times New Roman"/>
          <w:sz w:val="28"/>
          <w:szCs w:val="28"/>
        </w:rPr>
        <w:t>«</w:t>
      </w:r>
      <w:r w:rsidR="00E3233A" w:rsidRPr="00E3233A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участков в зоне СХ3</w:t>
      </w:r>
      <w:r w:rsidR="00E3233A">
        <w:rPr>
          <w:rFonts w:ascii="Times New Roman" w:hAnsi="Times New Roman" w:cs="Times New Roman"/>
          <w:sz w:val="28"/>
          <w:szCs w:val="28"/>
        </w:rPr>
        <w:t>»</w:t>
      </w:r>
      <w:r w:rsidR="00E3233A" w:rsidRPr="00E3233A">
        <w:rPr>
          <w:rFonts w:ascii="Times New Roman" w:hAnsi="Times New Roman" w:cs="Times New Roman"/>
          <w:sz w:val="28"/>
          <w:szCs w:val="28"/>
        </w:rPr>
        <w:t xml:space="preserve"> </w:t>
      </w:r>
      <w:r w:rsidR="00E3233A" w:rsidRPr="00E42CAF">
        <w:rPr>
          <w:rFonts w:ascii="Times New Roman" w:hAnsi="Times New Roman" w:cs="Times New Roman"/>
          <w:sz w:val="28"/>
          <w:szCs w:val="28"/>
        </w:rPr>
        <w:t>п</w:t>
      </w:r>
      <w:r w:rsidR="00E3233A">
        <w:rPr>
          <w:rFonts w:ascii="Times New Roman" w:hAnsi="Times New Roman" w:cs="Times New Roman"/>
          <w:sz w:val="28"/>
          <w:szCs w:val="28"/>
        </w:rPr>
        <w:t>.п.</w:t>
      </w:r>
      <w:r w:rsidR="00E3233A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 w:rsidR="00E3233A">
        <w:rPr>
          <w:rFonts w:ascii="Times New Roman" w:hAnsi="Times New Roman" w:cs="Times New Roman"/>
          <w:sz w:val="28"/>
          <w:szCs w:val="28"/>
        </w:rPr>
        <w:t xml:space="preserve"> «</w:t>
      </w:r>
      <w:r w:rsidR="00E3233A" w:rsidRPr="000D7407">
        <w:rPr>
          <w:rFonts w:ascii="Times New Roman" w:hAnsi="Times New Roman" w:cs="Times New Roman"/>
          <w:sz w:val="28"/>
          <w:szCs w:val="28"/>
        </w:rPr>
        <w:t>Градостроительный регламент зоны для ведения садоводства и дачного хозяйства»</w:t>
      </w:r>
      <w:r w:rsidR="00E3233A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 w:rsidR="00E3233A">
        <w:rPr>
          <w:rFonts w:ascii="Times New Roman" w:hAnsi="Times New Roman" w:cs="Times New Roman"/>
          <w:sz w:val="28"/>
          <w:szCs w:val="28"/>
        </w:rPr>
        <w:t>.</w:t>
      </w:r>
      <w:r w:rsidR="00E3233A" w:rsidRPr="00167640">
        <w:rPr>
          <w:rFonts w:ascii="Times New Roman" w:hAnsi="Times New Roman" w:cs="Times New Roman"/>
          <w:sz w:val="28"/>
          <w:szCs w:val="28"/>
        </w:rPr>
        <w:t xml:space="preserve"> 3.</w:t>
      </w:r>
      <w:r w:rsidR="00E3233A">
        <w:rPr>
          <w:rFonts w:ascii="Times New Roman" w:hAnsi="Times New Roman" w:cs="Times New Roman"/>
          <w:sz w:val="28"/>
          <w:szCs w:val="28"/>
        </w:rPr>
        <w:t xml:space="preserve"> «</w:t>
      </w:r>
      <w:r w:rsidR="00E3233A" w:rsidRPr="000D7407">
        <w:rPr>
          <w:rFonts w:ascii="Times New Roman" w:hAnsi="Times New Roman" w:cs="Times New Roman"/>
          <w:sz w:val="28"/>
          <w:szCs w:val="28"/>
        </w:rPr>
        <w:t>Зона садоводства и дачного хозяйства в составе земель сельскохозяйственного назначения СХ3»</w:t>
      </w:r>
      <w:r w:rsidR="00E3233A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E3233A">
        <w:rPr>
          <w:rFonts w:ascii="Times New Roman" w:hAnsi="Times New Roman" w:cs="Times New Roman"/>
          <w:sz w:val="28"/>
          <w:szCs w:val="28"/>
        </w:rPr>
        <w:t>С</w:t>
      </w:r>
      <w:r w:rsidR="00E3233A" w:rsidRPr="00167640">
        <w:rPr>
          <w:rFonts w:ascii="Times New Roman" w:hAnsi="Times New Roman" w:cs="Times New Roman"/>
          <w:sz w:val="28"/>
          <w:szCs w:val="28"/>
        </w:rPr>
        <w:t>татьи 24.</w:t>
      </w:r>
      <w:r w:rsidR="00E3233A">
        <w:rPr>
          <w:rFonts w:ascii="Times New Roman" w:hAnsi="Times New Roman" w:cs="Times New Roman"/>
          <w:sz w:val="28"/>
          <w:szCs w:val="28"/>
        </w:rPr>
        <w:t xml:space="preserve"> «</w:t>
      </w:r>
      <w:r w:rsidR="00E3233A" w:rsidRPr="00404A9E">
        <w:rPr>
          <w:rFonts w:ascii="Times New Roman" w:hAnsi="Times New Roman" w:cs="Times New Roman"/>
          <w:sz w:val="28"/>
          <w:szCs w:val="28"/>
        </w:rPr>
        <w:t>Зоны сельскохозяйственного использования»</w:t>
      </w:r>
      <w:r w:rsidR="00E3233A">
        <w:rPr>
          <w:rFonts w:ascii="Times New Roman" w:hAnsi="Times New Roman" w:cs="Times New Roman"/>
          <w:sz w:val="28"/>
          <w:szCs w:val="28"/>
        </w:rPr>
        <w:t xml:space="preserve"> Раздела 3. «Г</w:t>
      </w:r>
      <w:r w:rsidR="00E3233A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E3233A">
        <w:rPr>
          <w:rFonts w:ascii="Times New Roman" w:hAnsi="Times New Roman" w:cs="Times New Roman"/>
          <w:sz w:val="28"/>
          <w:szCs w:val="28"/>
        </w:rPr>
        <w:t>» и</w:t>
      </w:r>
      <w:r w:rsidR="00E3233A" w:rsidRPr="00E3233A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E3233A" w:rsidRPr="00E3233A" w:rsidRDefault="00E3233A" w:rsidP="00E3233A">
      <w:pPr>
        <w:pStyle w:val="a6"/>
        <w:tabs>
          <w:tab w:val="left" w:pos="0"/>
          <w:tab w:val="left" w:pos="709"/>
          <w:tab w:val="left" w:pos="851"/>
          <w:tab w:val="left" w:pos="1134"/>
          <w:tab w:val="left" w:pos="141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3233A">
        <w:rPr>
          <w:rFonts w:ascii="Times New Roman" w:hAnsi="Times New Roman" w:cs="Times New Roman"/>
          <w:b/>
          <w:sz w:val="28"/>
          <w:szCs w:val="28"/>
        </w:rPr>
        <w:t>3). Ограничения и особенности использования земельных участков и объектов капитального строительства участков в зоне Сх3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14"/>
        <w:gridCol w:w="8931"/>
      </w:tblGrid>
      <w:tr w:rsidR="00E3233A" w:rsidRPr="00E3233A" w:rsidTr="00E3233A">
        <w:trPr>
          <w:trHeight w:val="573"/>
        </w:trPr>
        <w:tc>
          <w:tcPr>
            <w:tcW w:w="1314" w:type="dxa"/>
            <w:shd w:val="clear" w:color="auto" w:fill="auto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E323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8931" w:type="dxa"/>
            <w:shd w:val="clear" w:color="auto" w:fill="auto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Вид ограничения</w:t>
            </w:r>
          </w:p>
        </w:tc>
      </w:tr>
      <w:tr w:rsidR="00E3233A" w:rsidRPr="00E3233A" w:rsidTr="00E3233A">
        <w:tc>
          <w:tcPr>
            <w:tcW w:w="1314" w:type="dxa"/>
          </w:tcPr>
          <w:p w:rsidR="00E3233A" w:rsidRPr="00E3233A" w:rsidRDefault="00E3233A" w:rsidP="00E3233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</w:tc>
        <w:tc>
          <w:tcPr>
            <w:tcW w:w="8931" w:type="dxa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sz w:val="28"/>
                <w:szCs w:val="28"/>
              </w:rPr>
              <w:t>Линия застройки должна быть четко выражена, при этом ширина земельных участков («палисадников») от фасада зданий должна быть одинаковой.</w:t>
            </w:r>
          </w:p>
        </w:tc>
      </w:tr>
      <w:tr w:rsidR="00E3233A" w:rsidRPr="00E3233A" w:rsidTr="00E3233A">
        <w:tc>
          <w:tcPr>
            <w:tcW w:w="1314" w:type="dxa"/>
          </w:tcPr>
          <w:p w:rsidR="00E3233A" w:rsidRPr="00E3233A" w:rsidRDefault="00E3233A" w:rsidP="00E3233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</w:tc>
        <w:tc>
          <w:tcPr>
            <w:tcW w:w="8931" w:type="dxa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sz w:val="28"/>
                <w:szCs w:val="28"/>
              </w:rPr>
              <w:t>Постройки для скота следует предусматривать на расстоянии не менее 15м от окон жилых помещений</w:t>
            </w:r>
          </w:p>
        </w:tc>
      </w:tr>
      <w:tr w:rsidR="00E3233A" w:rsidRPr="00E3233A" w:rsidTr="00E3233A">
        <w:tc>
          <w:tcPr>
            <w:tcW w:w="1314" w:type="dxa"/>
          </w:tcPr>
          <w:p w:rsidR="00E3233A" w:rsidRPr="00E3233A" w:rsidRDefault="00E3233A" w:rsidP="00E3233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8931" w:type="dxa"/>
          </w:tcPr>
          <w:p w:rsidR="00E3233A" w:rsidRPr="00E3233A" w:rsidRDefault="00E3233A" w:rsidP="00E3233A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допускается размещать со стороны улицы вспомогательные строения, за исключением гаражей. </w:t>
            </w:r>
          </w:p>
        </w:tc>
      </w:tr>
      <w:tr w:rsidR="00E3233A" w:rsidRPr="00E3233A" w:rsidTr="00E3233A">
        <w:tc>
          <w:tcPr>
            <w:tcW w:w="1314" w:type="dxa"/>
          </w:tcPr>
          <w:p w:rsidR="00E3233A" w:rsidRPr="00E3233A" w:rsidRDefault="00E3233A" w:rsidP="00E3233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  <w:p w:rsidR="00E3233A" w:rsidRPr="00E3233A" w:rsidRDefault="00E3233A" w:rsidP="00E3233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31" w:type="dxa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sz w:val="28"/>
                <w:szCs w:val="28"/>
              </w:rPr>
              <w:t>Допускается блокировка хозяйственных построек на смежных земельных участках по взаимному согласию домовладельцев, а также блокировка хозяйственных построек к основному строению – с учетом пожарных требований.</w:t>
            </w:r>
          </w:p>
        </w:tc>
      </w:tr>
      <w:tr w:rsidR="00E3233A" w:rsidRPr="00E3233A" w:rsidTr="00E3233A">
        <w:tc>
          <w:tcPr>
            <w:tcW w:w="1314" w:type="dxa"/>
          </w:tcPr>
          <w:p w:rsidR="00E3233A" w:rsidRPr="00E3233A" w:rsidRDefault="00E3233A" w:rsidP="00E3233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8931" w:type="dxa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sz w:val="28"/>
                <w:szCs w:val="28"/>
              </w:rPr>
              <w:t>Расстояние от надворного туалета до стен соседнего дома необходимо принимать не менее 12 м, до источника водоснабжения (колодца) не менее 25 м</w:t>
            </w:r>
          </w:p>
        </w:tc>
      </w:tr>
      <w:tr w:rsidR="00E3233A" w:rsidRPr="00E3233A" w:rsidTr="00E3233A">
        <w:tc>
          <w:tcPr>
            <w:tcW w:w="1314" w:type="dxa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1.6.</w:t>
            </w:r>
          </w:p>
        </w:tc>
        <w:tc>
          <w:tcPr>
            <w:tcW w:w="8931" w:type="dxa"/>
          </w:tcPr>
          <w:p w:rsidR="00E3233A" w:rsidRPr="00E3233A" w:rsidRDefault="00E3233A" w:rsidP="00E3233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33A">
              <w:rPr>
                <w:rFonts w:ascii="Times New Roman" w:hAnsi="Times New Roman" w:cs="Times New Roman"/>
                <w:sz w:val="28"/>
                <w:szCs w:val="28"/>
              </w:rPr>
              <w:t xml:space="preserve">По меже земельных участков рекомендуется устанавливать не глухие ограждения (с применением </w:t>
            </w:r>
            <w:proofErr w:type="spellStart"/>
            <w:r w:rsidRPr="00E3233A">
              <w:rPr>
                <w:rFonts w:ascii="Times New Roman" w:hAnsi="Times New Roman" w:cs="Times New Roman"/>
                <w:sz w:val="28"/>
                <w:szCs w:val="28"/>
              </w:rPr>
              <w:t>сетки-рабицы</w:t>
            </w:r>
            <w:proofErr w:type="spellEnd"/>
            <w:r w:rsidRPr="00E3233A">
              <w:rPr>
                <w:rFonts w:ascii="Times New Roman" w:hAnsi="Times New Roman" w:cs="Times New Roman"/>
                <w:sz w:val="28"/>
                <w:szCs w:val="28"/>
              </w:rPr>
              <w:t xml:space="preserve">, ячеистых сварных металлических сеток, деревянных решетчатых конструкций с площадью просвета не менее 50% от площади забора). Установка по меже глухих ограждений (с применением кирпича, асбоцементных листов, пиломатериалов и т.п.) может осуществляться без ограничений при их высоте не более </w:t>
            </w:r>
            <w:smartTag w:uri="urn:schemas-microsoft-com:office:smarttags" w:element="metricconverter">
              <w:smartTagPr>
                <w:attr w:name="ProductID" w:val="0.75 м"/>
              </w:smartTagPr>
              <w:r w:rsidRPr="00E3233A">
                <w:rPr>
                  <w:rFonts w:ascii="Times New Roman" w:hAnsi="Times New Roman" w:cs="Times New Roman"/>
                  <w:sz w:val="28"/>
                  <w:szCs w:val="28"/>
                </w:rPr>
                <w:t>0.75 м</w:t>
              </w:r>
            </w:smartTag>
            <w:r w:rsidRPr="00E3233A">
              <w:rPr>
                <w:rFonts w:ascii="Times New Roman" w:hAnsi="Times New Roman" w:cs="Times New Roman"/>
                <w:sz w:val="28"/>
                <w:szCs w:val="28"/>
              </w:rPr>
              <w:t xml:space="preserve"> (с наращиванием их до предельной высоты не глухими конструкциями).</w:t>
            </w:r>
          </w:p>
        </w:tc>
      </w:tr>
    </w:tbl>
    <w:p w:rsidR="003D3A2C" w:rsidRDefault="00E3233A" w:rsidP="006F53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6F536D" w:rsidRPr="006F536D" w:rsidRDefault="00E3233A" w:rsidP="006F53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1.50. </w:t>
      </w:r>
      <w:r w:rsidR="006F536D" w:rsidRPr="00167640">
        <w:rPr>
          <w:rFonts w:ascii="Times New Roman" w:hAnsi="Times New Roman" w:cs="Times New Roman"/>
          <w:sz w:val="28"/>
          <w:szCs w:val="28"/>
        </w:rPr>
        <w:t>Список «</w:t>
      </w:r>
      <w:r w:rsidR="006F536D" w:rsidRPr="006F536D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</w:t>
      </w:r>
      <w:r w:rsidR="006F536D" w:rsidRPr="00E42CAF">
        <w:rPr>
          <w:rFonts w:ascii="Times New Roman" w:hAnsi="Times New Roman" w:cs="Times New Roman"/>
          <w:sz w:val="28"/>
          <w:szCs w:val="28"/>
        </w:rPr>
        <w:t>» таблицы «</w:t>
      </w:r>
      <w:r w:rsidR="006F536D" w:rsidRPr="006F536D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  <w:r w:rsidR="006F536D" w:rsidRPr="00E42CAF">
        <w:rPr>
          <w:rFonts w:ascii="Times New Roman" w:hAnsi="Times New Roman" w:cs="Times New Roman"/>
          <w:sz w:val="28"/>
          <w:szCs w:val="28"/>
        </w:rPr>
        <w:t>» п</w:t>
      </w:r>
      <w:r>
        <w:rPr>
          <w:rFonts w:ascii="Times New Roman" w:hAnsi="Times New Roman" w:cs="Times New Roman"/>
          <w:sz w:val="28"/>
          <w:szCs w:val="28"/>
        </w:rPr>
        <w:t>.п.</w:t>
      </w:r>
      <w:r w:rsidR="006F536D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3233A">
        <w:rPr>
          <w:rFonts w:ascii="Times New Roman" w:hAnsi="Times New Roman" w:cs="Times New Roman"/>
          <w:sz w:val="28"/>
          <w:szCs w:val="28"/>
        </w:rPr>
        <w:t>Градостроительный регламент зоны кладбищ СН</w:t>
      </w:r>
      <w:proofErr w:type="gramStart"/>
      <w:r w:rsidRPr="00E3233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E3233A">
        <w:rPr>
          <w:rFonts w:ascii="Times New Roman" w:hAnsi="Times New Roman" w:cs="Times New Roman"/>
          <w:sz w:val="28"/>
          <w:szCs w:val="28"/>
        </w:rPr>
        <w:t>»</w:t>
      </w:r>
      <w:r w:rsidR="006F536D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536D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6F536D">
        <w:rPr>
          <w:rFonts w:ascii="Times New Roman" w:hAnsi="Times New Roman" w:cs="Times New Roman"/>
          <w:sz w:val="28"/>
          <w:szCs w:val="28"/>
        </w:rPr>
        <w:t>1</w:t>
      </w:r>
      <w:r w:rsidR="006F536D" w:rsidRPr="001676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3233A">
        <w:rPr>
          <w:rFonts w:ascii="Times New Roman" w:hAnsi="Times New Roman" w:cs="Times New Roman"/>
          <w:sz w:val="28"/>
          <w:szCs w:val="28"/>
        </w:rPr>
        <w:t>Зона кладбища  CН1.»</w:t>
      </w:r>
      <w:r w:rsidR="006F536D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6F536D">
        <w:rPr>
          <w:rFonts w:ascii="Times New Roman" w:hAnsi="Times New Roman" w:cs="Times New Roman"/>
          <w:sz w:val="28"/>
          <w:szCs w:val="28"/>
        </w:rPr>
        <w:t>С</w:t>
      </w:r>
      <w:r w:rsidR="006F536D" w:rsidRPr="00167640">
        <w:rPr>
          <w:rFonts w:ascii="Times New Roman" w:hAnsi="Times New Roman" w:cs="Times New Roman"/>
          <w:sz w:val="28"/>
          <w:szCs w:val="28"/>
        </w:rPr>
        <w:t>татьи 2</w:t>
      </w:r>
      <w:r w:rsidR="006F536D">
        <w:rPr>
          <w:rFonts w:ascii="Times New Roman" w:hAnsi="Times New Roman" w:cs="Times New Roman"/>
          <w:sz w:val="28"/>
          <w:szCs w:val="28"/>
        </w:rPr>
        <w:t>5</w:t>
      </w:r>
      <w:r w:rsidR="006F536D" w:rsidRPr="001676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3233A">
        <w:rPr>
          <w:rFonts w:ascii="Times New Roman" w:hAnsi="Times New Roman" w:cs="Times New Roman"/>
          <w:sz w:val="28"/>
          <w:szCs w:val="28"/>
        </w:rPr>
        <w:t>Зоны специального назначения</w:t>
      </w:r>
      <w:proofErr w:type="gramStart"/>
      <w:r w:rsidRPr="00E3233A">
        <w:rPr>
          <w:rFonts w:ascii="Times New Roman" w:hAnsi="Times New Roman" w:cs="Times New Roman"/>
          <w:sz w:val="28"/>
          <w:szCs w:val="28"/>
        </w:rPr>
        <w:t xml:space="preserve">.» </w:t>
      </w:r>
      <w:r w:rsidR="006F536D" w:rsidRPr="00167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Раздела 3.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F536D">
        <w:rPr>
          <w:rFonts w:ascii="Times New Roman" w:hAnsi="Times New Roman" w:cs="Times New Roman"/>
          <w:sz w:val="28"/>
          <w:szCs w:val="28"/>
        </w:rPr>
        <w:t xml:space="preserve"> </w:t>
      </w:r>
      <w:r w:rsidR="006F536D" w:rsidRPr="00167640">
        <w:rPr>
          <w:rFonts w:ascii="Times New Roman" w:hAnsi="Times New Roman" w:cs="Times New Roman"/>
          <w:sz w:val="28"/>
          <w:szCs w:val="28"/>
        </w:rPr>
        <w:t>дополнить элемент</w:t>
      </w:r>
      <w:r w:rsidR="006F536D">
        <w:rPr>
          <w:rFonts w:ascii="Times New Roman" w:hAnsi="Times New Roman" w:cs="Times New Roman"/>
          <w:sz w:val="28"/>
          <w:szCs w:val="28"/>
        </w:rPr>
        <w:t>ом</w:t>
      </w:r>
      <w:r w:rsidR="006F536D" w:rsidRPr="00167640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6F536D" w:rsidRDefault="006F536D" w:rsidP="00E3233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AF">
        <w:rPr>
          <w:rFonts w:ascii="Times New Roman" w:hAnsi="Times New Roman" w:cs="Times New Roman"/>
          <w:sz w:val="28"/>
          <w:szCs w:val="28"/>
        </w:rPr>
        <w:t>«</w:t>
      </w:r>
    </w:p>
    <w:p w:rsidR="006F536D" w:rsidRDefault="006F536D" w:rsidP="006F536D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Ритуальная деятельность</w:t>
      </w:r>
      <w:proofErr w:type="gramStart"/>
      <w:r w:rsidRPr="00E42C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6F536D" w:rsidRPr="006F536D" w:rsidRDefault="006F536D" w:rsidP="006F53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36D">
        <w:rPr>
          <w:rFonts w:ascii="Times New Roman" w:hAnsi="Times New Roman" w:cs="Times New Roman"/>
          <w:sz w:val="28"/>
          <w:szCs w:val="28"/>
        </w:rPr>
        <w:t>1.</w:t>
      </w:r>
      <w:r w:rsidR="00A12FE0">
        <w:rPr>
          <w:rFonts w:ascii="Times New Roman" w:hAnsi="Times New Roman" w:cs="Times New Roman"/>
          <w:sz w:val="28"/>
          <w:szCs w:val="28"/>
        </w:rPr>
        <w:t>51</w:t>
      </w:r>
      <w:r w:rsidRPr="006F536D">
        <w:rPr>
          <w:rFonts w:ascii="Times New Roman" w:hAnsi="Times New Roman" w:cs="Times New Roman"/>
          <w:sz w:val="28"/>
          <w:szCs w:val="28"/>
        </w:rPr>
        <w:t>. Список «</w:t>
      </w:r>
      <w:r>
        <w:rPr>
          <w:rFonts w:ascii="Times New Roman" w:hAnsi="Times New Roman" w:cs="Times New Roman"/>
          <w:sz w:val="28"/>
          <w:szCs w:val="28"/>
        </w:rPr>
        <w:t xml:space="preserve">Условно разрешенные виды </w:t>
      </w:r>
      <w:r w:rsidRPr="006F536D">
        <w:rPr>
          <w:rFonts w:ascii="Times New Roman" w:hAnsi="Times New Roman" w:cs="Times New Roman"/>
          <w:sz w:val="28"/>
          <w:szCs w:val="28"/>
        </w:rPr>
        <w:t xml:space="preserve">использования» таблицы «Виды разрешенного использования земельных участков и объектов капитального строительства» </w:t>
      </w:r>
      <w:r w:rsidR="00E3233A" w:rsidRPr="00E42CAF">
        <w:rPr>
          <w:rFonts w:ascii="Times New Roman" w:hAnsi="Times New Roman" w:cs="Times New Roman"/>
          <w:sz w:val="28"/>
          <w:szCs w:val="28"/>
        </w:rPr>
        <w:t>п</w:t>
      </w:r>
      <w:r w:rsidR="00E3233A">
        <w:rPr>
          <w:rFonts w:ascii="Times New Roman" w:hAnsi="Times New Roman" w:cs="Times New Roman"/>
          <w:sz w:val="28"/>
          <w:szCs w:val="28"/>
        </w:rPr>
        <w:t>.п.</w:t>
      </w:r>
      <w:r w:rsidR="00E3233A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 w:rsidR="00E3233A">
        <w:rPr>
          <w:rFonts w:ascii="Times New Roman" w:hAnsi="Times New Roman" w:cs="Times New Roman"/>
          <w:sz w:val="28"/>
          <w:szCs w:val="28"/>
        </w:rPr>
        <w:t xml:space="preserve"> «</w:t>
      </w:r>
      <w:r w:rsidR="00E3233A" w:rsidRPr="00E3233A">
        <w:rPr>
          <w:rFonts w:ascii="Times New Roman" w:hAnsi="Times New Roman" w:cs="Times New Roman"/>
          <w:sz w:val="28"/>
          <w:szCs w:val="28"/>
        </w:rPr>
        <w:t>Градостроительный регламент зоны кладбищ СН</w:t>
      </w:r>
      <w:proofErr w:type="gramStart"/>
      <w:r w:rsidR="00E3233A" w:rsidRPr="00E3233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3233A" w:rsidRPr="00E3233A">
        <w:rPr>
          <w:rFonts w:ascii="Times New Roman" w:hAnsi="Times New Roman" w:cs="Times New Roman"/>
          <w:sz w:val="28"/>
          <w:szCs w:val="28"/>
        </w:rPr>
        <w:t>»</w:t>
      </w:r>
      <w:r w:rsidR="00E3233A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 w:rsidR="00E3233A">
        <w:rPr>
          <w:rFonts w:ascii="Times New Roman" w:hAnsi="Times New Roman" w:cs="Times New Roman"/>
          <w:sz w:val="28"/>
          <w:szCs w:val="28"/>
        </w:rPr>
        <w:t>.</w:t>
      </w:r>
      <w:r w:rsidR="00E3233A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E3233A">
        <w:rPr>
          <w:rFonts w:ascii="Times New Roman" w:hAnsi="Times New Roman" w:cs="Times New Roman"/>
          <w:sz w:val="28"/>
          <w:szCs w:val="28"/>
        </w:rPr>
        <w:t>1</w:t>
      </w:r>
      <w:r w:rsidR="00E3233A" w:rsidRPr="00167640">
        <w:rPr>
          <w:rFonts w:ascii="Times New Roman" w:hAnsi="Times New Roman" w:cs="Times New Roman"/>
          <w:sz w:val="28"/>
          <w:szCs w:val="28"/>
        </w:rPr>
        <w:t>.</w:t>
      </w:r>
      <w:r w:rsidR="00E3233A">
        <w:rPr>
          <w:rFonts w:ascii="Times New Roman" w:hAnsi="Times New Roman" w:cs="Times New Roman"/>
          <w:sz w:val="28"/>
          <w:szCs w:val="28"/>
        </w:rPr>
        <w:t xml:space="preserve"> «</w:t>
      </w:r>
      <w:r w:rsidR="00E3233A" w:rsidRPr="00E3233A">
        <w:rPr>
          <w:rFonts w:ascii="Times New Roman" w:hAnsi="Times New Roman" w:cs="Times New Roman"/>
          <w:sz w:val="28"/>
          <w:szCs w:val="28"/>
        </w:rPr>
        <w:t>Зона кладбища  CН1.»</w:t>
      </w:r>
      <w:r w:rsidR="00E3233A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E3233A">
        <w:rPr>
          <w:rFonts w:ascii="Times New Roman" w:hAnsi="Times New Roman" w:cs="Times New Roman"/>
          <w:sz w:val="28"/>
          <w:szCs w:val="28"/>
        </w:rPr>
        <w:t>С</w:t>
      </w:r>
      <w:r w:rsidR="00E3233A" w:rsidRPr="00167640">
        <w:rPr>
          <w:rFonts w:ascii="Times New Roman" w:hAnsi="Times New Roman" w:cs="Times New Roman"/>
          <w:sz w:val="28"/>
          <w:szCs w:val="28"/>
        </w:rPr>
        <w:t>татьи 2</w:t>
      </w:r>
      <w:r w:rsidR="00E3233A">
        <w:rPr>
          <w:rFonts w:ascii="Times New Roman" w:hAnsi="Times New Roman" w:cs="Times New Roman"/>
          <w:sz w:val="28"/>
          <w:szCs w:val="28"/>
        </w:rPr>
        <w:t>5</w:t>
      </w:r>
      <w:r w:rsidR="00E3233A" w:rsidRPr="00167640">
        <w:rPr>
          <w:rFonts w:ascii="Times New Roman" w:hAnsi="Times New Roman" w:cs="Times New Roman"/>
          <w:sz w:val="28"/>
          <w:szCs w:val="28"/>
        </w:rPr>
        <w:t>.</w:t>
      </w:r>
      <w:r w:rsidR="00E3233A">
        <w:rPr>
          <w:rFonts w:ascii="Times New Roman" w:hAnsi="Times New Roman" w:cs="Times New Roman"/>
          <w:sz w:val="28"/>
          <w:szCs w:val="28"/>
        </w:rPr>
        <w:t xml:space="preserve"> «</w:t>
      </w:r>
      <w:r w:rsidR="00E3233A" w:rsidRPr="00E3233A">
        <w:rPr>
          <w:rFonts w:ascii="Times New Roman" w:hAnsi="Times New Roman" w:cs="Times New Roman"/>
          <w:sz w:val="28"/>
          <w:szCs w:val="28"/>
        </w:rPr>
        <w:t>Зоны специального назначения</w:t>
      </w:r>
      <w:proofErr w:type="gramStart"/>
      <w:r w:rsidR="00E3233A" w:rsidRPr="00E3233A">
        <w:rPr>
          <w:rFonts w:ascii="Times New Roman" w:hAnsi="Times New Roman" w:cs="Times New Roman"/>
          <w:sz w:val="28"/>
          <w:szCs w:val="28"/>
        </w:rPr>
        <w:t xml:space="preserve">.» </w:t>
      </w:r>
      <w:r w:rsidR="00E3233A" w:rsidRPr="00167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3233A">
        <w:rPr>
          <w:rFonts w:ascii="Times New Roman" w:hAnsi="Times New Roman" w:cs="Times New Roman"/>
          <w:sz w:val="28"/>
          <w:szCs w:val="28"/>
        </w:rPr>
        <w:t>Раздела 3. «Г</w:t>
      </w:r>
      <w:r w:rsidR="00E3233A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E3233A">
        <w:rPr>
          <w:rFonts w:ascii="Times New Roman" w:hAnsi="Times New Roman" w:cs="Times New Roman"/>
          <w:sz w:val="28"/>
          <w:szCs w:val="28"/>
        </w:rPr>
        <w:t>»</w:t>
      </w:r>
      <w:r w:rsidRPr="006F536D">
        <w:rPr>
          <w:rFonts w:ascii="Times New Roman" w:hAnsi="Times New Roman" w:cs="Times New Roman"/>
          <w:sz w:val="28"/>
          <w:szCs w:val="28"/>
        </w:rPr>
        <w:t xml:space="preserve"> дополнить элемент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6F536D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6F536D" w:rsidRPr="006F536D" w:rsidRDefault="006F536D" w:rsidP="006F536D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36D">
        <w:rPr>
          <w:rFonts w:ascii="Times New Roman" w:hAnsi="Times New Roman" w:cs="Times New Roman"/>
          <w:sz w:val="28"/>
          <w:szCs w:val="28"/>
        </w:rPr>
        <w:t>«</w:t>
      </w:r>
    </w:p>
    <w:p w:rsidR="006F536D" w:rsidRPr="006F536D" w:rsidRDefault="006F536D" w:rsidP="006F536D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536D">
        <w:rPr>
          <w:rFonts w:ascii="Times New Roman" w:hAnsi="Times New Roman" w:cs="Times New Roman"/>
          <w:sz w:val="28"/>
          <w:szCs w:val="28"/>
        </w:rPr>
        <w:t>Религиозное использование;</w:t>
      </w:r>
    </w:p>
    <w:p w:rsidR="006F536D" w:rsidRPr="006F536D" w:rsidRDefault="006F536D" w:rsidP="006F536D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536D">
        <w:rPr>
          <w:rFonts w:ascii="Times New Roman" w:hAnsi="Times New Roman" w:cs="Times New Roman"/>
          <w:sz w:val="28"/>
          <w:szCs w:val="28"/>
        </w:rPr>
        <w:t>Общественное управление;</w:t>
      </w:r>
    </w:p>
    <w:p w:rsidR="006F536D" w:rsidRPr="00E42CAF" w:rsidRDefault="006F536D" w:rsidP="006F536D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6F536D">
        <w:rPr>
          <w:rFonts w:ascii="Times New Roman" w:hAnsi="Times New Roman" w:cs="Times New Roman"/>
          <w:sz w:val="28"/>
          <w:szCs w:val="28"/>
        </w:rPr>
        <w:t>Магазины</w:t>
      </w:r>
      <w:proofErr w:type="gramStart"/>
      <w:r w:rsidRPr="006F53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BF0D9C" w:rsidRPr="00BF0D9C" w:rsidRDefault="001D6B63" w:rsidP="00BF0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F0D9C">
        <w:rPr>
          <w:rFonts w:ascii="Times New Roman" w:hAnsi="Times New Roman" w:cs="Times New Roman"/>
          <w:sz w:val="28"/>
          <w:szCs w:val="28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F0D9C">
        <w:rPr>
          <w:rFonts w:ascii="Times New Roman" w:hAnsi="Times New Roman" w:cs="Times New Roman"/>
          <w:sz w:val="28"/>
          <w:szCs w:val="28"/>
        </w:rPr>
        <w:t>Таблицу</w:t>
      </w:r>
      <w:r w:rsidR="00BF0D9C" w:rsidRPr="00BF0D9C">
        <w:rPr>
          <w:rFonts w:ascii="Times New Roman" w:hAnsi="Times New Roman" w:cs="Times New Roman"/>
          <w:sz w:val="28"/>
          <w:szCs w:val="28"/>
        </w:rPr>
        <w:t xml:space="preserve">  2). </w:t>
      </w:r>
      <w:r w:rsidR="00BF0D9C">
        <w:rPr>
          <w:rFonts w:ascii="Times New Roman" w:hAnsi="Times New Roman" w:cs="Times New Roman"/>
          <w:sz w:val="28"/>
          <w:szCs w:val="28"/>
        </w:rPr>
        <w:t>«</w:t>
      </w:r>
      <w:r w:rsidR="00BF0D9C" w:rsidRPr="00BF0D9C">
        <w:rPr>
          <w:rFonts w:ascii="Times New Roman" w:hAnsi="Times New Roman" w:cs="Times New Roman"/>
          <w:sz w:val="28"/>
          <w:szCs w:val="28"/>
        </w:rPr>
        <w:t>Параметры использования земельных участков и объектов капитального строительства зоны</w:t>
      </w:r>
      <w:r w:rsidR="00BF0D9C">
        <w:rPr>
          <w:rFonts w:ascii="Times New Roman" w:hAnsi="Times New Roman" w:cs="Times New Roman"/>
          <w:sz w:val="28"/>
          <w:szCs w:val="28"/>
        </w:rPr>
        <w:t>»</w:t>
      </w:r>
      <w:r w:rsidR="00BF0D9C" w:rsidRPr="00BF0D9C">
        <w:rPr>
          <w:rFonts w:ascii="Times New Roman" w:hAnsi="Times New Roman" w:cs="Times New Roman"/>
          <w:sz w:val="28"/>
          <w:szCs w:val="28"/>
        </w:rPr>
        <w:t xml:space="preserve"> </w:t>
      </w:r>
      <w:r w:rsidR="00BF0D9C" w:rsidRPr="00E42CAF">
        <w:rPr>
          <w:rFonts w:ascii="Times New Roman" w:hAnsi="Times New Roman" w:cs="Times New Roman"/>
          <w:sz w:val="28"/>
          <w:szCs w:val="28"/>
        </w:rPr>
        <w:t>п</w:t>
      </w:r>
      <w:r w:rsidR="00BF0D9C">
        <w:rPr>
          <w:rFonts w:ascii="Times New Roman" w:hAnsi="Times New Roman" w:cs="Times New Roman"/>
          <w:sz w:val="28"/>
          <w:szCs w:val="28"/>
        </w:rPr>
        <w:t>.п.</w:t>
      </w:r>
      <w:r w:rsidR="00BF0D9C" w:rsidRPr="00E42CAF">
        <w:rPr>
          <w:rFonts w:ascii="Times New Roman" w:hAnsi="Times New Roman" w:cs="Times New Roman"/>
          <w:sz w:val="28"/>
          <w:szCs w:val="28"/>
        </w:rPr>
        <w:t xml:space="preserve"> 2.</w:t>
      </w:r>
      <w:r w:rsidR="00BF0D9C">
        <w:rPr>
          <w:rFonts w:ascii="Times New Roman" w:hAnsi="Times New Roman" w:cs="Times New Roman"/>
          <w:sz w:val="28"/>
          <w:szCs w:val="28"/>
        </w:rPr>
        <w:t xml:space="preserve"> «</w:t>
      </w:r>
      <w:r w:rsidR="00BF0D9C" w:rsidRPr="00E3233A">
        <w:rPr>
          <w:rFonts w:ascii="Times New Roman" w:hAnsi="Times New Roman" w:cs="Times New Roman"/>
          <w:sz w:val="28"/>
          <w:szCs w:val="28"/>
        </w:rPr>
        <w:t>Градостроительный регламент зоны кладбищ СН</w:t>
      </w:r>
      <w:proofErr w:type="gramStart"/>
      <w:r w:rsidR="00BF0D9C" w:rsidRPr="00E3233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BF0D9C" w:rsidRPr="00E3233A">
        <w:rPr>
          <w:rFonts w:ascii="Times New Roman" w:hAnsi="Times New Roman" w:cs="Times New Roman"/>
          <w:sz w:val="28"/>
          <w:szCs w:val="28"/>
        </w:rPr>
        <w:t>»</w:t>
      </w:r>
      <w:r w:rsidR="00BF0D9C" w:rsidRPr="00E42CAF">
        <w:rPr>
          <w:rFonts w:ascii="Times New Roman" w:hAnsi="Times New Roman" w:cs="Times New Roman"/>
          <w:sz w:val="28"/>
          <w:szCs w:val="28"/>
        </w:rPr>
        <w:t xml:space="preserve"> п</w:t>
      </w:r>
      <w:r w:rsidR="00BF0D9C">
        <w:rPr>
          <w:rFonts w:ascii="Times New Roman" w:hAnsi="Times New Roman" w:cs="Times New Roman"/>
          <w:sz w:val="28"/>
          <w:szCs w:val="28"/>
        </w:rPr>
        <w:t>.</w:t>
      </w:r>
      <w:r w:rsidR="00BF0D9C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BF0D9C">
        <w:rPr>
          <w:rFonts w:ascii="Times New Roman" w:hAnsi="Times New Roman" w:cs="Times New Roman"/>
          <w:sz w:val="28"/>
          <w:szCs w:val="28"/>
        </w:rPr>
        <w:t>1</w:t>
      </w:r>
      <w:r w:rsidR="00BF0D9C" w:rsidRPr="00167640">
        <w:rPr>
          <w:rFonts w:ascii="Times New Roman" w:hAnsi="Times New Roman" w:cs="Times New Roman"/>
          <w:sz w:val="28"/>
          <w:szCs w:val="28"/>
        </w:rPr>
        <w:t>.</w:t>
      </w:r>
      <w:r w:rsidR="00BF0D9C">
        <w:rPr>
          <w:rFonts w:ascii="Times New Roman" w:hAnsi="Times New Roman" w:cs="Times New Roman"/>
          <w:sz w:val="28"/>
          <w:szCs w:val="28"/>
        </w:rPr>
        <w:t xml:space="preserve"> «</w:t>
      </w:r>
      <w:r w:rsidR="00BF0D9C" w:rsidRPr="00E3233A">
        <w:rPr>
          <w:rFonts w:ascii="Times New Roman" w:hAnsi="Times New Roman" w:cs="Times New Roman"/>
          <w:sz w:val="28"/>
          <w:szCs w:val="28"/>
        </w:rPr>
        <w:t>Зона кладбища  CН1.»</w:t>
      </w:r>
      <w:r w:rsidR="00BF0D9C" w:rsidRPr="00167640">
        <w:rPr>
          <w:rFonts w:ascii="Times New Roman" w:hAnsi="Times New Roman" w:cs="Times New Roman"/>
          <w:sz w:val="28"/>
          <w:szCs w:val="28"/>
        </w:rPr>
        <w:t xml:space="preserve"> </w:t>
      </w:r>
      <w:r w:rsidR="00BF0D9C">
        <w:rPr>
          <w:rFonts w:ascii="Times New Roman" w:hAnsi="Times New Roman" w:cs="Times New Roman"/>
          <w:sz w:val="28"/>
          <w:szCs w:val="28"/>
        </w:rPr>
        <w:t>С</w:t>
      </w:r>
      <w:r w:rsidR="00BF0D9C" w:rsidRPr="00167640">
        <w:rPr>
          <w:rFonts w:ascii="Times New Roman" w:hAnsi="Times New Roman" w:cs="Times New Roman"/>
          <w:sz w:val="28"/>
          <w:szCs w:val="28"/>
        </w:rPr>
        <w:t>татьи 2</w:t>
      </w:r>
      <w:r w:rsidR="00BF0D9C">
        <w:rPr>
          <w:rFonts w:ascii="Times New Roman" w:hAnsi="Times New Roman" w:cs="Times New Roman"/>
          <w:sz w:val="28"/>
          <w:szCs w:val="28"/>
        </w:rPr>
        <w:t>5</w:t>
      </w:r>
      <w:r w:rsidR="00BF0D9C" w:rsidRPr="00167640">
        <w:rPr>
          <w:rFonts w:ascii="Times New Roman" w:hAnsi="Times New Roman" w:cs="Times New Roman"/>
          <w:sz w:val="28"/>
          <w:szCs w:val="28"/>
        </w:rPr>
        <w:t>.</w:t>
      </w:r>
      <w:r w:rsidR="00BF0D9C">
        <w:rPr>
          <w:rFonts w:ascii="Times New Roman" w:hAnsi="Times New Roman" w:cs="Times New Roman"/>
          <w:sz w:val="28"/>
          <w:szCs w:val="28"/>
        </w:rPr>
        <w:t xml:space="preserve"> «</w:t>
      </w:r>
      <w:r w:rsidR="00BF0D9C" w:rsidRPr="00E3233A">
        <w:rPr>
          <w:rFonts w:ascii="Times New Roman" w:hAnsi="Times New Roman" w:cs="Times New Roman"/>
          <w:sz w:val="28"/>
          <w:szCs w:val="28"/>
        </w:rPr>
        <w:t>Зоны специального назначения</w:t>
      </w:r>
      <w:proofErr w:type="gramStart"/>
      <w:r w:rsidR="00BF0D9C" w:rsidRPr="00E3233A">
        <w:rPr>
          <w:rFonts w:ascii="Times New Roman" w:hAnsi="Times New Roman" w:cs="Times New Roman"/>
          <w:sz w:val="28"/>
          <w:szCs w:val="28"/>
        </w:rPr>
        <w:t xml:space="preserve">.» </w:t>
      </w:r>
      <w:r w:rsidR="00BF0D9C" w:rsidRPr="00167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F0D9C">
        <w:rPr>
          <w:rFonts w:ascii="Times New Roman" w:hAnsi="Times New Roman" w:cs="Times New Roman"/>
          <w:sz w:val="28"/>
          <w:szCs w:val="28"/>
        </w:rPr>
        <w:t>Раздела 3. «Г</w:t>
      </w:r>
      <w:r w:rsidR="00BF0D9C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BF0D9C">
        <w:rPr>
          <w:rFonts w:ascii="Times New Roman" w:hAnsi="Times New Roman" w:cs="Times New Roman"/>
          <w:sz w:val="28"/>
          <w:szCs w:val="28"/>
        </w:rPr>
        <w:t>» и</w:t>
      </w:r>
      <w:r w:rsidR="00BF0D9C" w:rsidRPr="00BF0D9C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BF0D9C" w:rsidRPr="00BF0D9C" w:rsidRDefault="00BF0D9C" w:rsidP="00BF0D9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F0D9C">
        <w:rPr>
          <w:rFonts w:ascii="Times New Roman" w:hAnsi="Times New Roman" w:cs="Times New Roman"/>
          <w:b/>
          <w:sz w:val="28"/>
          <w:szCs w:val="28"/>
        </w:rPr>
        <w:t>2). Параметры разрешенного строительства и/или реконструкции объектов капитального строительства зоны СН</w:t>
      </w:r>
      <w:proofErr w:type="gramStart"/>
      <w:r w:rsidRPr="00BF0D9C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BF0D9C" w:rsidRPr="00BF0D9C" w:rsidTr="00BF0D9C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D9C" w:rsidRPr="00BF0D9C" w:rsidRDefault="00BF0D9C" w:rsidP="00BF0D9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F0D9C" w:rsidRPr="00BF0D9C" w:rsidTr="00BF0D9C">
        <w:tc>
          <w:tcPr>
            <w:tcW w:w="10314" w:type="dxa"/>
            <w:gridSpan w:val="2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BF0D9C" w:rsidRPr="00BF0D9C" w:rsidTr="00BF0D9C"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 xml:space="preserve">1 000 кв. м </w:t>
            </w:r>
          </w:p>
        </w:tc>
      </w:tr>
      <w:tr w:rsidR="00BF0D9C" w:rsidRPr="00BF0D9C" w:rsidTr="00BF0D9C"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Максимальные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40 000 кв. м</w:t>
            </w:r>
          </w:p>
        </w:tc>
      </w:tr>
      <w:tr w:rsidR="00BF0D9C" w:rsidRPr="00BF0D9C" w:rsidTr="00BF0D9C">
        <w:tc>
          <w:tcPr>
            <w:tcW w:w="10314" w:type="dxa"/>
            <w:gridSpan w:val="2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BF0D9C" w:rsidRPr="00BF0D9C" w:rsidTr="00BF0D9C"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F0D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Максимальное</w:t>
            </w:r>
            <w:proofErr w:type="gramEnd"/>
            <w:r w:rsidRPr="00BF0D9C">
              <w:rPr>
                <w:rFonts w:ascii="Times New Roman" w:hAnsi="Times New Roman" w:cs="Times New Roman"/>
                <w:sz w:val="28"/>
                <w:szCs w:val="28"/>
              </w:rPr>
              <w:t xml:space="preserve"> (кроме культовых сооружений)  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</w:p>
        </w:tc>
      </w:tr>
      <w:tr w:rsidR="00BF0D9C" w:rsidRPr="00BF0D9C" w:rsidTr="00BF0D9C"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Максимальная высота для культовых сооружений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35 м</w:t>
            </w:r>
          </w:p>
        </w:tc>
      </w:tr>
      <w:tr w:rsidR="00BF0D9C" w:rsidRPr="00BF0D9C" w:rsidTr="00BF0D9C">
        <w:trPr>
          <w:trHeight w:val="230"/>
        </w:trPr>
        <w:tc>
          <w:tcPr>
            <w:tcW w:w="10314" w:type="dxa"/>
            <w:gridSpan w:val="2"/>
          </w:tcPr>
          <w:p w:rsidR="00BF0D9C" w:rsidRPr="00BF0D9C" w:rsidRDefault="00BF0D9C" w:rsidP="00BF0D9C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BF0D9C" w:rsidRPr="00BF0D9C" w:rsidTr="00BF0D9C"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5 %</w:t>
            </w:r>
          </w:p>
        </w:tc>
      </w:tr>
      <w:tr w:rsidR="00BF0D9C" w:rsidRPr="00BF0D9C" w:rsidTr="00BF0D9C">
        <w:tc>
          <w:tcPr>
            <w:tcW w:w="10314" w:type="dxa"/>
            <w:gridSpan w:val="2"/>
          </w:tcPr>
          <w:p w:rsidR="00BF0D9C" w:rsidRPr="00BF0D9C" w:rsidRDefault="00BF0D9C" w:rsidP="00BF0D9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BF0D9C" w:rsidRPr="00BF0D9C" w:rsidTr="00BF0D9C">
        <w:trPr>
          <w:trHeight w:val="663"/>
        </w:trPr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отступ от границы участка  до зданий, строений, сооружений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BF0D9C" w:rsidRPr="00BF0D9C" w:rsidTr="00BF0D9C">
        <w:tc>
          <w:tcPr>
            <w:tcW w:w="10314" w:type="dxa"/>
            <w:gridSpan w:val="2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b/>
                <w:sz w:val="28"/>
                <w:szCs w:val="28"/>
              </w:rPr>
              <w:t>Иные показатели</w:t>
            </w:r>
          </w:p>
        </w:tc>
      </w:tr>
      <w:tr w:rsidR="00BF0D9C" w:rsidRPr="00BF0D9C" w:rsidTr="00BF0D9C">
        <w:tc>
          <w:tcPr>
            <w:tcW w:w="4095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Минимальный процент площади мест захоронения от общей площади кладбища </w:t>
            </w:r>
          </w:p>
        </w:tc>
        <w:tc>
          <w:tcPr>
            <w:tcW w:w="6219" w:type="dxa"/>
          </w:tcPr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0D9C" w:rsidRPr="00BF0D9C" w:rsidRDefault="00BF0D9C" w:rsidP="00BF0D9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0D9C">
              <w:rPr>
                <w:rFonts w:ascii="Times New Roman" w:hAnsi="Times New Roman" w:cs="Times New Roman"/>
                <w:sz w:val="28"/>
                <w:szCs w:val="28"/>
              </w:rPr>
              <w:t>65 %</w:t>
            </w:r>
          </w:p>
        </w:tc>
      </w:tr>
    </w:tbl>
    <w:p w:rsidR="00A12FE0" w:rsidRDefault="00BF0D9C" w:rsidP="001D6B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»;</w:t>
      </w:r>
    </w:p>
    <w:p w:rsidR="001D6B63" w:rsidRPr="001D6B63" w:rsidRDefault="00E4664A" w:rsidP="001D6B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1.53. </w:t>
      </w:r>
      <w:r w:rsidR="001D6B63" w:rsidRPr="00167640">
        <w:rPr>
          <w:rFonts w:ascii="Times New Roman" w:hAnsi="Times New Roman" w:cs="Times New Roman"/>
          <w:sz w:val="28"/>
          <w:szCs w:val="28"/>
        </w:rPr>
        <w:t>Список «</w:t>
      </w:r>
      <w:r w:rsidR="001D6B63" w:rsidRPr="006F536D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</w:t>
      </w:r>
      <w:r w:rsidR="001D6B63" w:rsidRPr="00E42CAF">
        <w:rPr>
          <w:rFonts w:ascii="Times New Roman" w:hAnsi="Times New Roman" w:cs="Times New Roman"/>
          <w:sz w:val="28"/>
          <w:szCs w:val="28"/>
        </w:rPr>
        <w:t>» таблицы «</w:t>
      </w:r>
      <w:bookmarkStart w:id="14" w:name="_Toc268485733"/>
      <w:bookmarkStart w:id="15" w:name="_Toc268487814"/>
      <w:bookmarkStart w:id="16" w:name="_Toc268488634"/>
      <w:bookmarkStart w:id="17" w:name="_Toc301860279"/>
      <w:bookmarkStart w:id="18" w:name="_Toc302928091"/>
      <w:bookmarkStart w:id="19" w:name="_Toc302928288"/>
      <w:r w:rsidR="001D6B63">
        <w:rPr>
          <w:rFonts w:ascii="Times New Roman" w:hAnsi="Times New Roman" w:cs="Times New Roman"/>
          <w:sz w:val="28"/>
          <w:szCs w:val="28"/>
        </w:rPr>
        <w:t xml:space="preserve">2.1. </w:t>
      </w:r>
      <w:r w:rsidR="001D6B63" w:rsidRPr="001D6B63">
        <w:rPr>
          <w:rFonts w:ascii="Times New Roman" w:hAnsi="Times New Roman" w:cs="Times New Roman"/>
          <w:sz w:val="28"/>
          <w:szCs w:val="28"/>
        </w:rPr>
        <w:t>Градостроительный регламент зоны сбора отходов потребления СН</w:t>
      </w:r>
      <w:bookmarkEnd w:id="14"/>
      <w:bookmarkEnd w:id="15"/>
      <w:bookmarkEnd w:id="16"/>
      <w:proofErr w:type="gramStart"/>
      <w:r w:rsidR="001D6B63" w:rsidRPr="001D6B63">
        <w:rPr>
          <w:rFonts w:ascii="Times New Roman" w:hAnsi="Times New Roman" w:cs="Times New Roman"/>
          <w:sz w:val="28"/>
          <w:szCs w:val="28"/>
        </w:rPr>
        <w:t>2</w:t>
      </w:r>
      <w:bookmarkEnd w:id="17"/>
      <w:bookmarkEnd w:id="18"/>
      <w:bookmarkEnd w:id="19"/>
      <w:proofErr w:type="gramEnd"/>
      <w:r w:rsidR="001D6B63">
        <w:rPr>
          <w:rFonts w:ascii="Times New Roman" w:hAnsi="Times New Roman" w:cs="Times New Roman"/>
          <w:sz w:val="28"/>
          <w:szCs w:val="28"/>
        </w:rPr>
        <w:t xml:space="preserve">» </w:t>
      </w:r>
      <w:r w:rsidR="001D6B63" w:rsidRPr="001D6B63">
        <w:rPr>
          <w:rFonts w:ascii="Times New Roman" w:hAnsi="Times New Roman" w:cs="Times New Roman"/>
          <w:sz w:val="28"/>
          <w:szCs w:val="28"/>
        </w:rPr>
        <w:t>п</w:t>
      </w:r>
      <w:r w:rsidR="006A5981">
        <w:rPr>
          <w:rFonts w:ascii="Times New Roman" w:hAnsi="Times New Roman" w:cs="Times New Roman"/>
          <w:sz w:val="28"/>
          <w:szCs w:val="28"/>
        </w:rPr>
        <w:t>.</w:t>
      </w:r>
      <w:r w:rsidR="001D6B63" w:rsidRPr="001D6B63">
        <w:rPr>
          <w:rFonts w:ascii="Times New Roman" w:hAnsi="Times New Roman" w:cs="Times New Roman"/>
          <w:sz w:val="28"/>
          <w:szCs w:val="28"/>
        </w:rPr>
        <w:t xml:space="preserve"> </w:t>
      </w:r>
      <w:r w:rsidR="001D6B63">
        <w:rPr>
          <w:rFonts w:ascii="Times New Roman" w:hAnsi="Times New Roman" w:cs="Times New Roman"/>
          <w:sz w:val="28"/>
          <w:szCs w:val="28"/>
        </w:rPr>
        <w:t>2</w:t>
      </w:r>
      <w:r w:rsidR="001D6B63" w:rsidRPr="001D6B63">
        <w:rPr>
          <w:rFonts w:ascii="Times New Roman" w:hAnsi="Times New Roman" w:cs="Times New Roman"/>
          <w:sz w:val="28"/>
          <w:szCs w:val="28"/>
        </w:rPr>
        <w:t>.</w:t>
      </w:r>
      <w:r w:rsidR="006A5981">
        <w:rPr>
          <w:rFonts w:ascii="Times New Roman" w:hAnsi="Times New Roman" w:cs="Times New Roman"/>
          <w:sz w:val="28"/>
          <w:szCs w:val="28"/>
        </w:rPr>
        <w:t xml:space="preserve"> «</w:t>
      </w:r>
      <w:r w:rsidR="006A5981" w:rsidRPr="006A5981">
        <w:rPr>
          <w:rFonts w:ascii="Times New Roman" w:hAnsi="Times New Roman" w:cs="Times New Roman"/>
          <w:sz w:val="28"/>
          <w:szCs w:val="28"/>
        </w:rPr>
        <w:t xml:space="preserve">Зона сбора отходов потребления </w:t>
      </w:r>
      <w:proofErr w:type="gramStart"/>
      <w:r w:rsidR="006A5981" w:rsidRPr="006A5981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6A5981" w:rsidRPr="006A5981">
        <w:rPr>
          <w:rFonts w:ascii="Times New Roman" w:hAnsi="Times New Roman" w:cs="Times New Roman"/>
          <w:sz w:val="28"/>
          <w:szCs w:val="28"/>
        </w:rPr>
        <w:t>Н2»</w:t>
      </w:r>
      <w:r w:rsidR="001D6B63" w:rsidRPr="001D6B63">
        <w:rPr>
          <w:rFonts w:ascii="Times New Roman" w:hAnsi="Times New Roman" w:cs="Times New Roman"/>
          <w:sz w:val="28"/>
          <w:szCs w:val="28"/>
        </w:rPr>
        <w:t xml:space="preserve"> </w:t>
      </w:r>
      <w:r w:rsidR="006A5981">
        <w:rPr>
          <w:rFonts w:ascii="Times New Roman" w:hAnsi="Times New Roman" w:cs="Times New Roman"/>
          <w:sz w:val="28"/>
          <w:szCs w:val="28"/>
        </w:rPr>
        <w:t>С</w:t>
      </w:r>
      <w:r w:rsidR="006A5981" w:rsidRPr="00167640">
        <w:rPr>
          <w:rFonts w:ascii="Times New Roman" w:hAnsi="Times New Roman" w:cs="Times New Roman"/>
          <w:sz w:val="28"/>
          <w:szCs w:val="28"/>
        </w:rPr>
        <w:t>татьи 2</w:t>
      </w:r>
      <w:r w:rsidR="006A5981">
        <w:rPr>
          <w:rFonts w:ascii="Times New Roman" w:hAnsi="Times New Roman" w:cs="Times New Roman"/>
          <w:sz w:val="28"/>
          <w:szCs w:val="28"/>
        </w:rPr>
        <w:t>5</w:t>
      </w:r>
      <w:r w:rsidR="006A5981" w:rsidRPr="00167640">
        <w:rPr>
          <w:rFonts w:ascii="Times New Roman" w:hAnsi="Times New Roman" w:cs="Times New Roman"/>
          <w:sz w:val="28"/>
          <w:szCs w:val="28"/>
        </w:rPr>
        <w:t>.</w:t>
      </w:r>
      <w:r w:rsidR="006A5981">
        <w:rPr>
          <w:rFonts w:ascii="Times New Roman" w:hAnsi="Times New Roman" w:cs="Times New Roman"/>
          <w:sz w:val="28"/>
          <w:szCs w:val="28"/>
        </w:rPr>
        <w:t xml:space="preserve"> «</w:t>
      </w:r>
      <w:r w:rsidR="006A5981" w:rsidRPr="00E3233A">
        <w:rPr>
          <w:rFonts w:ascii="Times New Roman" w:hAnsi="Times New Roman" w:cs="Times New Roman"/>
          <w:sz w:val="28"/>
          <w:szCs w:val="28"/>
        </w:rPr>
        <w:t>Зоны специального назначения</w:t>
      </w:r>
      <w:proofErr w:type="gramStart"/>
      <w:r w:rsidR="006A5981" w:rsidRPr="00E3233A">
        <w:rPr>
          <w:rFonts w:ascii="Times New Roman" w:hAnsi="Times New Roman" w:cs="Times New Roman"/>
          <w:sz w:val="28"/>
          <w:szCs w:val="28"/>
        </w:rPr>
        <w:t xml:space="preserve">.» </w:t>
      </w:r>
      <w:r w:rsidR="006A5981" w:rsidRPr="00167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A5981">
        <w:rPr>
          <w:rFonts w:ascii="Times New Roman" w:hAnsi="Times New Roman" w:cs="Times New Roman"/>
          <w:sz w:val="28"/>
          <w:szCs w:val="28"/>
        </w:rPr>
        <w:t>Раздела 3. «Г</w:t>
      </w:r>
      <w:r w:rsidR="006A5981"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 w:rsidR="006A5981">
        <w:rPr>
          <w:rFonts w:ascii="Times New Roman" w:hAnsi="Times New Roman" w:cs="Times New Roman"/>
          <w:sz w:val="28"/>
          <w:szCs w:val="28"/>
        </w:rPr>
        <w:t xml:space="preserve">» </w:t>
      </w:r>
      <w:r w:rsidR="001D6B63" w:rsidRPr="001D6B63">
        <w:rPr>
          <w:rFonts w:ascii="Times New Roman" w:hAnsi="Times New Roman" w:cs="Times New Roman"/>
          <w:sz w:val="28"/>
          <w:szCs w:val="28"/>
        </w:rPr>
        <w:t>дополнить элементом следующего содержания:</w:t>
      </w:r>
    </w:p>
    <w:p w:rsidR="001D6B63" w:rsidRDefault="001D6B63" w:rsidP="001D6B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CAF">
        <w:rPr>
          <w:rFonts w:ascii="Times New Roman" w:hAnsi="Times New Roman" w:cs="Times New Roman"/>
          <w:sz w:val="28"/>
          <w:szCs w:val="28"/>
        </w:rPr>
        <w:t>«</w:t>
      </w:r>
    </w:p>
    <w:p w:rsidR="001D6B63" w:rsidRDefault="001D6B63" w:rsidP="001D6B63">
      <w:pPr>
        <w:widowControl w:val="0"/>
        <w:numPr>
          <w:ilvl w:val="0"/>
          <w:numId w:val="5"/>
        </w:numPr>
        <w:tabs>
          <w:tab w:val="left" w:pos="709"/>
        </w:tabs>
        <w:suppressAutoHyphens/>
        <w:spacing w:after="0"/>
        <w:ind w:left="7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деятельность</w:t>
      </w:r>
      <w:proofErr w:type="gramStart"/>
      <w:r w:rsidRPr="00E42CAF">
        <w:rPr>
          <w:rFonts w:ascii="Times New Roman" w:hAnsi="Times New Roman" w:cs="Times New Roman"/>
          <w:sz w:val="28"/>
          <w:szCs w:val="28"/>
        </w:rPr>
        <w:t>.</w:t>
      </w:r>
      <w:r w:rsidR="006A5981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176D17" w:rsidRPr="00176D17" w:rsidRDefault="00176D17" w:rsidP="00176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1.54. «</w:t>
      </w:r>
      <w:r w:rsidRPr="00176D17">
        <w:rPr>
          <w:rFonts w:ascii="Times New Roman" w:hAnsi="Times New Roman" w:cs="Times New Roman"/>
          <w:sz w:val="28"/>
          <w:szCs w:val="28"/>
        </w:rPr>
        <w:t>Параметры размещения и застройки земельных участков зоны СН</w:t>
      </w:r>
      <w:proofErr w:type="gramStart"/>
      <w:r w:rsidRPr="00176D17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176D17">
        <w:rPr>
          <w:rFonts w:ascii="Times New Roman" w:hAnsi="Times New Roman" w:cs="Times New Roman"/>
          <w:sz w:val="28"/>
          <w:szCs w:val="28"/>
        </w:rPr>
        <w:t xml:space="preserve"> </w:t>
      </w:r>
      <w:r w:rsidRPr="001D6B6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D6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D6B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A5981">
        <w:rPr>
          <w:rFonts w:ascii="Times New Roman" w:hAnsi="Times New Roman" w:cs="Times New Roman"/>
          <w:sz w:val="28"/>
          <w:szCs w:val="28"/>
        </w:rPr>
        <w:t xml:space="preserve">Зона сбора отходов потребления </w:t>
      </w:r>
      <w:proofErr w:type="gramStart"/>
      <w:r w:rsidRPr="006A5981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Pr="006A5981">
        <w:rPr>
          <w:rFonts w:ascii="Times New Roman" w:hAnsi="Times New Roman" w:cs="Times New Roman"/>
          <w:sz w:val="28"/>
          <w:szCs w:val="28"/>
        </w:rPr>
        <w:t>Н2»</w:t>
      </w:r>
      <w:r w:rsidRPr="001D6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67640">
        <w:rPr>
          <w:rFonts w:ascii="Times New Roman" w:hAnsi="Times New Roman" w:cs="Times New Roman"/>
          <w:sz w:val="28"/>
          <w:szCs w:val="28"/>
        </w:rPr>
        <w:t>татьи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676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3233A">
        <w:rPr>
          <w:rFonts w:ascii="Times New Roman" w:hAnsi="Times New Roman" w:cs="Times New Roman"/>
          <w:sz w:val="28"/>
          <w:szCs w:val="28"/>
        </w:rPr>
        <w:t>Зоны специального назначения</w:t>
      </w:r>
      <w:proofErr w:type="gramStart"/>
      <w:r w:rsidRPr="00E3233A">
        <w:rPr>
          <w:rFonts w:ascii="Times New Roman" w:hAnsi="Times New Roman" w:cs="Times New Roman"/>
          <w:sz w:val="28"/>
          <w:szCs w:val="28"/>
        </w:rPr>
        <w:t xml:space="preserve">.» </w:t>
      </w:r>
      <w:r w:rsidRPr="001676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Раздела 3. «Г</w:t>
      </w:r>
      <w:r w:rsidRPr="0051420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 и</w:t>
      </w:r>
      <w:r w:rsidRPr="00176D17">
        <w:rPr>
          <w:rFonts w:ascii="Times New Roman" w:hAnsi="Times New Roman" w:cs="Times New Roman"/>
          <w:sz w:val="28"/>
          <w:szCs w:val="28"/>
        </w:rPr>
        <w:t>зложить в следующей редакции:</w:t>
      </w:r>
    </w:p>
    <w:p w:rsidR="00176D17" w:rsidRPr="00176D17" w:rsidRDefault="00176D17" w:rsidP="00176D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76D17">
        <w:rPr>
          <w:rFonts w:ascii="Times New Roman" w:hAnsi="Times New Roman" w:cs="Times New Roman"/>
          <w:b/>
          <w:sz w:val="28"/>
          <w:szCs w:val="28"/>
        </w:rPr>
        <w:t>2). Параметры разрешенного строительства и/или реконструкции объектов капитального строительства зоны СН</w:t>
      </w:r>
      <w:proofErr w:type="gramStart"/>
      <w:r w:rsidRPr="00176D17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76D17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176D17" w:rsidRPr="00176D17" w:rsidTr="00176D17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D17" w:rsidRPr="00176D17" w:rsidRDefault="00176D17" w:rsidP="00176D17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176D17" w:rsidRPr="00176D17" w:rsidTr="00176D17">
        <w:tc>
          <w:tcPr>
            <w:tcW w:w="10314" w:type="dxa"/>
            <w:gridSpan w:val="2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176D17" w:rsidRPr="00176D17" w:rsidTr="00176D17">
        <w:tc>
          <w:tcPr>
            <w:tcW w:w="4095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 xml:space="preserve">5 000 кв. м </w:t>
            </w:r>
          </w:p>
        </w:tc>
      </w:tr>
      <w:tr w:rsidR="00176D17" w:rsidRPr="00176D17" w:rsidTr="00176D17">
        <w:tc>
          <w:tcPr>
            <w:tcW w:w="10314" w:type="dxa"/>
            <w:gridSpan w:val="2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76D17" w:rsidRPr="00176D17" w:rsidTr="00176D17">
        <w:tc>
          <w:tcPr>
            <w:tcW w:w="4095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>Максимальное</w:t>
            </w:r>
          </w:p>
        </w:tc>
        <w:tc>
          <w:tcPr>
            <w:tcW w:w="6219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</w:p>
        </w:tc>
      </w:tr>
      <w:tr w:rsidR="00176D17" w:rsidRPr="00176D17" w:rsidTr="00176D17">
        <w:trPr>
          <w:trHeight w:val="500"/>
        </w:trPr>
        <w:tc>
          <w:tcPr>
            <w:tcW w:w="10314" w:type="dxa"/>
            <w:gridSpan w:val="2"/>
          </w:tcPr>
          <w:p w:rsidR="00176D17" w:rsidRPr="00176D17" w:rsidRDefault="00176D17" w:rsidP="00176D17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176D17" w:rsidRPr="00176D17" w:rsidTr="00176D17">
        <w:tc>
          <w:tcPr>
            <w:tcW w:w="4095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>50 %</w:t>
            </w:r>
          </w:p>
        </w:tc>
      </w:tr>
      <w:tr w:rsidR="00176D17" w:rsidRPr="00176D17" w:rsidTr="00176D17">
        <w:tc>
          <w:tcPr>
            <w:tcW w:w="10314" w:type="dxa"/>
            <w:gridSpan w:val="2"/>
          </w:tcPr>
          <w:p w:rsidR="00176D17" w:rsidRPr="00176D17" w:rsidRDefault="00176D17" w:rsidP="00176D1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176D17" w:rsidRPr="00176D17" w:rsidTr="00176D17">
        <w:tc>
          <w:tcPr>
            <w:tcW w:w="4095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отступ от границ сопряженных земельных участков до зданий, строений, сооружений</w:t>
            </w:r>
          </w:p>
        </w:tc>
        <w:tc>
          <w:tcPr>
            <w:tcW w:w="6219" w:type="dxa"/>
          </w:tcPr>
          <w:p w:rsidR="00176D17" w:rsidRPr="00176D17" w:rsidRDefault="00176D17" w:rsidP="00176D1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D17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176D17" w:rsidRPr="00176D17" w:rsidRDefault="00176D17" w:rsidP="00176D1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D17" w:rsidRPr="00176D17" w:rsidRDefault="00176D17" w:rsidP="00176D1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D17">
        <w:rPr>
          <w:rFonts w:ascii="Times New Roman" w:hAnsi="Times New Roman" w:cs="Times New Roman"/>
          <w:b/>
          <w:sz w:val="28"/>
          <w:szCs w:val="28"/>
        </w:rPr>
        <w:t>Ограничения и особенности использования земельных участков и объектов капитального строительства участков в зоне СН</w:t>
      </w:r>
      <w:proofErr w:type="gramStart"/>
      <w:r w:rsidRPr="00176D17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76D17">
        <w:rPr>
          <w:rFonts w:ascii="Times New Roman" w:hAnsi="Times New Roman" w:cs="Times New Roman"/>
          <w:b/>
          <w:sz w:val="28"/>
          <w:szCs w:val="28"/>
        </w:rPr>
        <w:t>:</w:t>
      </w:r>
    </w:p>
    <w:p w:rsidR="00176D17" w:rsidRPr="00176D17" w:rsidRDefault="00176D17" w:rsidP="00176D1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D17">
        <w:rPr>
          <w:rFonts w:ascii="Times New Roman" w:hAnsi="Times New Roman" w:cs="Times New Roman"/>
          <w:sz w:val="28"/>
          <w:szCs w:val="28"/>
        </w:rPr>
        <w:t xml:space="preserve">Необходимо проведение инженерных (топографо-геодезических и др.) изысканий для подготовки </w:t>
      </w:r>
      <w:proofErr w:type="spellStart"/>
      <w:r w:rsidRPr="00176D17">
        <w:rPr>
          <w:rFonts w:ascii="Times New Roman" w:hAnsi="Times New Roman" w:cs="Times New Roman"/>
          <w:sz w:val="28"/>
          <w:szCs w:val="28"/>
        </w:rPr>
        <w:t>предпроектной</w:t>
      </w:r>
      <w:proofErr w:type="spellEnd"/>
      <w:r w:rsidRPr="00176D17">
        <w:rPr>
          <w:rFonts w:ascii="Times New Roman" w:hAnsi="Times New Roman" w:cs="Times New Roman"/>
          <w:sz w:val="28"/>
          <w:szCs w:val="28"/>
        </w:rPr>
        <w:t>, проектной и рабочей документации, а также осуществления строительства, реконструкции.</w:t>
      </w:r>
    </w:p>
    <w:p w:rsidR="00176D17" w:rsidRPr="00176D17" w:rsidRDefault="00176D17" w:rsidP="00176D1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D17">
        <w:rPr>
          <w:rFonts w:ascii="Times New Roman" w:hAnsi="Times New Roman" w:cs="Times New Roman"/>
          <w:sz w:val="28"/>
          <w:szCs w:val="28"/>
        </w:rPr>
        <w:t>Необходимо проведение инженерной подготовки территории</w:t>
      </w:r>
      <w:r w:rsidRPr="00BB057C">
        <w:rPr>
          <w:rFonts w:ascii="Times New Roman" w:hAnsi="Times New Roman" w:cs="Times New Roman"/>
          <w:sz w:val="28"/>
          <w:szCs w:val="28"/>
        </w:rPr>
        <w:t>: вертикальная планировка.</w:t>
      </w:r>
    </w:p>
    <w:p w:rsidR="00176D17" w:rsidRPr="00176D17" w:rsidRDefault="00176D17" w:rsidP="00176D1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D17">
        <w:rPr>
          <w:rFonts w:ascii="Times New Roman" w:hAnsi="Times New Roman" w:cs="Times New Roman"/>
          <w:sz w:val="28"/>
          <w:szCs w:val="28"/>
        </w:rPr>
        <w:t>Необходимо предусмотреть установление охранных или санитарно-защитных зон.</w:t>
      </w:r>
    </w:p>
    <w:p w:rsidR="00176D17" w:rsidRPr="00176D17" w:rsidRDefault="00176D17" w:rsidP="00176D1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D17">
        <w:rPr>
          <w:rFonts w:ascii="Times New Roman" w:hAnsi="Times New Roman" w:cs="Times New Roman"/>
          <w:sz w:val="28"/>
          <w:szCs w:val="28"/>
        </w:rPr>
        <w:t xml:space="preserve"> Размеры санитарно-защитных зон следует устанавливать с учетом требований </w:t>
      </w:r>
      <w:hyperlink r:id="rId6" w:history="1">
        <w:proofErr w:type="spellStart"/>
        <w:r w:rsidRPr="00176D17">
          <w:rPr>
            <w:rFonts w:ascii="Times New Roman" w:hAnsi="Times New Roman" w:cs="Times New Roman"/>
            <w:sz w:val="28"/>
            <w:szCs w:val="28"/>
          </w:rPr>
          <w:t>СанПиН</w:t>
        </w:r>
        <w:proofErr w:type="spellEnd"/>
        <w:r w:rsidRPr="00176D17">
          <w:rPr>
            <w:rFonts w:ascii="Times New Roman" w:hAnsi="Times New Roman" w:cs="Times New Roman"/>
            <w:sz w:val="28"/>
            <w:szCs w:val="28"/>
          </w:rPr>
          <w:t xml:space="preserve"> 2.2.1/2.1.1.1200</w:t>
        </w:r>
      </w:hyperlink>
      <w:r w:rsidRPr="00176D17">
        <w:rPr>
          <w:rFonts w:ascii="Times New Roman" w:hAnsi="Times New Roman" w:cs="Times New Roman"/>
          <w:sz w:val="28"/>
          <w:szCs w:val="28"/>
        </w:rPr>
        <w:t>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предприятий.</w:t>
      </w:r>
    </w:p>
    <w:p w:rsidR="00176D17" w:rsidRPr="00176D17" w:rsidRDefault="00176D17" w:rsidP="00176D1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D17">
        <w:rPr>
          <w:rFonts w:ascii="Times New Roman" w:hAnsi="Times New Roman" w:cs="Times New Roman"/>
          <w:sz w:val="28"/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подземных вод, поверхностных водосборов, водоемов и атмосферного воздуха.</w:t>
      </w:r>
    </w:p>
    <w:p w:rsidR="00176D17" w:rsidRPr="00176D17" w:rsidRDefault="00176D17" w:rsidP="00176D17">
      <w:pPr>
        <w:pStyle w:val="a6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D17">
        <w:rPr>
          <w:rFonts w:ascii="Times New Roman" w:hAnsi="Times New Roman" w:cs="Times New Roman"/>
          <w:sz w:val="28"/>
          <w:szCs w:val="28"/>
        </w:rPr>
        <w:t>Собственники производственных объектов за счёт собственных средств проводят благоустройство те</w:t>
      </w:r>
      <w:r w:rsidR="00586CC0">
        <w:rPr>
          <w:rFonts w:ascii="Times New Roman" w:hAnsi="Times New Roman" w:cs="Times New Roman"/>
          <w:sz w:val="28"/>
          <w:szCs w:val="28"/>
        </w:rPr>
        <w:t>рритории производственной зоны</w:t>
      </w:r>
      <w:proofErr w:type="gramStart"/>
      <w:r w:rsidR="00586CC0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586CC0" w:rsidRPr="00586CC0" w:rsidRDefault="00586CC0" w:rsidP="00586C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1.55. </w:t>
      </w:r>
      <w:bookmarkStart w:id="20" w:name="_Toc268487855"/>
      <w:bookmarkStart w:id="21" w:name="_Toc268488675"/>
      <w:bookmarkStart w:id="22" w:name="_Toc302928289"/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Pr="00586CC0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86CC0">
        <w:rPr>
          <w:rFonts w:ascii="Times New Roman" w:hAnsi="Times New Roman" w:cs="Times New Roman"/>
          <w:sz w:val="28"/>
          <w:szCs w:val="28"/>
        </w:rPr>
        <w:t xml:space="preserve">Зона водных объектов </w:t>
      </w:r>
      <w:r w:rsidR="00F22D6D">
        <w:rPr>
          <w:rFonts w:ascii="Times New Roman" w:hAnsi="Times New Roman" w:cs="Times New Roman"/>
          <w:sz w:val="28"/>
          <w:szCs w:val="28"/>
        </w:rPr>
        <w:t>общего пользования – прудов В</w:t>
      </w:r>
      <w:proofErr w:type="gramStart"/>
      <w:r w:rsidR="00F22D6D"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586CC0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6CC0">
        <w:rPr>
          <w:rFonts w:ascii="Times New Roman" w:hAnsi="Times New Roman" w:cs="Times New Roman"/>
          <w:sz w:val="28"/>
          <w:szCs w:val="28"/>
        </w:rPr>
        <w:t xml:space="preserve"> 26.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86CC0">
        <w:rPr>
          <w:rFonts w:ascii="Times New Roman" w:hAnsi="Times New Roman" w:cs="Times New Roman"/>
          <w:sz w:val="28"/>
          <w:szCs w:val="28"/>
        </w:rPr>
        <w:t>Зоны водных объектов общего пользования</w:t>
      </w:r>
      <w:bookmarkEnd w:id="20"/>
      <w:bookmarkEnd w:id="21"/>
      <w:bookmarkEnd w:id="22"/>
      <w:r>
        <w:rPr>
          <w:rFonts w:ascii="Times New Roman" w:hAnsi="Times New Roman" w:cs="Times New Roman"/>
          <w:sz w:val="28"/>
          <w:szCs w:val="28"/>
        </w:rPr>
        <w:t>»</w:t>
      </w:r>
      <w:r w:rsidRPr="00586CC0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86CC0">
        <w:rPr>
          <w:rFonts w:ascii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sz w:val="28"/>
          <w:szCs w:val="28"/>
        </w:rPr>
        <w:t>«Г</w:t>
      </w:r>
      <w:r w:rsidRPr="00586CC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 д</w:t>
      </w:r>
      <w:r w:rsidRPr="00586CC0">
        <w:rPr>
          <w:rFonts w:ascii="Times New Roman" w:hAnsi="Times New Roman" w:cs="Times New Roman"/>
          <w:sz w:val="28"/>
          <w:szCs w:val="28"/>
        </w:rPr>
        <w:t>ополнить следующим:</w:t>
      </w:r>
    </w:p>
    <w:p w:rsidR="00586CC0" w:rsidRPr="00203845" w:rsidRDefault="00E9369D" w:rsidP="00E936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86CC0" w:rsidRPr="00E9369D">
        <w:rPr>
          <w:rFonts w:ascii="Times New Roman" w:hAnsi="Times New Roman" w:cs="Times New Roman"/>
          <w:b/>
          <w:sz w:val="28"/>
          <w:szCs w:val="28"/>
        </w:rPr>
        <w:t>1).</w:t>
      </w:r>
      <w:r w:rsidRPr="00E936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CC0" w:rsidRPr="00E9369D">
        <w:rPr>
          <w:rFonts w:ascii="Times New Roman" w:hAnsi="Times New Roman" w:cs="Times New Roman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 в зоне В</w:t>
      </w:r>
      <w:proofErr w:type="gramStart"/>
      <w:r w:rsidR="00586CC0" w:rsidRPr="00E9369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586CC0" w:rsidRPr="00E9369D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387"/>
        <w:gridCol w:w="4819"/>
      </w:tblGrid>
      <w:tr w:rsidR="00586CC0" w:rsidRPr="00E9369D" w:rsidTr="00E9369D">
        <w:trPr>
          <w:trHeight w:val="480"/>
        </w:trPr>
        <w:tc>
          <w:tcPr>
            <w:tcW w:w="5387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разрешенного использования</w:t>
            </w:r>
          </w:p>
        </w:tc>
        <w:tc>
          <w:tcPr>
            <w:tcW w:w="4819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основным)</w:t>
            </w:r>
          </w:p>
        </w:tc>
      </w:tr>
      <w:tr w:rsidR="00586CC0" w:rsidRPr="00E9369D" w:rsidTr="00E9369D">
        <w:trPr>
          <w:trHeight w:val="977"/>
        </w:trPr>
        <w:tc>
          <w:tcPr>
            <w:tcW w:w="5387" w:type="dxa"/>
            <w:shd w:val="clear" w:color="auto" w:fill="auto"/>
          </w:tcPr>
          <w:p w:rsidR="00E9369D" w:rsidRDefault="00586CC0" w:rsidP="00E9369D">
            <w:pPr>
              <w:pStyle w:val="ConsPlusNormal"/>
              <w:widowControl/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Общее пользование водными объектами</w:t>
            </w:r>
            <w:r w:rsidR="00E936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86CC0" w:rsidRPr="00E9369D" w:rsidRDefault="00586CC0" w:rsidP="00E9369D">
            <w:pPr>
              <w:pStyle w:val="ConsPlusNormal"/>
              <w:widowControl/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Земельные участки (территории) общего пользования</w:t>
            </w:r>
            <w:r w:rsidR="00E9369D" w:rsidRPr="00E9369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86CC0" w:rsidRPr="00E9369D" w:rsidRDefault="00586CC0" w:rsidP="00E9369D">
            <w:pPr>
              <w:pStyle w:val="ConsPlusNormal"/>
              <w:widowControl/>
              <w:numPr>
                <w:ilvl w:val="0"/>
                <w:numId w:val="47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Отдых (рекреация)</w:t>
            </w:r>
            <w:r w:rsidR="00E936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</w:t>
            </w:r>
            <w:r w:rsidR="00E936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86CC0" w:rsidRPr="00E9369D" w:rsidTr="00E9369D">
        <w:trPr>
          <w:trHeight w:val="977"/>
        </w:trPr>
        <w:tc>
          <w:tcPr>
            <w:tcW w:w="5387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4819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условно разрешенным)</w:t>
            </w:r>
          </w:p>
        </w:tc>
      </w:tr>
      <w:tr w:rsidR="00586CC0" w:rsidRPr="00E9369D" w:rsidTr="00E9369D">
        <w:trPr>
          <w:trHeight w:val="412"/>
        </w:trPr>
        <w:tc>
          <w:tcPr>
            <w:tcW w:w="5387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Не устанавливается</w:t>
            </w:r>
            <w:r w:rsidR="00E936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19" w:type="dxa"/>
            <w:shd w:val="clear" w:color="auto" w:fill="auto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</w:t>
            </w:r>
            <w:r w:rsidR="00E936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586CC0" w:rsidRPr="00E9369D" w:rsidRDefault="00586CC0" w:rsidP="00E936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9D">
        <w:rPr>
          <w:rFonts w:ascii="Times New Roman" w:hAnsi="Times New Roman" w:cs="Times New Roman"/>
          <w:b/>
          <w:sz w:val="28"/>
          <w:szCs w:val="28"/>
        </w:rPr>
        <w:t>2).Параметры разрешенного строительства и/или реконструкции объектов капитального строительства зоны В</w:t>
      </w:r>
      <w:proofErr w:type="gramStart"/>
      <w:r w:rsidRPr="00E9369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E9369D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6219"/>
      </w:tblGrid>
      <w:tr w:rsidR="00586CC0" w:rsidRPr="00E9369D" w:rsidTr="00E9369D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CC0" w:rsidRPr="00E9369D" w:rsidRDefault="00586CC0" w:rsidP="00E9369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586CC0" w:rsidRPr="00E9369D" w:rsidTr="00E9369D">
        <w:tc>
          <w:tcPr>
            <w:tcW w:w="10314" w:type="dxa"/>
            <w:gridSpan w:val="2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Предельные (минимальные и (или) максимальные) размеры земельных участков</w:t>
            </w:r>
          </w:p>
        </w:tc>
      </w:tr>
      <w:tr w:rsidR="00586CC0" w:rsidRPr="00E9369D" w:rsidTr="00E9369D">
        <w:tc>
          <w:tcPr>
            <w:tcW w:w="4095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6219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 xml:space="preserve">5 000 кв. м </w:t>
            </w:r>
          </w:p>
        </w:tc>
      </w:tr>
      <w:tr w:rsidR="00586CC0" w:rsidRPr="00E9369D" w:rsidTr="00E9369D">
        <w:tc>
          <w:tcPr>
            <w:tcW w:w="10314" w:type="dxa"/>
            <w:gridSpan w:val="2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586CC0" w:rsidRPr="00E9369D" w:rsidTr="00E9369D">
        <w:tc>
          <w:tcPr>
            <w:tcW w:w="4095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Максимальная высота</w:t>
            </w:r>
          </w:p>
        </w:tc>
        <w:tc>
          <w:tcPr>
            <w:tcW w:w="6219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</w:tc>
      </w:tr>
      <w:tr w:rsidR="00586CC0" w:rsidRPr="00E9369D" w:rsidTr="00E9369D">
        <w:trPr>
          <w:trHeight w:val="500"/>
        </w:trPr>
        <w:tc>
          <w:tcPr>
            <w:tcW w:w="10314" w:type="dxa"/>
            <w:gridSpan w:val="2"/>
          </w:tcPr>
          <w:p w:rsidR="00586CC0" w:rsidRPr="00E9369D" w:rsidRDefault="00586CC0" w:rsidP="00E9369D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586CC0" w:rsidRPr="00E9369D" w:rsidTr="00E9369D">
        <w:tc>
          <w:tcPr>
            <w:tcW w:w="4095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Максимальный</w:t>
            </w:r>
          </w:p>
        </w:tc>
        <w:tc>
          <w:tcPr>
            <w:tcW w:w="6219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20 %</w:t>
            </w:r>
          </w:p>
        </w:tc>
      </w:tr>
      <w:tr w:rsidR="00586CC0" w:rsidRPr="00E9369D" w:rsidTr="00E9369D">
        <w:tc>
          <w:tcPr>
            <w:tcW w:w="10314" w:type="dxa"/>
            <w:gridSpan w:val="2"/>
          </w:tcPr>
          <w:p w:rsidR="00586CC0" w:rsidRPr="00E9369D" w:rsidRDefault="00586CC0" w:rsidP="00E9369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586CC0" w:rsidRPr="00E9369D" w:rsidTr="00E9369D">
        <w:tc>
          <w:tcPr>
            <w:tcW w:w="4095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отступ от границы земельного участка</w:t>
            </w:r>
          </w:p>
        </w:tc>
        <w:tc>
          <w:tcPr>
            <w:tcW w:w="6219" w:type="dxa"/>
          </w:tcPr>
          <w:p w:rsidR="00586CC0" w:rsidRPr="00E9369D" w:rsidRDefault="00586CC0" w:rsidP="00E9369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69D">
              <w:rPr>
                <w:rFonts w:ascii="Times New Roman" w:hAnsi="Times New Roman" w:cs="Times New Roman"/>
                <w:sz w:val="28"/>
                <w:szCs w:val="28"/>
              </w:rPr>
              <w:t>6 м</w:t>
            </w:r>
          </w:p>
          <w:p w:rsidR="00586CC0" w:rsidRPr="00E9369D" w:rsidRDefault="00586CC0" w:rsidP="00E93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6CC0" w:rsidRPr="006F6C86" w:rsidRDefault="006F6C86" w:rsidP="006F6C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C86">
        <w:rPr>
          <w:rFonts w:ascii="Times New Roman" w:hAnsi="Times New Roman" w:cs="Times New Roman"/>
          <w:sz w:val="28"/>
          <w:szCs w:val="28"/>
        </w:rPr>
        <w:t>»;</w:t>
      </w:r>
    </w:p>
    <w:p w:rsidR="007F553E" w:rsidRPr="007F553E" w:rsidRDefault="007F553E" w:rsidP="007F553E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1.56. </w:t>
      </w:r>
      <w:r w:rsidRPr="007F553E">
        <w:rPr>
          <w:rFonts w:ascii="Times New Roman" w:hAnsi="Times New Roman" w:cs="Times New Roman"/>
          <w:sz w:val="28"/>
          <w:szCs w:val="28"/>
        </w:rPr>
        <w:t>П. 3. «Зона водных объектов общего пользования - водотоков и замкнутых водоемов  – В</w:t>
      </w:r>
      <w:proofErr w:type="gramStart"/>
      <w:r w:rsidRPr="007F553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7F553E">
        <w:rPr>
          <w:rFonts w:ascii="Times New Roman" w:hAnsi="Times New Roman" w:cs="Times New Roman"/>
          <w:sz w:val="28"/>
          <w:szCs w:val="28"/>
        </w:rPr>
        <w:t xml:space="preserve">» </w:t>
      </w:r>
      <w:r w:rsidRPr="00586CC0">
        <w:rPr>
          <w:rFonts w:ascii="Times New Roman" w:hAnsi="Times New Roman" w:cs="Times New Roman"/>
          <w:sz w:val="28"/>
          <w:szCs w:val="28"/>
        </w:rPr>
        <w:t>Стать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6CC0">
        <w:rPr>
          <w:rFonts w:ascii="Times New Roman" w:hAnsi="Times New Roman" w:cs="Times New Roman"/>
          <w:sz w:val="28"/>
          <w:szCs w:val="28"/>
        </w:rPr>
        <w:t xml:space="preserve"> 26.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86CC0">
        <w:rPr>
          <w:rFonts w:ascii="Times New Roman" w:hAnsi="Times New Roman" w:cs="Times New Roman"/>
          <w:sz w:val="28"/>
          <w:szCs w:val="28"/>
        </w:rPr>
        <w:t>Зоны водных объектов общего пользования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86CC0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86CC0">
        <w:rPr>
          <w:rFonts w:ascii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sz w:val="28"/>
          <w:szCs w:val="28"/>
        </w:rPr>
        <w:t>«Г</w:t>
      </w:r>
      <w:r w:rsidRPr="00586CC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 д</w:t>
      </w:r>
      <w:r w:rsidRPr="007F553E">
        <w:rPr>
          <w:rFonts w:ascii="Times New Roman" w:hAnsi="Times New Roman" w:cs="Times New Roman"/>
          <w:sz w:val="28"/>
          <w:szCs w:val="28"/>
        </w:rPr>
        <w:t>ополнить следующим:</w:t>
      </w:r>
    </w:p>
    <w:p w:rsidR="007F553E" w:rsidRPr="007F553E" w:rsidRDefault="007F553E" w:rsidP="007F553E">
      <w:pPr>
        <w:pStyle w:val="ConsPlusNormal"/>
        <w:widowControl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553E">
        <w:rPr>
          <w:rFonts w:ascii="Times New Roman" w:hAnsi="Times New Roman" w:cs="Times New Roman"/>
          <w:b/>
          <w:sz w:val="28"/>
          <w:szCs w:val="28"/>
        </w:rPr>
        <w:t>«1) Перечень видов разрешенного использования земельных участков и объектов капитального строительства в зоне В</w:t>
      </w:r>
      <w:proofErr w:type="gramStart"/>
      <w:r w:rsidRPr="007F553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7F553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36"/>
        <w:gridCol w:w="5670"/>
      </w:tblGrid>
      <w:tr w:rsidR="007F553E" w:rsidRPr="007F553E" w:rsidTr="007F553E">
        <w:trPr>
          <w:trHeight w:val="480"/>
        </w:trPr>
        <w:tc>
          <w:tcPr>
            <w:tcW w:w="4536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разрешенного использования</w:t>
            </w:r>
          </w:p>
        </w:tc>
        <w:tc>
          <w:tcPr>
            <w:tcW w:w="5670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основным)</w:t>
            </w:r>
          </w:p>
        </w:tc>
      </w:tr>
      <w:tr w:rsidR="007F553E" w:rsidRPr="007F553E" w:rsidTr="007F553E">
        <w:trPr>
          <w:trHeight w:val="546"/>
        </w:trPr>
        <w:tc>
          <w:tcPr>
            <w:tcW w:w="4536" w:type="dxa"/>
            <w:shd w:val="clear" w:color="auto" w:fill="auto"/>
          </w:tcPr>
          <w:p w:rsidR="007F553E" w:rsidRPr="007F553E" w:rsidRDefault="007F553E" w:rsidP="007F553E">
            <w:pPr>
              <w:pStyle w:val="ConsPlusNormal"/>
              <w:widowControl/>
              <w:numPr>
                <w:ilvl w:val="0"/>
                <w:numId w:val="49"/>
              </w:numPr>
              <w:ind w:left="7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sz w:val="28"/>
                <w:szCs w:val="28"/>
              </w:rPr>
              <w:t>Общее пользование водными объектами.</w:t>
            </w:r>
          </w:p>
        </w:tc>
        <w:tc>
          <w:tcPr>
            <w:tcW w:w="5670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устанавливается.</w:t>
            </w:r>
          </w:p>
        </w:tc>
      </w:tr>
      <w:tr w:rsidR="007F553E" w:rsidRPr="007F553E" w:rsidTr="007F553E">
        <w:trPr>
          <w:trHeight w:val="977"/>
        </w:trPr>
        <w:tc>
          <w:tcPr>
            <w:tcW w:w="4536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5670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условно разрешенным)</w:t>
            </w:r>
          </w:p>
        </w:tc>
      </w:tr>
      <w:tr w:rsidR="007F553E" w:rsidRPr="007F553E" w:rsidTr="007F553E">
        <w:trPr>
          <w:trHeight w:val="412"/>
        </w:trPr>
        <w:tc>
          <w:tcPr>
            <w:tcW w:w="4536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sz w:val="28"/>
                <w:szCs w:val="28"/>
              </w:rPr>
              <w:t>Не устанавливается.</w:t>
            </w:r>
          </w:p>
        </w:tc>
        <w:tc>
          <w:tcPr>
            <w:tcW w:w="5670" w:type="dxa"/>
            <w:shd w:val="clear" w:color="auto" w:fill="auto"/>
          </w:tcPr>
          <w:p w:rsidR="007F553E" w:rsidRPr="007F553E" w:rsidRDefault="007F553E" w:rsidP="00CE44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устанавливается.</w:t>
            </w:r>
          </w:p>
        </w:tc>
      </w:tr>
    </w:tbl>
    <w:p w:rsidR="007F553E" w:rsidRPr="007F553E" w:rsidRDefault="007F553E" w:rsidP="007F553E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53E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В</w:t>
      </w:r>
      <w:proofErr w:type="gramStart"/>
      <w:r w:rsidRPr="007F553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7F553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7F553E" w:rsidRPr="007F553E" w:rsidTr="007F553E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3E" w:rsidRPr="007F553E" w:rsidRDefault="007F553E" w:rsidP="007F553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F553E" w:rsidRPr="007F553E" w:rsidTr="007F553E">
        <w:tc>
          <w:tcPr>
            <w:tcW w:w="10314" w:type="dxa"/>
          </w:tcPr>
          <w:p w:rsidR="007F553E" w:rsidRPr="007F553E" w:rsidRDefault="007F553E" w:rsidP="007F55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7F553E" w:rsidRPr="007F553E" w:rsidTr="007F553E">
        <w:tc>
          <w:tcPr>
            <w:tcW w:w="10314" w:type="dxa"/>
          </w:tcPr>
          <w:p w:rsidR="007F553E" w:rsidRPr="007F553E" w:rsidRDefault="007F553E" w:rsidP="007F553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</w:p>
        </w:tc>
      </w:tr>
      <w:tr w:rsidR="007F553E" w:rsidRPr="007F553E" w:rsidTr="007F553E">
        <w:tc>
          <w:tcPr>
            <w:tcW w:w="10314" w:type="dxa"/>
          </w:tcPr>
          <w:p w:rsidR="007F553E" w:rsidRPr="007F553E" w:rsidRDefault="007F553E" w:rsidP="007F553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7F553E" w:rsidRPr="007F553E" w:rsidTr="007F553E">
        <w:tc>
          <w:tcPr>
            <w:tcW w:w="10314" w:type="dxa"/>
          </w:tcPr>
          <w:p w:rsidR="007F553E" w:rsidRPr="007F553E" w:rsidRDefault="007F553E" w:rsidP="007F553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7F553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</w:p>
        </w:tc>
      </w:tr>
      <w:tr w:rsidR="007F553E" w:rsidRPr="007F553E" w:rsidTr="007F553E">
        <w:trPr>
          <w:trHeight w:val="155"/>
        </w:trPr>
        <w:tc>
          <w:tcPr>
            <w:tcW w:w="10314" w:type="dxa"/>
          </w:tcPr>
          <w:p w:rsidR="007F553E" w:rsidRPr="007F553E" w:rsidRDefault="007F553E" w:rsidP="007F553E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7F553E" w:rsidRPr="007F553E" w:rsidTr="007F553E">
        <w:trPr>
          <w:trHeight w:val="219"/>
        </w:trPr>
        <w:tc>
          <w:tcPr>
            <w:tcW w:w="10314" w:type="dxa"/>
          </w:tcPr>
          <w:p w:rsidR="007F553E" w:rsidRPr="007F553E" w:rsidRDefault="007F553E" w:rsidP="007F553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</w:p>
        </w:tc>
      </w:tr>
      <w:tr w:rsidR="007F553E" w:rsidRPr="007F553E" w:rsidTr="007F553E">
        <w:tc>
          <w:tcPr>
            <w:tcW w:w="10314" w:type="dxa"/>
          </w:tcPr>
          <w:p w:rsidR="007F553E" w:rsidRPr="007F553E" w:rsidRDefault="007F553E" w:rsidP="007F553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</w:t>
            </w:r>
            <w:r w:rsidRPr="007F553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которых запрещено строительство зданий, строений, сооружений</w:t>
            </w:r>
          </w:p>
        </w:tc>
      </w:tr>
      <w:tr w:rsidR="007F553E" w:rsidRPr="007F553E" w:rsidTr="007F553E">
        <w:tc>
          <w:tcPr>
            <w:tcW w:w="10314" w:type="dxa"/>
          </w:tcPr>
          <w:p w:rsidR="007F553E" w:rsidRPr="007F553E" w:rsidRDefault="007F553E" w:rsidP="007F553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F553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не подлежат установлению</w:t>
            </w:r>
            <w:r w:rsidRPr="007F553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7F553E" w:rsidRDefault="007F553E" w:rsidP="007F55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53E">
        <w:rPr>
          <w:rFonts w:ascii="Times New Roman" w:hAnsi="Times New Roman" w:cs="Times New Roman"/>
          <w:sz w:val="28"/>
          <w:szCs w:val="28"/>
        </w:rPr>
        <w:t>»;</w:t>
      </w:r>
    </w:p>
    <w:p w:rsidR="00B40B7E" w:rsidRPr="005E71A5" w:rsidRDefault="00B40B7E" w:rsidP="00B40B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1.57. </w:t>
      </w:r>
      <w:proofErr w:type="gramStart"/>
      <w:r w:rsidRPr="00B40B7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40B7E">
        <w:rPr>
          <w:rFonts w:ascii="Times New Roman" w:hAnsi="Times New Roman" w:cs="Times New Roman"/>
          <w:sz w:val="28"/>
          <w:szCs w:val="28"/>
        </w:rPr>
        <w:t xml:space="preserve"> 1. «Зона земель лесного фонда Л</w:t>
      </w:r>
      <w:proofErr w:type="gramStart"/>
      <w:r w:rsidRPr="00B40B7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40B7E">
        <w:rPr>
          <w:rFonts w:ascii="Times New Roman" w:hAnsi="Times New Roman" w:cs="Times New Roman"/>
          <w:sz w:val="28"/>
          <w:szCs w:val="28"/>
        </w:rPr>
        <w:t xml:space="preserve">» </w:t>
      </w:r>
      <w:bookmarkStart w:id="23" w:name="_Toc268487830"/>
      <w:bookmarkStart w:id="24" w:name="_Toc268488650"/>
      <w:bookmarkStart w:id="25" w:name="_Toc364348050"/>
      <w:r w:rsidRPr="00B40B7E">
        <w:rPr>
          <w:rFonts w:ascii="Times New Roman" w:hAnsi="Times New Roman" w:cs="Times New Roman"/>
          <w:sz w:val="28"/>
          <w:szCs w:val="28"/>
        </w:rPr>
        <w:t>Статьи 27. «Зоны (территории) лесов</w:t>
      </w:r>
      <w:bookmarkEnd w:id="23"/>
      <w:bookmarkEnd w:id="24"/>
      <w:bookmarkEnd w:id="25"/>
      <w:r w:rsidRPr="00B40B7E">
        <w:rPr>
          <w:rFonts w:ascii="Times New Roman" w:hAnsi="Times New Roman" w:cs="Times New Roman"/>
          <w:sz w:val="28"/>
          <w:szCs w:val="28"/>
        </w:rPr>
        <w:t xml:space="preserve">» Раздела 3. </w:t>
      </w:r>
      <w:r>
        <w:rPr>
          <w:rFonts w:ascii="Times New Roman" w:hAnsi="Times New Roman" w:cs="Times New Roman"/>
          <w:sz w:val="28"/>
          <w:szCs w:val="28"/>
        </w:rPr>
        <w:t>«Г</w:t>
      </w:r>
      <w:r w:rsidRPr="00586CC0">
        <w:rPr>
          <w:rFonts w:ascii="Times New Roman" w:hAnsi="Times New Roman" w:cs="Times New Roman"/>
          <w:sz w:val="28"/>
          <w:szCs w:val="28"/>
        </w:rPr>
        <w:t>радостроительные регламенты</w:t>
      </w:r>
      <w:r>
        <w:rPr>
          <w:rFonts w:ascii="Times New Roman" w:hAnsi="Times New Roman" w:cs="Times New Roman"/>
          <w:sz w:val="28"/>
          <w:szCs w:val="28"/>
        </w:rPr>
        <w:t>» д</w:t>
      </w:r>
      <w:r w:rsidRPr="00B40B7E">
        <w:rPr>
          <w:rFonts w:ascii="Times New Roman" w:hAnsi="Times New Roman" w:cs="Times New Roman"/>
          <w:sz w:val="28"/>
          <w:szCs w:val="28"/>
        </w:rPr>
        <w:t>ополнить следующим:</w:t>
      </w:r>
    </w:p>
    <w:p w:rsidR="00B40B7E" w:rsidRPr="005B5D45" w:rsidRDefault="00B40B7E" w:rsidP="00B40B7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40B7E">
        <w:rPr>
          <w:rFonts w:ascii="Times New Roman" w:hAnsi="Times New Roman" w:cs="Times New Roman"/>
          <w:b/>
          <w:sz w:val="28"/>
          <w:szCs w:val="28"/>
        </w:rPr>
        <w:t>1) Перечень видов разрешенного использования земельных участков и объектов капитального строительства в зоне Л</w:t>
      </w:r>
      <w:proofErr w:type="gramStart"/>
      <w:r w:rsidRPr="00B40B7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B40B7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20"/>
        <w:gridCol w:w="5886"/>
      </w:tblGrid>
      <w:tr w:rsidR="00B40B7E" w:rsidRPr="00B40B7E" w:rsidTr="00B40B7E">
        <w:trPr>
          <w:trHeight w:val="480"/>
        </w:trPr>
        <w:tc>
          <w:tcPr>
            <w:tcW w:w="4320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виды разрешенного использования</w:t>
            </w:r>
          </w:p>
        </w:tc>
        <w:tc>
          <w:tcPr>
            <w:tcW w:w="5886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основным)</w:t>
            </w:r>
          </w:p>
        </w:tc>
      </w:tr>
      <w:tr w:rsidR="00B40B7E" w:rsidRPr="00B40B7E" w:rsidTr="00B40B7E">
        <w:trPr>
          <w:trHeight w:val="244"/>
        </w:trPr>
        <w:tc>
          <w:tcPr>
            <w:tcW w:w="4320" w:type="dxa"/>
            <w:shd w:val="clear" w:color="auto" w:fill="auto"/>
          </w:tcPr>
          <w:p w:rsidR="00B40B7E" w:rsidRPr="00B40B7E" w:rsidRDefault="00B40B7E" w:rsidP="00B40B7E">
            <w:pPr>
              <w:pStyle w:val="ConsPlusNormal"/>
              <w:widowControl/>
              <w:numPr>
                <w:ilvl w:val="0"/>
                <w:numId w:val="4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sz w:val="28"/>
                <w:szCs w:val="28"/>
              </w:rPr>
              <w:t>Использование лесов.</w:t>
            </w:r>
          </w:p>
        </w:tc>
        <w:tc>
          <w:tcPr>
            <w:tcW w:w="5886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устанавливается.</w:t>
            </w:r>
          </w:p>
        </w:tc>
      </w:tr>
      <w:tr w:rsidR="00B40B7E" w:rsidRPr="00B40B7E" w:rsidTr="00B40B7E">
        <w:trPr>
          <w:trHeight w:val="646"/>
        </w:trPr>
        <w:tc>
          <w:tcPr>
            <w:tcW w:w="4320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Условно разрешенные виды использования</w:t>
            </w:r>
          </w:p>
        </w:tc>
        <w:tc>
          <w:tcPr>
            <w:tcW w:w="5886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keepNext/>
              <w:keepLines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Вспомогательные виды разрешенного использования (установленные </w:t>
            </w:r>
            <w:proofErr w:type="gramStart"/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End"/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условно разрешенным)</w:t>
            </w:r>
          </w:p>
        </w:tc>
      </w:tr>
      <w:tr w:rsidR="00B40B7E" w:rsidRPr="00B40B7E" w:rsidTr="00B40B7E">
        <w:trPr>
          <w:trHeight w:val="218"/>
        </w:trPr>
        <w:tc>
          <w:tcPr>
            <w:tcW w:w="4320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sz w:val="28"/>
                <w:szCs w:val="28"/>
              </w:rPr>
              <w:t>Не устанавливается.</w:t>
            </w:r>
          </w:p>
        </w:tc>
        <w:tc>
          <w:tcPr>
            <w:tcW w:w="5886" w:type="dxa"/>
            <w:shd w:val="clear" w:color="auto" w:fill="auto"/>
          </w:tcPr>
          <w:p w:rsidR="00B40B7E" w:rsidRPr="00B40B7E" w:rsidRDefault="00B40B7E" w:rsidP="00CE44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sz w:val="28"/>
                <w:szCs w:val="28"/>
              </w:rPr>
              <w:t xml:space="preserve"> Не устанавливается.</w:t>
            </w:r>
          </w:p>
        </w:tc>
      </w:tr>
    </w:tbl>
    <w:p w:rsidR="00B40B7E" w:rsidRPr="00B40B7E" w:rsidRDefault="00B40B7E" w:rsidP="00B40B7E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B7E">
        <w:rPr>
          <w:rFonts w:ascii="Times New Roman" w:hAnsi="Times New Roman" w:cs="Times New Roman"/>
          <w:b/>
          <w:sz w:val="28"/>
          <w:szCs w:val="28"/>
        </w:rPr>
        <w:t>2) Параметры разрешенного строительства и/или реконструкции объектов капитального строительства зоны Л</w:t>
      </w:r>
      <w:proofErr w:type="gramStart"/>
      <w:r w:rsidRPr="00B40B7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B40B7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B40B7E" w:rsidRPr="00B40B7E" w:rsidTr="00B40B7E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7E" w:rsidRPr="00B40B7E" w:rsidRDefault="00B40B7E" w:rsidP="00B40B7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B40B7E" w:rsidRPr="00B40B7E" w:rsidTr="00B40B7E">
        <w:tc>
          <w:tcPr>
            <w:tcW w:w="10314" w:type="dxa"/>
          </w:tcPr>
          <w:p w:rsidR="00B40B7E" w:rsidRPr="00B40B7E" w:rsidRDefault="00B40B7E" w:rsidP="00B40B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Предельные (минимальные и (или) максимальные) размеры земельных участков</w:t>
            </w:r>
          </w:p>
        </w:tc>
      </w:tr>
      <w:tr w:rsidR="00B40B7E" w:rsidRPr="00B40B7E" w:rsidTr="00B40B7E">
        <w:tc>
          <w:tcPr>
            <w:tcW w:w="10314" w:type="dxa"/>
          </w:tcPr>
          <w:p w:rsidR="00B40B7E" w:rsidRPr="00B40B7E" w:rsidRDefault="00B40B7E" w:rsidP="00B40B7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</w:p>
        </w:tc>
      </w:tr>
      <w:tr w:rsidR="00B40B7E" w:rsidRPr="00B40B7E" w:rsidTr="00B40B7E">
        <w:tc>
          <w:tcPr>
            <w:tcW w:w="10314" w:type="dxa"/>
          </w:tcPr>
          <w:p w:rsidR="00B40B7E" w:rsidRPr="00B40B7E" w:rsidRDefault="00B40B7E" w:rsidP="00B40B7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B40B7E" w:rsidRPr="00B40B7E" w:rsidTr="00B40B7E">
        <w:tc>
          <w:tcPr>
            <w:tcW w:w="10314" w:type="dxa"/>
          </w:tcPr>
          <w:p w:rsidR="00B40B7E" w:rsidRPr="00B40B7E" w:rsidRDefault="00B40B7E" w:rsidP="00B40B7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B40B7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</w:p>
        </w:tc>
      </w:tr>
      <w:tr w:rsidR="00B40B7E" w:rsidRPr="00B40B7E" w:rsidTr="00B40B7E">
        <w:trPr>
          <w:trHeight w:val="115"/>
        </w:trPr>
        <w:tc>
          <w:tcPr>
            <w:tcW w:w="10314" w:type="dxa"/>
          </w:tcPr>
          <w:p w:rsidR="00B40B7E" w:rsidRPr="00B40B7E" w:rsidRDefault="00B40B7E" w:rsidP="00B40B7E">
            <w:pPr>
              <w:spacing w:after="0"/>
              <w:ind w:firstLine="5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Максимальный процент застройки в границах земельного участка</w:t>
            </w:r>
          </w:p>
        </w:tc>
      </w:tr>
      <w:tr w:rsidR="00B40B7E" w:rsidRPr="00B40B7E" w:rsidTr="00B40B7E">
        <w:trPr>
          <w:trHeight w:val="500"/>
        </w:trPr>
        <w:tc>
          <w:tcPr>
            <w:tcW w:w="10314" w:type="dxa"/>
          </w:tcPr>
          <w:p w:rsidR="00B40B7E" w:rsidRPr="00B40B7E" w:rsidRDefault="00B40B7E" w:rsidP="00B40B7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</w:p>
        </w:tc>
      </w:tr>
      <w:tr w:rsidR="00B40B7E" w:rsidRPr="00B40B7E" w:rsidTr="00B40B7E">
        <w:tc>
          <w:tcPr>
            <w:tcW w:w="10314" w:type="dxa"/>
          </w:tcPr>
          <w:p w:rsidR="00B40B7E" w:rsidRPr="00B40B7E" w:rsidRDefault="00B40B7E" w:rsidP="00B40B7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7E">
              <w:rPr>
                <w:rFonts w:ascii="Times New Roman" w:hAnsi="Times New Roman" w:cs="Times New Roman"/>
                <w:b/>
                <w:sz w:val="28"/>
                <w:szCs w:val="2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B40B7E" w:rsidRPr="00B40B7E" w:rsidTr="00B40B7E">
        <w:tc>
          <w:tcPr>
            <w:tcW w:w="10314" w:type="dxa"/>
          </w:tcPr>
          <w:p w:rsidR="00B40B7E" w:rsidRPr="00B40B7E" w:rsidRDefault="00B40B7E" w:rsidP="00B40B7E">
            <w:pPr>
              <w:autoSpaceDE w:val="0"/>
              <w:autoSpaceDN w:val="0"/>
              <w:adjustRightInd w:val="0"/>
              <w:spacing w:after="0"/>
              <w:ind w:firstLine="5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40B7E">
              <w:rPr>
                <w:rFonts w:ascii="Times New Roman" w:hAnsi="Times New Roman" w:cs="Times New Roman"/>
                <w:bCs/>
                <w:sz w:val="28"/>
                <w:szCs w:val="28"/>
              </w:rPr>
              <w:t>не подлежат установлению</w:t>
            </w:r>
            <w:r w:rsidRPr="00B40B7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6A5981" w:rsidRDefault="00B40B7E" w:rsidP="00B40B7E">
      <w:pPr>
        <w:widowControl w:val="0"/>
        <w:tabs>
          <w:tab w:val="left" w:pos="709"/>
        </w:tabs>
        <w:suppressAutoHyphens/>
        <w:spacing w:after="0"/>
        <w:ind w:left="72" w:firstLine="6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536C60" w:rsidRPr="009610A3" w:rsidRDefault="00536C60" w:rsidP="00536C60">
      <w:pPr>
        <w:pStyle w:val="1"/>
        <w:tabs>
          <w:tab w:val="left" w:pos="709"/>
          <w:tab w:val="left" w:pos="851"/>
        </w:tabs>
        <w:spacing w:line="276" w:lineRule="auto"/>
        <w:ind w:firstLine="709"/>
        <w:rPr>
          <w:rFonts w:cs="Times New Roman"/>
          <w:sz w:val="28"/>
          <w:szCs w:val="28"/>
        </w:rPr>
      </w:pPr>
      <w:r w:rsidRPr="009610A3">
        <w:rPr>
          <w:rFonts w:cs="Times New Roman"/>
          <w:sz w:val="28"/>
          <w:szCs w:val="28"/>
        </w:rPr>
        <w:t>2. «</w:t>
      </w:r>
      <w:r w:rsidR="009610A3" w:rsidRPr="009610A3">
        <w:rPr>
          <w:rFonts w:cs="Times New Roman"/>
          <w:sz w:val="28"/>
          <w:szCs w:val="28"/>
        </w:rPr>
        <w:t>Схему градостроительного зонирования села Перлевка Перлевского сельского поселения Семилукского муниципального района совмещенную со схемой границ зон с особыми условиями использования территории</w:t>
      </w:r>
      <w:r w:rsidRPr="009610A3">
        <w:rPr>
          <w:rFonts w:cs="Times New Roman"/>
          <w:sz w:val="28"/>
          <w:szCs w:val="28"/>
        </w:rPr>
        <w:t>» изложить в новой редакции согласно приложению 1 к настоящему Решению.</w:t>
      </w:r>
    </w:p>
    <w:p w:rsidR="00536C60" w:rsidRPr="009610A3" w:rsidRDefault="00536C60" w:rsidP="00536C60">
      <w:pPr>
        <w:pStyle w:val="1"/>
        <w:spacing w:line="276" w:lineRule="auto"/>
        <w:ind w:firstLine="709"/>
        <w:rPr>
          <w:rFonts w:cs="Times New Roman"/>
          <w:sz w:val="28"/>
          <w:szCs w:val="28"/>
        </w:rPr>
      </w:pPr>
      <w:r w:rsidRPr="009610A3">
        <w:rPr>
          <w:rFonts w:cs="Times New Roman"/>
          <w:sz w:val="28"/>
          <w:szCs w:val="28"/>
        </w:rPr>
        <w:t>3. Настоящее Решение подлежит обнародованию.</w:t>
      </w:r>
    </w:p>
    <w:p w:rsidR="00536C60" w:rsidRPr="00567C67" w:rsidRDefault="00536C60" w:rsidP="00536C60">
      <w:pPr>
        <w:pStyle w:val="1"/>
        <w:spacing w:line="276" w:lineRule="auto"/>
        <w:ind w:firstLine="709"/>
        <w:rPr>
          <w:rFonts w:eastAsiaTheme="minorHAnsi" w:cs="Times New Roman"/>
          <w:sz w:val="28"/>
          <w:szCs w:val="28"/>
        </w:rPr>
      </w:pPr>
      <w:r w:rsidRPr="009610A3">
        <w:rPr>
          <w:rFonts w:cs="Times New Roman"/>
          <w:sz w:val="28"/>
          <w:szCs w:val="28"/>
        </w:rPr>
        <w:t xml:space="preserve">4. </w:t>
      </w:r>
      <w:proofErr w:type="gramStart"/>
      <w:r w:rsidRPr="009610A3">
        <w:rPr>
          <w:rFonts w:cs="Times New Roman"/>
          <w:sz w:val="28"/>
          <w:szCs w:val="28"/>
        </w:rPr>
        <w:t>Контроль за</w:t>
      </w:r>
      <w:proofErr w:type="gramEnd"/>
      <w:r w:rsidRPr="009610A3">
        <w:rPr>
          <w:rFonts w:cs="Times New Roman"/>
          <w:sz w:val="28"/>
          <w:szCs w:val="28"/>
        </w:rPr>
        <w:t xml:space="preserve"> исполнением настоящего Решения оставляю за собой.</w:t>
      </w:r>
    </w:p>
    <w:p w:rsidR="00536C60" w:rsidRPr="008E285C" w:rsidRDefault="00536C60" w:rsidP="00536C60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6C60" w:rsidRPr="008E285C" w:rsidRDefault="00536C60" w:rsidP="00536C60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610A3" w:rsidRDefault="009610A3" w:rsidP="00961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85E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9610A3" w:rsidRDefault="009610A3" w:rsidP="009610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Перлевского</w:t>
      </w:r>
      <w:r w:rsidRPr="005938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сельского</w:t>
      </w:r>
      <w:r w:rsidRPr="0059385E">
        <w:rPr>
          <w:rFonts w:ascii="Times New Roman" w:hAnsi="Times New Roman" w:cs="Times New Roman"/>
          <w:sz w:val="28"/>
          <w:szCs w:val="28"/>
        </w:rPr>
        <w:t xml:space="preserve"> поселения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9385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385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938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938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Стадников</w:t>
      </w:r>
      <w:proofErr w:type="spellEnd"/>
    </w:p>
    <w:p w:rsidR="00536C60" w:rsidRDefault="00536C60" w:rsidP="00536C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57DC9" w:rsidRDefault="00E57DC9" w:rsidP="00536C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6C60" w:rsidRPr="00E57DC9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7DC9">
        <w:rPr>
          <w:rFonts w:ascii="Times New Roman" w:hAnsi="Times New Roman" w:cs="Times New Roman"/>
          <w:sz w:val="28"/>
          <w:szCs w:val="28"/>
        </w:rPr>
        <w:t>Приложение № 1 (лист 1)</w:t>
      </w:r>
    </w:p>
    <w:p w:rsidR="00536C60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7DC9">
        <w:rPr>
          <w:rFonts w:ascii="Times New Roman" w:hAnsi="Times New Roman" w:cs="Times New Roman"/>
          <w:sz w:val="28"/>
          <w:szCs w:val="28"/>
        </w:rPr>
        <w:t>к Решению Совета народных депутатов</w:t>
      </w:r>
    </w:p>
    <w:p w:rsidR="00536C60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Перлевского сельского</w:t>
      </w:r>
      <w:r w:rsidR="00536C60">
        <w:rPr>
          <w:rFonts w:ascii="Times New Roman" w:hAnsi="Times New Roman" w:cs="Times New Roman"/>
          <w:sz w:val="28"/>
          <w:szCs w:val="28"/>
        </w:rPr>
        <w:t xml:space="preserve"> поселения</w:t>
      </w:r>
    </w:p>
    <w:p w:rsidR="00536C60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Семилукского муниципального района </w:t>
      </w:r>
    </w:p>
    <w:p w:rsidR="00536C60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36C60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«___»________2016 г. № ___</w:t>
      </w:r>
    </w:p>
    <w:p w:rsidR="005E6C86" w:rsidRDefault="005E6C86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6C60" w:rsidRDefault="005E6C86" w:rsidP="00536C60">
      <w:pPr>
        <w:tabs>
          <w:tab w:val="left" w:pos="6630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204970"/>
            <wp:effectExtent l="19050" t="0" r="0" b="0"/>
            <wp:docPr id="1" name="Рисунок 0" descr="с. Перл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Перлев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C60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9610A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9610A3">
      <w:pPr>
        <w:tabs>
          <w:tab w:val="left" w:pos="159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E6C86" w:rsidRDefault="005E6C86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9610A3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536C60" w:rsidRPr="00E57DC9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6" w:name="_GoBack"/>
      <w:bookmarkEnd w:id="26"/>
      <w:r w:rsidRPr="00E57DC9">
        <w:rPr>
          <w:rFonts w:ascii="Times New Roman" w:hAnsi="Times New Roman" w:cs="Times New Roman"/>
          <w:sz w:val="28"/>
          <w:szCs w:val="28"/>
        </w:rPr>
        <w:t>Приложение № 1 (лист 2)</w:t>
      </w:r>
    </w:p>
    <w:p w:rsidR="00536C60" w:rsidRPr="00E57DC9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7DC9">
        <w:rPr>
          <w:rFonts w:ascii="Times New Roman" w:hAnsi="Times New Roman" w:cs="Times New Roman"/>
          <w:sz w:val="28"/>
          <w:szCs w:val="28"/>
        </w:rPr>
        <w:t>к Решению Совета народных депутатов</w:t>
      </w:r>
    </w:p>
    <w:p w:rsidR="00536C60" w:rsidRPr="00E57DC9" w:rsidRDefault="009610A3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Перлевского сельского</w:t>
      </w:r>
      <w:r w:rsidR="00536C60" w:rsidRPr="00E57DC9">
        <w:rPr>
          <w:rFonts w:ascii="Times New Roman" w:hAnsi="Times New Roman" w:cs="Times New Roman"/>
          <w:sz w:val="28"/>
          <w:szCs w:val="28"/>
        </w:rPr>
        <w:t xml:space="preserve"> поселения</w:t>
      </w:r>
    </w:p>
    <w:p w:rsidR="00536C60" w:rsidRPr="00E57DC9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7DC9">
        <w:rPr>
          <w:rFonts w:ascii="Times New Roman" w:hAnsi="Times New Roman" w:cs="Times New Roman"/>
          <w:sz w:val="28"/>
          <w:szCs w:val="28"/>
        </w:rPr>
        <w:t xml:space="preserve">Семилукского муниципального района </w:t>
      </w:r>
    </w:p>
    <w:p w:rsidR="00536C60" w:rsidRPr="00E57DC9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7DC9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36C60" w:rsidRPr="005E6C86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7DC9">
        <w:rPr>
          <w:rFonts w:ascii="Times New Roman" w:hAnsi="Times New Roman" w:cs="Times New Roman"/>
          <w:sz w:val="28"/>
          <w:szCs w:val="28"/>
        </w:rPr>
        <w:t>от «___»________2016 г. № ___</w:t>
      </w:r>
    </w:p>
    <w:p w:rsidR="00536C60" w:rsidRPr="005E6C86" w:rsidRDefault="00536C60" w:rsidP="00536C60">
      <w:pPr>
        <w:tabs>
          <w:tab w:val="left" w:pos="15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0FD6" w:rsidRPr="009610A3" w:rsidRDefault="005E6C86" w:rsidP="009610A3">
      <w:pPr>
        <w:tabs>
          <w:tab w:val="left" w:pos="1590"/>
        </w:tabs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34050" cy="8054641"/>
            <wp:effectExtent l="19050" t="0" r="0" b="0"/>
            <wp:docPr id="2" name="Рисунок 1" descr="выкопи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копиров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861" cy="80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FD6" w:rsidRPr="009610A3" w:rsidSect="00860E53"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5CEF"/>
    <w:multiLevelType w:val="multilevel"/>
    <w:tmpl w:val="16AAE86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76845F8"/>
    <w:multiLevelType w:val="hybridMultilevel"/>
    <w:tmpl w:val="60866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B4B38"/>
    <w:multiLevelType w:val="hybridMultilevel"/>
    <w:tmpl w:val="286E8AC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>
    <w:nsid w:val="08C521E1"/>
    <w:multiLevelType w:val="hybridMultilevel"/>
    <w:tmpl w:val="1F741CCA"/>
    <w:lvl w:ilvl="0" w:tplc="F698BCA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654A2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AE02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809C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2F6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A81A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25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CE15C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40B4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51D8A"/>
    <w:multiLevelType w:val="hybridMultilevel"/>
    <w:tmpl w:val="F00A7552"/>
    <w:lvl w:ilvl="0" w:tplc="D04A44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trike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D3139A2"/>
    <w:multiLevelType w:val="hybridMultilevel"/>
    <w:tmpl w:val="854EA62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835C5"/>
    <w:multiLevelType w:val="multilevel"/>
    <w:tmpl w:val="EC5C4156"/>
    <w:lvl w:ilvl="0">
      <w:start w:val="1"/>
      <w:numFmt w:val="decimal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58" w:hanging="11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67" w:hanging="11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6" w:hanging="11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13486387"/>
    <w:multiLevelType w:val="hybridMultilevel"/>
    <w:tmpl w:val="4BB244F6"/>
    <w:lvl w:ilvl="0" w:tplc="204EC0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trike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7455FD3"/>
    <w:multiLevelType w:val="hybridMultilevel"/>
    <w:tmpl w:val="13701BE4"/>
    <w:lvl w:ilvl="0" w:tplc="C24693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9">
    <w:nsid w:val="1D9B03B7"/>
    <w:multiLevelType w:val="hybridMultilevel"/>
    <w:tmpl w:val="B1D24FBA"/>
    <w:lvl w:ilvl="0" w:tplc="C24693A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DB010FE"/>
    <w:multiLevelType w:val="hybridMultilevel"/>
    <w:tmpl w:val="1472C772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8F7A72"/>
    <w:multiLevelType w:val="hybridMultilevel"/>
    <w:tmpl w:val="92CC1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93DF3"/>
    <w:multiLevelType w:val="hybridMultilevel"/>
    <w:tmpl w:val="72EA0814"/>
    <w:lvl w:ilvl="0" w:tplc="5D668CA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trike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09A7AAF"/>
    <w:multiLevelType w:val="hybridMultilevel"/>
    <w:tmpl w:val="E182E118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296B2814"/>
    <w:multiLevelType w:val="hybridMultilevel"/>
    <w:tmpl w:val="A576543C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2998773A"/>
    <w:multiLevelType w:val="hybridMultilevel"/>
    <w:tmpl w:val="EAFE9A86"/>
    <w:lvl w:ilvl="0" w:tplc="C24693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2B174EA7"/>
    <w:multiLevelType w:val="hybridMultilevel"/>
    <w:tmpl w:val="BFC6BD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580144"/>
    <w:multiLevelType w:val="hybridMultilevel"/>
    <w:tmpl w:val="99A25290"/>
    <w:lvl w:ilvl="0" w:tplc="041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8">
    <w:nsid w:val="2E664DA5"/>
    <w:multiLevelType w:val="hybridMultilevel"/>
    <w:tmpl w:val="B030D882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2E93702B"/>
    <w:multiLevelType w:val="hybridMultilevel"/>
    <w:tmpl w:val="3BE07B6E"/>
    <w:lvl w:ilvl="0" w:tplc="B6A8F83E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  <w:strike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FD54D0D"/>
    <w:multiLevelType w:val="hybridMultilevel"/>
    <w:tmpl w:val="8D1CD914"/>
    <w:lvl w:ilvl="0" w:tplc="623E6588">
      <w:start w:val="1"/>
      <w:numFmt w:val="bullet"/>
      <w:pStyle w:val="a"/>
      <w:lvlText w:val=""/>
      <w:lvlJc w:val="left"/>
      <w:pPr>
        <w:tabs>
          <w:tab w:val="num" w:pos="4471"/>
        </w:tabs>
        <w:ind w:left="4471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21">
    <w:nsid w:val="325A5DDE"/>
    <w:multiLevelType w:val="hybridMultilevel"/>
    <w:tmpl w:val="C7349620"/>
    <w:lvl w:ilvl="0" w:tplc="D730E900">
      <w:start w:val="1"/>
      <w:numFmt w:val="bullet"/>
      <w:lvlText w:val=""/>
      <w:lvlJc w:val="left"/>
      <w:pPr>
        <w:tabs>
          <w:tab w:val="num" w:pos="2804"/>
        </w:tabs>
        <w:ind w:left="2804" w:hanging="284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9A364FD"/>
    <w:multiLevelType w:val="hybridMultilevel"/>
    <w:tmpl w:val="1598BA7A"/>
    <w:lvl w:ilvl="0" w:tplc="7AE2B170">
      <w:start w:val="1"/>
      <w:numFmt w:val="bullet"/>
      <w:pStyle w:val="a0"/>
      <w:lvlText w:val=""/>
      <w:lvlJc w:val="left"/>
      <w:pPr>
        <w:ind w:left="1287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C7F105C"/>
    <w:multiLevelType w:val="hybridMultilevel"/>
    <w:tmpl w:val="93128B44"/>
    <w:lvl w:ilvl="0" w:tplc="B324DA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F415F31"/>
    <w:multiLevelType w:val="hybridMultilevel"/>
    <w:tmpl w:val="F4CE1A58"/>
    <w:lvl w:ilvl="0" w:tplc="57B4F120">
      <w:start w:val="1"/>
      <w:numFmt w:val="decimal"/>
      <w:lvlText w:val="%1."/>
      <w:lvlJc w:val="left"/>
      <w:pPr>
        <w:tabs>
          <w:tab w:val="num" w:pos="5748"/>
        </w:tabs>
        <w:ind w:left="57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6108"/>
        </w:tabs>
        <w:ind w:left="610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828"/>
        </w:tabs>
        <w:ind w:left="6828" w:hanging="180"/>
      </w:pPr>
    </w:lvl>
    <w:lvl w:ilvl="3" w:tplc="0419000F">
      <w:start w:val="1"/>
      <w:numFmt w:val="decimal"/>
      <w:lvlText w:val="%4."/>
      <w:lvlJc w:val="left"/>
      <w:pPr>
        <w:tabs>
          <w:tab w:val="num" w:pos="7548"/>
        </w:tabs>
        <w:ind w:left="75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8268"/>
        </w:tabs>
        <w:ind w:left="826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988"/>
        </w:tabs>
        <w:ind w:left="8988" w:hanging="180"/>
      </w:pPr>
    </w:lvl>
    <w:lvl w:ilvl="6" w:tplc="0419000F">
      <w:start w:val="1"/>
      <w:numFmt w:val="decimal"/>
      <w:lvlText w:val="%7."/>
      <w:lvlJc w:val="left"/>
      <w:pPr>
        <w:tabs>
          <w:tab w:val="num" w:pos="9708"/>
        </w:tabs>
        <w:ind w:left="970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0428"/>
        </w:tabs>
        <w:ind w:left="1042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1148"/>
        </w:tabs>
        <w:ind w:left="11148" w:hanging="180"/>
      </w:pPr>
    </w:lvl>
  </w:abstractNum>
  <w:abstractNum w:abstractNumId="25">
    <w:nsid w:val="3F6720F4"/>
    <w:multiLevelType w:val="hybridMultilevel"/>
    <w:tmpl w:val="7B4A6C9E"/>
    <w:lvl w:ilvl="0" w:tplc="57B4F12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33A76"/>
    <w:multiLevelType w:val="hybridMultilevel"/>
    <w:tmpl w:val="4CA48340"/>
    <w:lvl w:ilvl="0" w:tplc="4B6E2134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48A92F74"/>
    <w:multiLevelType w:val="hybridMultilevel"/>
    <w:tmpl w:val="31E44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0B5E12"/>
    <w:multiLevelType w:val="hybridMultilevel"/>
    <w:tmpl w:val="3A8A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187E74"/>
    <w:multiLevelType w:val="hybridMultilevel"/>
    <w:tmpl w:val="06E84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6755B3"/>
    <w:multiLevelType w:val="hybridMultilevel"/>
    <w:tmpl w:val="D43ECDB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1">
    <w:nsid w:val="629A66C4"/>
    <w:multiLevelType w:val="hybridMultilevel"/>
    <w:tmpl w:val="69FA2B4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2">
    <w:nsid w:val="63310EB6"/>
    <w:multiLevelType w:val="hybridMultilevel"/>
    <w:tmpl w:val="97503D76"/>
    <w:lvl w:ilvl="0" w:tplc="5C2A0E34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cs="Symbol" w:hint="default"/>
        <w:strike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3">
    <w:nsid w:val="663D079C"/>
    <w:multiLevelType w:val="hybridMultilevel"/>
    <w:tmpl w:val="1F741CCA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8D4DC8"/>
    <w:multiLevelType w:val="hybridMultilevel"/>
    <w:tmpl w:val="54ACE33A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5">
    <w:nsid w:val="735F6267"/>
    <w:multiLevelType w:val="hybridMultilevel"/>
    <w:tmpl w:val="1A86E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E02778"/>
    <w:multiLevelType w:val="hybridMultilevel"/>
    <w:tmpl w:val="A438829A"/>
    <w:lvl w:ilvl="0" w:tplc="BFEC6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FCB368">
      <w:numFmt w:val="none"/>
      <w:lvlText w:val=""/>
      <w:lvlJc w:val="left"/>
      <w:pPr>
        <w:tabs>
          <w:tab w:val="num" w:pos="360"/>
        </w:tabs>
      </w:pPr>
    </w:lvl>
    <w:lvl w:ilvl="2" w:tplc="37E80A2A">
      <w:numFmt w:val="none"/>
      <w:lvlText w:val=""/>
      <w:lvlJc w:val="left"/>
      <w:pPr>
        <w:tabs>
          <w:tab w:val="num" w:pos="360"/>
        </w:tabs>
      </w:pPr>
    </w:lvl>
    <w:lvl w:ilvl="3" w:tplc="4D8C47FA">
      <w:numFmt w:val="none"/>
      <w:lvlText w:val=""/>
      <w:lvlJc w:val="left"/>
      <w:pPr>
        <w:tabs>
          <w:tab w:val="num" w:pos="360"/>
        </w:tabs>
      </w:pPr>
    </w:lvl>
    <w:lvl w:ilvl="4" w:tplc="A31A9EAE">
      <w:numFmt w:val="none"/>
      <w:lvlText w:val=""/>
      <w:lvlJc w:val="left"/>
      <w:pPr>
        <w:tabs>
          <w:tab w:val="num" w:pos="360"/>
        </w:tabs>
      </w:pPr>
    </w:lvl>
    <w:lvl w:ilvl="5" w:tplc="01B6F0FC">
      <w:numFmt w:val="none"/>
      <w:lvlText w:val=""/>
      <w:lvlJc w:val="left"/>
      <w:pPr>
        <w:tabs>
          <w:tab w:val="num" w:pos="360"/>
        </w:tabs>
      </w:pPr>
    </w:lvl>
    <w:lvl w:ilvl="6" w:tplc="9D2623AE">
      <w:numFmt w:val="none"/>
      <w:lvlText w:val=""/>
      <w:lvlJc w:val="left"/>
      <w:pPr>
        <w:tabs>
          <w:tab w:val="num" w:pos="360"/>
        </w:tabs>
      </w:pPr>
    </w:lvl>
    <w:lvl w:ilvl="7" w:tplc="324616B6">
      <w:numFmt w:val="none"/>
      <w:lvlText w:val=""/>
      <w:lvlJc w:val="left"/>
      <w:pPr>
        <w:tabs>
          <w:tab w:val="num" w:pos="360"/>
        </w:tabs>
      </w:pPr>
    </w:lvl>
    <w:lvl w:ilvl="8" w:tplc="B0CC0AB4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74EC5997"/>
    <w:multiLevelType w:val="hybridMultilevel"/>
    <w:tmpl w:val="39D4C3D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8">
    <w:nsid w:val="753F55FA"/>
    <w:multiLevelType w:val="hybridMultilevel"/>
    <w:tmpl w:val="FF563B4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9">
    <w:nsid w:val="7B7054B2"/>
    <w:multiLevelType w:val="hybridMultilevel"/>
    <w:tmpl w:val="035ADD50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7B774CEC"/>
    <w:multiLevelType w:val="hybridMultilevel"/>
    <w:tmpl w:val="2014F28A"/>
    <w:lvl w:ilvl="0" w:tplc="C24693A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BD5060"/>
    <w:multiLevelType w:val="multilevel"/>
    <w:tmpl w:val="83D88A2C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4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11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8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2">
    <w:nsid w:val="7BEF541E"/>
    <w:multiLevelType w:val="hybridMultilevel"/>
    <w:tmpl w:val="77684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6"/>
  </w:num>
  <w:num w:numId="3">
    <w:abstractNumId w:val="41"/>
  </w:num>
  <w:num w:numId="4">
    <w:abstractNumId w:val="23"/>
  </w:num>
  <w:num w:numId="5">
    <w:abstractNumId w:val="17"/>
  </w:num>
  <w:num w:numId="6">
    <w:abstractNumId w:val="4"/>
  </w:num>
  <w:num w:numId="7">
    <w:abstractNumId w:val="10"/>
  </w:num>
  <w:num w:numId="8">
    <w:abstractNumId w:val="12"/>
  </w:num>
  <w:num w:numId="9">
    <w:abstractNumId w:val="19"/>
  </w:num>
  <w:num w:numId="10">
    <w:abstractNumId w:val="32"/>
  </w:num>
  <w:num w:numId="11">
    <w:abstractNumId w:val="5"/>
  </w:num>
  <w:num w:numId="12">
    <w:abstractNumId w:val="8"/>
  </w:num>
  <w:num w:numId="13">
    <w:abstractNumId w:val="42"/>
  </w:num>
  <w:num w:numId="14">
    <w:abstractNumId w:val="15"/>
  </w:num>
  <w:num w:numId="15">
    <w:abstractNumId w:val="18"/>
  </w:num>
  <w:num w:numId="16">
    <w:abstractNumId w:val="39"/>
  </w:num>
  <w:num w:numId="17">
    <w:abstractNumId w:val="9"/>
  </w:num>
  <w:num w:numId="18">
    <w:abstractNumId w:val="13"/>
  </w:num>
  <w:num w:numId="19">
    <w:abstractNumId w:val="14"/>
  </w:num>
  <w:num w:numId="20">
    <w:abstractNumId w:val="26"/>
  </w:num>
  <w:num w:numId="21">
    <w:abstractNumId w:val="22"/>
  </w:num>
  <w:num w:numId="22">
    <w:abstractNumId w:val="7"/>
  </w:num>
  <w:num w:numId="23">
    <w:abstractNumId w:val="28"/>
  </w:num>
  <w:num w:numId="24">
    <w:abstractNumId w:val="24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6"/>
  </w:num>
  <w:num w:numId="39">
    <w:abstractNumId w:val="11"/>
  </w:num>
  <w:num w:numId="40">
    <w:abstractNumId w:val="30"/>
  </w:num>
  <w:num w:numId="41">
    <w:abstractNumId w:val="2"/>
  </w:num>
  <w:num w:numId="42">
    <w:abstractNumId w:val="27"/>
  </w:num>
  <w:num w:numId="43">
    <w:abstractNumId w:val="37"/>
  </w:num>
  <w:num w:numId="44">
    <w:abstractNumId w:val="29"/>
  </w:num>
  <w:num w:numId="45">
    <w:abstractNumId w:val="40"/>
  </w:num>
  <w:num w:numId="46">
    <w:abstractNumId w:val="34"/>
  </w:num>
  <w:num w:numId="47">
    <w:abstractNumId w:val="31"/>
  </w:num>
  <w:num w:numId="48">
    <w:abstractNumId w:val="16"/>
  </w:num>
  <w:num w:numId="49">
    <w:abstractNumId w:val="38"/>
  </w:num>
  <w:num w:numId="5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29B6"/>
    <w:rsid w:val="00001F38"/>
    <w:rsid w:val="0000718F"/>
    <w:rsid w:val="00011979"/>
    <w:rsid w:val="000150F6"/>
    <w:rsid w:val="00021516"/>
    <w:rsid w:val="000250A2"/>
    <w:rsid w:val="00026F39"/>
    <w:rsid w:val="00031724"/>
    <w:rsid w:val="0003342C"/>
    <w:rsid w:val="000351E8"/>
    <w:rsid w:val="00035FC6"/>
    <w:rsid w:val="0003675D"/>
    <w:rsid w:val="00041E48"/>
    <w:rsid w:val="000421BA"/>
    <w:rsid w:val="00047567"/>
    <w:rsid w:val="00051047"/>
    <w:rsid w:val="00051349"/>
    <w:rsid w:val="0005559D"/>
    <w:rsid w:val="00057B63"/>
    <w:rsid w:val="00063289"/>
    <w:rsid w:val="00067A60"/>
    <w:rsid w:val="00074530"/>
    <w:rsid w:val="00075E02"/>
    <w:rsid w:val="00077834"/>
    <w:rsid w:val="000944C7"/>
    <w:rsid w:val="000A0579"/>
    <w:rsid w:val="000A4AE4"/>
    <w:rsid w:val="000A4C0D"/>
    <w:rsid w:val="000A6A1B"/>
    <w:rsid w:val="000A6B02"/>
    <w:rsid w:val="000A6EF4"/>
    <w:rsid w:val="000A73F0"/>
    <w:rsid w:val="000B1F4E"/>
    <w:rsid w:val="000B3D96"/>
    <w:rsid w:val="000B4132"/>
    <w:rsid w:val="000B528F"/>
    <w:rsid w:val="000C0661"/>
    <w:rsid w:val="000D72EB"/>
    <w:rsid w:val="000D72FE"/>
    <w:rsid w:val="000D7407"/>
    <w:rsid w:val="000E0517"/>
    <w:rsid w:val="000F0A6B"/>
    <w:rsid w:val="000F2F98"/>
    <w:rsid w:val="000F3A30"/>
    <w:rsid w:val="000F7F59"/>
    <w:rsid w:val="00101E7A"/>
    <w:rsid w:val="0010354A"/>
    <w:rsid w:val="001037A6"/>
    <w:rsid w:val="00103D05"/>
    <w:rsid w:val="00110476"/>
    <w:rsid w:val="0011124A"/>
    <w:rsid w:val="001138D8"/>
    <w:rsid w:val="00120338"/>
    <w:rsid w:val="001265AB"/>
    <w:rsid w:val="00132C16"/>
    <w:rsid w:val="00133802"/>
    <w:rsid w:val="001348D9"/>
    <w:rsid w:val="001363CE"/>
    <w:rsid w:val="001401A5"/>
    <w:rsid w:val="00143B42"/>
    <w:rsid w:val="0015515C"/>
    <w:rsid w:val="00156E70"/>
    <w:rsid w:val="001601D4"/>
    <w:rsid w:val="00160FD6"/>
    <w:rsid w:val="00163C4C"/>
    <w:rsid w:val="001673F2"/>
    <w:rsid w:val="00176D17"/>
    <w:rsid w:val="00180EAC"/>
    <w:rsid w:val="00182904"/>
    <w:rsid w:val="00193A40"/>
    <w:rsid w:val="001970B1"/>
    <w:rsid w:val="001A4F2F"/>
    <w:rsid w:val="001A7636"/>
    <w:rsid w:val="001B0492"/>
    <w:rsid w:val="001B05BF"/>
    <w:rsid w:val="001B2648"/>
    <w:rsid w:val="001B289A"/>
    <w:rsid w:val="001B6681"/>
    <w:rsid w:val="001C1AF2"/>
    <w:rsid w:val="001D6B63"/>
    <w:rsid w:val="001E2075"/>
    <w:rsid w:val="001E5073"/>
    <w:rsid w:val="001F3B62"/>
    <w:rsid w:val="001F5AB9"/>
    <w:rsid w:val="001F5C39"/>
    <w:rsid w:val="00202887"/>
    <w:rsid w:val="00202F07"/>
    <w:rsid w:val="00203359"/>
    <w:rsid w:val="00211D86"/>
    <w:rsid w:val="002142F8"/>
    <w:rsid w:val="002229CD"/>
    <w:rsid w:val="00230991"/>
    <w:rsid w:val="002365C4"/>
    <w:rsid w:val="00237F0F"/>
    <w:rsid w:val="002530F1"/>
    <w:rsid w:val="0025345D"/>
    <w:rsid w:val="00261D61"/>
    <w:rsid w:val="002663A1"/>
    <w:rsid w:val="002717EE"/>
    <w:rsid w:val="002743ED"/>
    <w:rsid w:val="00276365"/>
    <w:rsid w:val="0027729F"/>
    <w:rsid w:val="00284252"/>
    <w:rsid w:val="00290085"/>
    <w:rsid w:val="00290B84"/>
    <w:rsid w:val="00291561"/>
    <w:rsid w:val="00293A8D"/>
    <w:rsid w:val="00295F90"/>
    <w:rsid w:val="002A0C20"/>
    <w:rsid w:val="002B066B"/>
    <w:rsid w:val="002B1C48"/>
    <w:rsid w:val="002B40A9"/>
    <w:rsid w:val="002C791B"/>
    <w:rsid w:val="002D0BBB"/>
    <w:rsid w:val="002D2C47"/>
    <w:rsid w:val="002D4E64"/>
    <w:rsid w:val="002D52C7"/>
    <w:rsid w:val="002D6F19"/>
    <w:rsid w:val="002D730F"/>
    <w:rsid w:val="002E6A39"/>
    <w:rsid w:val="002F3724"/>
    <w:rsid w:val="002F4ABC"/>
    <w:rsid w:val="00300C18"/>
    <w:rsid w:val="00303D8E"/>
    <w:rsid w:val="00307F20"/>
    <w:rsid w:val="00313E81"/>
    <w:rsid w:val="00324892"/>
    <w:rsid w:val="00330049"/>
    <w:rsid w:val="00331FFE"/>
    <w:rsid w:val="00334678"/>
    <w:rsid w:val="0033484F"/>
    <w:rsid w:val="00336A54"/>
    <w:rsid w:val="00337F53"/>
    <w:rsid w:val="00341F07"/>
    <w:rsid w:val="00344349"/>
    <w:rsid w:val="00346A15"/>
    <w:rsid w:val="00355DA8"/>
    <w:rsid w:val="00360D8F"/>
    <w:rsid w:val="00367648"/>
    <w:rsid w:val="00375919"/>
    <w:rsid w:val="00377CAD"/>
    <w:rsid w:val="00382CC0"/>
    <w:rsid w:val="00385C81"/>
    <w:rsid w:val="003865C2"/>
    <w:rsid w:val="003910AC"/>
    <w:rsid w:val="00395A6A"/>
    <w:rsid w:val="0039704F"/>
    <w:rsid w:val="003A1C31"/>
    <w:rsid w:val="003A67AA"/>
    <w:rsid w:val="003B2E93"/>
    <w:rsid w:val="003B4457"/>
    <w:rsid w:val="003C3208"/>
    <w:rsid w:val="003C77AE"/>
    <w:rsid w:val="003D080E"/>
    <w:rsid w:val="003D3A2C"/>
    <w:rsid w:val="003D3FB7"/>
    <w:rsid w:val="003D413A"/>
    <w:rsid w:val="003F027C"/>
    <w:rsid w:val="003F2BB7"/>
    <w:rsid w:val="003F2EA1"/>
    <w:rsid w:val="003F34E6"/>
    <w:rsid w:val="003F4ECC"/>
    <w:rsid w:val="004001BE"/>
    <w:rsid w:val="00404A9E"/>
    <w:rsid w:val="0040645F"/>
    <w:rsid w:val="00407FCE"/>
    <w:rsid w:val="00416DDD"/>
    <w:rsid w:val="0041723C"/>
    <w:rsid w:val="0042063E"/>
    <w:rsid w:val="00424D43"/>
    <w:rsid w:val="00427319"/>
    <w:rsid w:val="00430833"/>
    <w:rsid w:val="00434A19"/>
    <w:rsid w:val="00437EEF"/>
    <w:rsid w:val="00440D72"/>
    <w:rsid w:val="00444AC6"/>
    <w:rsid w:val="00445A30"/>
    <w:rsid w:val="00446D5A"/>
    <w:rsid w:val="004473DF"/>
    <w:rsid w:val="00454DD4"/>
    <w:rsid w:val="004623B5"/>
    <w:rsid w:val="004660AA"/>
    <w:rsid w:val="0047782A"/>
    <w:rsid w:val="0048524E"/>
    <w:rsid w:val="00485477"/>
    <w:rsid w:val="004927BD"/>
    <w:rsid w:val="004934BE"/>
    <w:rsid w:val="00494EB8"/>
    <w:rsid w:val="00495797"/>
    <w:rsid w:val="004B0C7C"/>
    <w:rsid w:val="004B0DE3"/>
    <w:rsid w:val="004B577F"/>
    <w:rsid w:val="004C5FD1"/>
    <w:rsid w:val="004C76D4"/>
    <w:rsid w:val="004E0E90"/>
    <w:rsid w:val="004E1AF5"/>
    <w:rsid w:val="004F4559"/>
    <w:rsid w:val="00500EB3"/>
    <w:rsid w:val="0050218F"/>
    <w:rsid w:val="00507E4A"/>
    <w:rsid w:val="005128C8"/>
    <w:rsid w:val="00514200"/>
    <w:rsid w:val="0051666E"/>
    <w:rsid w:val="00520F4A"/>
    <w:rsid w:val="00526FC1"/>
    <w:rsid w:val="0053106B"/>
    <w:rsid w:val="00532617"/>
    <w:rsid w:val="00536C60"/>
    <w:rsid w:val="00540B73"/>
    <w:rsid w:val="00543D03"/>
    <w:rsid w:val="005455C2"/>
    <w:rsid w:val="00545A74"/>
    <w:rsid w:val="00550E2D"/>
    <w:rsid w:val="0055620F"/>
    <w:rsid w:val="00557D0F"/>
    <w:rsid w:val="005609AA"/>
    <w:rsid w:val="00565150"/>
    <w:rsid w:val="0057141B"/>
    <w:rsid w:val="00577665"/>
    <w:rsid w:val="0058024E"/>
    <w:rsid w:val="00581CEB"/>
    <w:rsid w:val="00582053"/>
    <w:rsid w:val="0058221D"/>
    <w:rsid w:val="005831EB"/>
    <w:rsid w:val="005847E8"/>
    <w:rsid w:val="00586CC0"/>
    <w:rsid w:val="005907D6"/>
    <w:rsid w:val="00590BEE"/>
    <w:rsid w:val="0059385E"/>
    <w:rsid w:val="0059452C"/>
    <w:rsid w:val="00595B41"/>
    <w:rsid w:val="005A28E0"/>
    <w:rsid w:val="005A3DEF"/>
    <w:rsid w:val="005A4466"/>
    <w:rsid w:val="005A6B6C"/>
    <w:rsid w:val="005A78AD"/>
    <w:rsid w:val="005B3B5E"/>
    <w:rsid w:val="005B53E2"/>
    <w:rsid w:val="005B56F3"/>
    <w:rsid w:val="005C251F"/>
    <w:rsid w:val="005E5AB3"/>
    <w:rsid w:val="005E6C86"/>
    <w:rsid w:val="005F56B9"/>
    <w:rsid w:val="005F6ECF"/>
    <w:rsid w:val="005F75AA"/>
    <w:rsid w:val="005F7E55"/>
    <w:rsid w:val="00601DAC"/>
    <w:rsid w:val="006046E5"/>
    <w:rsid w:val="00605A75"/>
    <w:rsid w:val="006063C6"/>
    <w:rsid w:val="00607362"/>
    <w:rsid w:val="0061078C"/>
    <w:rsid w:val="006213B0"/>
    <w:rsid w:val="00621FDB"/>
    <w:rsid w:val="00623B77"/>
    <w:rsid w:val="006276BB"/>
    <w:rsid w:val="00627F21"/>
    <w:rsid w:val="006323CB"/>
    <w:rsid w:val="00634C43"/>
    <w:rsid w:val="00641F06"/>
    <w:rsid w:val="00643FE1"/>
    <w:rsid w:val="00645236"/>
    <w:rsid w:val="00652391"/>
    <w:rsid w:val="00652BB5"/>
    <w:rsid w:val="00664EDF"/>
    <w:rsid w:val="00676866"/>
    <w:rsid w:val="0067739C"/>
    <w:rsid w:val="00697E64"/>
    <w:rsid w:val="006A160B"/>
    <w:rsid w:val="006A250D"/>
    <w:rsid w:val="006A4C23"/>
    <w:rsid w:val="006A5981"/>
    <w:rsid w:val="006A7962"/>
    <w:rsid w:val="006B0BCC"/>
    <w:rsid w:val="006B0FB1"/>
    <w:rsid w:val="006B3755"/>
    <w:rsid w:val="006B63E1"/>
    <w:rsid w:val="006B6796"/>
    <w:rsid w:val="006B7CEC"/>
    <w:rsid w:val="006C4909"/>
    <w:rsid w:val="006D0538"/>
    <w:rsid w:val="006D457A"/>
    <w:rsid w:val="006D4FC6"/>
    <w:rsid w:val="006D62D0"/>
    <w:rsid w:val="006D746D"/>
    <w:rsid w:val="006E1FEE"/>
    <w:rsid w:val="006F1072"/>
    <w:rsid w:val="006F2F55"/>
    <w:rsid w:val="006F3399"/>
    <w:rsid w:val="006F3C36"/>
    <w:rsid w:val="006F536D"/>
    <w:rsid w:val="006F6C86"/>
    <w:rsid w:val="006F75E3"/>
    <w:rsid w:val="007035FC"/>
    <w:rsid w:val="00705E03"/>
    <w:rsid w:val="007125B5"/>
    <w:rsid w:val="00716474"/>
    <w:rsid w:val="00717C1C"/>
    <w:rsid w:val="00723587"/>
    <w:rsid w:val="007429B6"/>
    <w:rsid w:val="0074781B"/>
    <w:rsid w:val="007514F8"/>
    <w:rsid w:val="007541B4"/>
    <w:rsid w:val="0075509D"/>
    <w:rsid w:val="0076155E"/>
    <w:rsid w:val="00762747"/>
    <w:rsid w:val="00764C23"/>
    <w:rsid w:val="00771B06"/>
    <w:rsid w:val="007749A4"/>
    <w:rsid w:val="00781FCC"/>
    <w:rsid w:val="00796A2A"/>
    <w:rsid w:val="00797351"/>
    <w:rsid w:val="007A0709"/>
    <w:rsid w:val="007A63BB"/>
    <w:rsid w:val="007B226C"/>
    <w:rsid w:val="007B5E71"/>
    <w:rsid w:val="007C3A0D"/>
    <w:rsid w:val="007D0C2E"/>
    <w:rsid w:val="007D1BE0"/>
    <w:rsid w:val="007D5C07"/>
    <w:rsid w:val="007D5ED9"/>
    <w:rsid w:val="007E07ED"/>
    <w:rsid w:val="007E42A1"/>
    <w:rsid w:val="007F0DCD"/>
    <w:rsid w:val="007F1CEC"/>
    <w:rsid w:val="007F4F58"/>
    <w:rsid w:val="007F553E"/>
    <w:rsid w:val="007F5D9B"/>
    <w:rsid w:val="008001C3"/>
    <w:rsid w:val="00804063"/>
    <w:rsid w:val="008041FA"/>
    <w:rsid w:val="00810279"/>
    <w:rsid w:val="00820694"/>
    <w:rsid w:val="0082399F"/>
    <w:rsid w:val="00824A14"/>
    <w:rsid w:val="00832702"/>
    <w:rsid w:val="00840C3F"/>
    <w:rsid w:val="0084322A"/>
    <w:rsid w:val="00843C7E"/>
    <w:rsid w:val="00847B75"/>
    <w:rsid w:val="00852B0D"/>
    <w:rsid w:val="00852B57"/>
    <w:rsid w:val="00855CC9"/>
    <w:rsid w:val="00860E53"/>
    <w:rsid w:val="00865143"/>
    <w:rsid w:val="00867505"/>
    <w:rsid w:val="00870682"/>
    <w:rsid w:val="00871DF0"/>
    <w:rsid w:val="008736F1"/>
    <w:rsid w:val="00875C6E"/>
    <w:rsid w:val="00876205"/>
    <w:rsid w:val="00876C0C"/>
    <w:rsid w:val="00880C17"/>
    <w:rsid w:val="00885A8F"/>
    <w:rsid w:val="00885E4C"/>
    <w:rsid w:val="00890547"/>
    <w:rsid w:val="0089476D"/>
    <w:rsid w:val="008A0F97"/>
    <w:rsid w:val="008A1076"/>
    <w:rsid w:val="008A10AD"/>
    <w:rsid w:val="008A23CA"/>
    <w:rsid w:val="008A5024"/>
    <w:rsid w:val="008B0E97"/>
    <w:rsid w:val="008B18D8"/>
    <w:rsid w:val="008C5333"/>
    <w:rsid w:val="008D306C"/>
    <w:rsid w:val="008D56DB"/>
    <w:rsid w:val="008D794C"/>
    <w:rsid w:val="008E214C"/>
    <w:rsid w:val="008E52F3"/>
    <w:rsid w:val="008F5B40"/>
    <w:rsid w:val="00900982"/>
    <w:rsid w:val="00903A48"/>
    <w:rsid w:val="00905FB1"/>
    <w:rsid w:val="00913B8B"/>
    <w:rsid w:val="00914458"/>
    <w:rsid w:val="00921C7B"/>
    <w:rsid w:val="00926328"/>
    <w:rsid w:val="0093252D"/>
    <w:rsid w:val="00942455"/>
    <w:rsid w:val="00943377"/>
    <w:rsid w:val="009434EB"/>
    <w:rsid w:val="009439B2"/>
    <w:rsid w:val="00947092"/>
    <w:rsid w:val="0095161B"/>
    <w:rsid w:val="00954EAB"/>
    <w:rsid w:val="009571C3"/>
    <w:rsid w:val="009610A3"/>
    <w:rsid w:val="009627C5"/>
    <w:rsid w:val="009660FC"/>
    <w:rsid w:val="0096616F"/>
    <w:rsid w:val="009662AC"/>
    <w:rsid w:val="00971D02"/>
    <w:rsid w:val="00972218"/>
    <w:rsid w:val="00980C45"/>
    <w:rsid w:val="009831FF"/>
    <w:rsid w:val="00983CF6"/>
    <w:rsid w:val="009900C2"/>
    <w:rsid w:val="00995459"/>
    <w:rsid w:val="009A14DD"/>
    <w:rsid w:val="009A2595"/>
    <w:rsid w:val="009A6ED4"/>
    <w:rsid w:val="009B2B00"/>
    <w:rsid w:val="009B434F"/>
    <w:rsid w:val="009B7A90"/>
    <w:rsid w:val="009C1227"/>
    <w:rsid w:val="009C330D"/>
    <w:rsid w:val="009D7831"/>
    <w:rsid w:val="009E4A08"/>
    <w:rsid w:val="009E5902"/>
    <w:rsid w:val="009E5A4B"/>
    <w:rsid w:val="009F17AE"/>
    <w:rsid w:val="009F3967"/>
    <w:rsid w:val="009F7D39"/>
    <w:rsid w:val="00A01186"/>
    <w:rsid w:val="00A021A4"/>
    <w:rsid w:val="00A03B32"/>
    <w:rsid w:val="00A04C49"/>
    <w:rsid w:val="00A12FE0"/>
    <w:rsid w:val="00A13086"/>
    <w:rsid w:val="00A14669"/>
    <w:rsid w:val="00A20ED6"/>
    <w:rsid w:val="00A247B5"/>
    <w:rsid w:val="00A251E9"/>
    <w:rsid w:val="00A350DE"/>
    <w:rsid w:val="00A35F91"/>
    <w:rsid w:val="00A37E9B"/>
    <w:rsid w:val="00A41899"/>
    <w:rsid w:val="00A425DE"/>
    <w:rsid w:val="00A47180"/>
    <w:rsid w:val="00A55B0D"/>
    <w:rsid w:val="00A55FEF"/>
    <w:rsid w:val="00A6269D"/>
    <w:rsid w:val="00A849B6"/>
    <w:rsid w:val="00A926E7"/>
    <w:rsid w:val="00A950D3"/>
    <w:rsid w:val="00A96E83"/>
    <w:rsid w:val="00A973A8"/>
    <w:rsid w:val="00A97E5A"/>
    <w:rsid w:val="00AA6C14"/>
    <w:rsid w:val="00AA7F56"/>
    <w:rsid w:val="00AB613A"/>
    <w:rsid w:val="00AC43AD"/>
    <w:rsid w:val="00AC5BCB"/>
    <w:rsid w:val="00AC5EFA"/>
    <w:rsid w:val="00AC6352"/>
    <w:rsid w:val="00AD1D25"/>
    <w:rsid w:val="00AD648B"/>
    <w:rsid w:val="00AE2CF2"/>
    <w:rsid w:val="00AF13C8"/>
    <w:rsid w:val="00B04CEB"/>
    <w:rsid w:val="00B12362"/>
    <w:rsid w:val="00B15630"/>
    <w:rsid w:val="00B17D37"/>
    <w:rsid w:val="00B25031"/>
    <w:rsid w:val="00B26025"/>
    <w:rsid w:val="00B373DB"/>
    <w:rsid w:val="00B40B7E"/>
    <w:rsid w:val="00B43FBA"/>
    <w:rsid w:val="00B44929"/>
    <w:rsid w:val="00B456F4"/>
    <w:rsid w:val="00B5193C"/>
    <w:rsid w:val="00B51B34"/>
    <w:rsid w:val="00B52532"/>
    <w:rsid w:val="00B52D97"/>
    <w:rsid w:val="00B54759"/>
    <w:rsid w:val="00B60337"/>
    <w:rsid w:val="00B61E4C"/>
    <w:rsid w:val="00B65415"/>
    <w:rsid w:val="00B71690"/>
    <w:rsid w:val="00B741F9"/>
    <w:rsid w:val="00B848D3"/>
    <w:rsid w:val="00B86659"/>
    <w:rsid w:val="00B873DF"/>
    <w:rsid w:val="00B9621F"/>
    <w:rsid w:val="00BA2384"/>
    <w:rsid w:val="00BA240D"/>
    <w:rsid w:val="00BA765B"/>
    <w:rsid w:val="00BB057C"/>
    <w:rsid w:val="00BB1EE3"/>
    <w:rsid w:val="00BB314C"/>
    <w:rsid w:val="00BB3D59"/>
    <w:rsid w:val="00BB69EA"/>
    <w:rsid w:val="00BB74C5"/>
    <w:rsid w:val="00BC1CCF"/>
    <w:rsid w:val="00BC42D4"/>
    <w:rsid w:val="00BD2C3C"/>
    <w:rsid w:val="00BD56F6"/>
    <w:rsid w:val="00BD7EF0"/>
    <w:rsid w:val="00BE5997"/>
    <w:rsid w:val="00BF0D9C"/>
    <w:rsid w:val="00BF0EAB"/>
    <w:rsid w:val="00BF1B1C"/>
    <w:rsid w:val="00BF3224"/>
    <w:rsid w:val="00BF6E45"/>
    <w:rsid w:val="00BF7C06"/>
    <w:rsid w:val="00C0203F"/>
    <w:rsid w:val="00C07498"/>
    <w:rsid w:val="00C10F35"/>
    <w:rsid w:val="00C16131"/>
    <w:rsid w:val="00C17D75"/>
    <w:rsid w:val="00C234C6"/>
    <w:rsid w:val="00C2371F"/>
    <w:rsid w:val="00C2530A"/>
    <w:rsid w:val="00C25D3A"/>
    <w:rsid w:val="00C322B6"/>
    <w:rsid w:val="00C3552F"/>
    <w:rsid w:val="00C408E3"/>
    <w:rsid w:val="00C41ED1"/>
    <w:rsid w:val="00C42190"/>
    <w:rsid w:val="00C47D73"/>
    <w:rsid w:val="00C50B90"/>
    <w:rsid w:val="00C5307D"/>
    <w:rsid w:val="00C5332F"/>
    <w:rsid w:val="00C62F17"/>
    <w:rsid w:val="00C65694"/>
    <w:rsid w:val="00C71282"/>
    <w:rsid w:val="00C718E1"/>
    <w:rsid w:val="00C7328D"/>
    <w:rsid w:val="00C758AF"/>
    <w:rsid w:val="00C77F83"/>
    <w:rsid w:val="00C803C3"/>
    <w:rsid w:val="00C80C46"/>
    <w:rsid w:val="00C81006"/>
    <w:rsid w:val="00C840C6"/>
    <w:rsid w:val="00C85834"/>
    <w:rsid w:val="00C95028"/>
    <w:rsid w:val="00C97C1F"/>
    <w:rsid w:val="00CA5002"/>
    <w:rsid w:val="00CB23D8"/>
    <w:rsid w:val="00CB3371"/>
    <w:rsid w:val="00CB6952"/>
    <w:rsid w:val="00CC4003"/>
    <w:rsid w:val="00CC533A"/>
    <w:rsid w:val="00CD0840"/>
    <w:rsid w:val="00CD2739"/>
    <w:rsid w:val="00CD4C27"/>
    <w:rsid w:val="00CE13E6"/>
    <w:rsid w:val="00CE3501"/>
    <w:rsid w:val="00D10081"/>
    <w:rsid w:val="00D12BEF"/>
    <w:rsid w:val="00D17A4C"/>
    <w:rsid w:val="00D17FA7"/>
    <w:rsid w:val="00D23D6F"/>
    <w:rsid w:val="00D3031D"/>
    <w:rsid w:val="00D342C9"/>
    <w:rsid w:val="00D40BA7"/>
    <w:rsid w:val="00D424CD"/>
    <w:rsid w:val="00D5064A"/>
    <w:rsid w:val="00D56076"/>
    <w:rsid w:val="00D619BB"/>
    <w:rsid w:val="00D625F5"/>
    <w:rsid w:val="00D707D5"/>
    <w:rsid w:val="00D7149A"/>
    <w:rsid w:val="00D714AA"/>
    <w:rsid w:val="00D810A5"/>
    <w:rsid w:val="00D85C16"/>
    <w:rsid w:val="00D87829"/>
    <w:rsid w:val="00D90C8C"/>
    <w:rsid w:val="00D91876"/>
    <w:rsid w:val="00D9292C"/>
    <w:rsid w:val="00D964F3"/>
    <w:rsid w:val="00D975C7"/>
    <w:rsid w:val="00DA6EDC"/>
    <w:rsid w:val="00DA7828"/>
    <w:rsid w:val="00DB0633"/>
    <w:rsid w:val="00DB3C1E"/>
    <w:rsid w:val="00DB3FD6"/>
    <w:rsid w:val="00DB5505"/>
    <w:rsid w:val="00DB710E"/>
    <w:rsid w:val="00DC14E4"/>
    <w:rsid w:val="00DC7DAD"/>
    <w:rsid w:val="00DD0D32"/>
    <w:rsid w:val="00DD74C3"/>
    <w:rsid w:val="00DE1C57"/>
    <w:rsid w:val="00DE6CD1"/>
    <w:rsid w:val="00DF5CD1"/>
    <w:rsid w:val="00DF6118"/>
    <w:rsid w:val="00DF782B"/>
    <w:rsid w:val="00E00140"/>
    <w:rsid w:val="00E00A48"/>
    <w:rsid w:val="00E0603A"/>
    <w:rsid w:val="00E1342F"/>
    <w:rsid w:val="00E142FC"/>
    <w:rsid w:val="00E147BD"/>
    <w:rsid w:val="00E23C4A"/>
    <w:rsid w:val="00E24F7D"/>
    <w:rsid w:val="00E2505C"/>
    <w:rsid w:val="00E27C4C"/>
    <w:rsid w:val="00E31B85"/>
    <w:rsid w:val="00E3233A"/>
    <w:rsid w:val="00E4246F"/>
    <w:rsid w:val="00E42CAF"/>
    <w:rsid w:val="00E44DF5"/>
    <w:rsid w:val="00E4664A"/>
    <w:rsid w:val="00E51D3D"/>
    <w:rsid w:val="00E523EA"/>
    <w:rsid w:val="00E550C5"/>
    <w:rsid w:val="00E5562D"/>
    <w:rsid w:val="00E5646C"/>
    <w:rsid w:val="00E56785"/>
    <w:rsid w:val="00E56C94"/>
    <w:rsid w:val="00E57DC9"/>
    <w:rsid w:val="00E66B43"/>
    <w:rsid w:val="00E74DF1"/>
    <w:rsid w:val="00E773A8"/>
    <w:rsid w:val="00E81A41"/>
    <w:rsid w:val="00E81A80"/>
    <w:rsid w:val="00E82D4C"/>
    <w:rsid w:val="00E92675"/>
    <w:rsid w:val="00E92DEB"/>
    <w:rsid w:val="00E9369D"/>
    <w:rsid w:val="00E94932"/>
    <w:rsid w:val="00E95AE6"/>
    <w:rsid w:val="00E966D1"/>
    <w:rsid w:val="00E97D74"/>
    <w:rsid w:val="00EA15C5"/>
    <w:rsid w:val="00EB1404"/>
    <w:rsid w:val="00EB169B"/>
    <w:rsid w:val="00EB6D7C"/>
    <w:rsid w:val="00EC0B82"/>
    <w:rsid w:val="00ED661A"/>
    <w:rsid w:val="00EE059D"/>
    <w:rsid w:val="00EE74EA"/>
    <w:rsid w:val="00EF259D"/>
    <w:rsid w:val="00F007D4"/>
    <w:rsid w:val="00F00DBE"/>
    <w:rsid w:val="00F012A8"/>
    <w:rsid w:val="00F04C8A"/>
    <w:rsid w:val="00F073A0"/>
    <w:rsid w:val="00F12DC7"/>
    <w:rsid w:val="00F142D6"/>
    <w:rsid w:val="00F21C12"/>
    <w:rsid w:val="00F22D6D"/>
    <w:rsid w:val="00F26E3E"/>
    <w:rsid w:val="00F314EF"/>
    <w:rsid w:val="00F31F6C"/>
    <w:rsid w:val="00F333AA"/>
    <w:rsid w:val="00F413F1"/>
    <w:rsid w:val="00F43EF9"/>
    <w:rsid w:val="00F44347"/>
    <w:rsid w:val="00F46E74"/>
    <w:rsid w:val="00F53456"/>
    <w:rsid w:val="00F54F95"/>
    <w:rsid w:val="00F56771"/>
    <w:rsid w:val="00F60DF9"/>
    <w:rsid w:val="00F64216"/>
    <w:rsid w:val="00F763D0"/>
    <w:rsid w:val="00F77227"/>
    <w:rsid w:val="00F83440"/>
    <w:rsid w:val="00F94851"/>
    <w:rsid w:val="00FA0B90"/>
    <w:rsid w:val="00FA0C08"/>
    <w:rsid w:val="00FA3DDA"/>
    <w:rsid w:val="00FA5AC8"/>
    <w:rsid w:val="00FB16F5"/>
    <w:rsid w:val="00FB5400"/>
    <w:rsid w:val="00FB76E0"/>
    <w:rsid w:val="00FC4951"/>
    <w:rsid w:val="00FC5F4B"/>
    <w:rsid w:val="00FD5BAB"/>
    <w:rsid w:val="00FE408B"/>
    <w:rsid w:val="00FE42EF"/>
    <w:rsid w:val="00FE4E4D"/>
    <w:rsid w:val="00FF5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82904"/>
  </w:style>
  <w:style w:type="paragraph" w:styleId="4">
    <w:name w:val="heading 4"/>
    <w:basedOn w:val="a1"/>
    <w:next w:val="a1"/>
    <w:link w:val="40"/>
    <w:qFormat/>
    <w:rsid w:val="00C41ED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"/>
    <w:basedOn w:val="a1"/>
    <w:next w:val="a1"/>
    <w:rsid w:val="007F4F5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5">
    <w:name w:val="Знак Знак Знак Знак Знак Знак Знак Знак Знак Знак"/>
    <w:basedOn w:val="a1"/>
    <w:rsid w:val="00DC7DA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PlusTitle">
    <w:name w:val="ConsPlusTitle"/>
    <w:rsid w:val="00DC7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List Paragraph"/>
    <w:basedOn w:val="a1"/>
    <w:uiPriority w:val="34"/>
    <w:qFormat/>
    <w:rsid w:val="00407FCE"/>
    <w:pPr>
      <w:ind w:left="720"/>
      <w:contextualSpacing/>
    </w:pPr>
  </w:style>
  <w:style w:type="paragraph" w:styleId="1">
    <w:name w:val="toc 1"/>
    <w:basedOn w:val="a1"/>
    <w:next w:val="a1"/>
    <w:autoRedefine/>
    <w:uiPriority w:val="39"/>
    <w:unhideWhenUsed/>
    <w:qFormat/>
    <w:rsid w:val="003F027C"/>
    <w:pPr>
      <w:widowControl w:val="0"/>
      <w:tabs>
        <w:tab w:val="right" w:leader="dot" w:pos="9344"/>
      </w:tabs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a7">
    <w:name w:val="Balloon Text"/>
    <w:basedOn w:val="a1"/>
    <w:link w:val="a8"/>
    <w:uiPriority w:val="99"/>
    <w:semiHidden/>
    <w:unhideWhenUsed/>
    <w:rsid w:val="003F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3F027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7125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2"/>
    <w:link w:val="ConsPlusNormal"/>
    <w:rsid w:val="007125B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1"/>
    <w:uiPriority w:val="99"/>
    <w:rsid w:val="007125B5"/>
    <w:pPr>
      <w:keepLines/>
      <w:widowControl w:val="0"/>
      <w:suppressAutoHyphens/>
      <w:spacing w:after="0" w:line="240" w:lineRule="auto"/>
      <w:ind w:left="425"/>
      <w:jc w:val="both"/>
    </w:pPr>
    <w:rPr>
      <w:rFonts w:ascii="Peterburg" w:eastAsia="Arial" w:hAnsi="Peterburg" w:cs="Calibri"/>
      <w:sz w:val="24"/>
      <w:szCs w:val="20"/>
      <w:lang w:eastAsia="ar-SA"/>
    </w:rPr>
  </w:style>
  <w:style w:type="character" w:customStyle="1" w:styleId="WW8Num3z3">
    <w:name w:val="WW8Num3z3"/>
    <w:rsid w:val="00643FE1"/>
    <w:rPr>
      <w:rFonts w:ascii="Wingdings" w:hAnsi="Wingdings" w:cs="StarSymbol"/>
      <w:sz w:val="18"/>
      <w:szCs w:val="18"/>
    </w:rPr>
  </w:style>
  <w:style w:type="paragraph" w:customStyle="1" w:styleId="a0">
    <w:name w:val="маркеры"/>
    <w:basedOn w:val="a1"/>
    <w:qFormat/>
    <w:rsid w:val="00643FE1"/>
    <w:pPr>
      <w:widowControl w:val="0"/>
      <w:numPr>
        <w:numId w:val="21"/>
      </w:numPr>
      <w:tabs>
        <w:tab w:val="left" w:pos="709"/>
        <w:tab w:val="left" w:pos="993"/>
      </w:tabs>
      <w:suppressAutoHyphens/>
      <w:spacing w:after="0" w:line="240" w:lineRule="auto"/>
      <w:ind w:left="0" w:firstLine="709"/>
      <w:jc w:val="both"/>
    </w:pPr>
    <w:rPr>
      <w:rFonts w:ascii="Times New Roman" w:eastAsia="Lucida Sans Unicode" w:hAnsi="Times New Roman" w:cs="Times New Roman"/>
      <w:b/>
      <w:kern w:val="1"/>
      <w:sz w:val="24"/>
      <w:szCs w:val="24"/>
      <w:lang w:eastAsia="ar-SA"/>
    </w:rPr>
  </w:style>
  <w:style w:type="character" w:customStyle="1" w:styleId="WW8Num5z1">
    <w:name w:val="WW8Num5z1"/>
    <w:rsid w:val="00DB3FD6"/>
    <w:rPr>
      <w:rFonts w:ascii="Courier New" w:hAnsi="Courier New"/>
    </w:rPr>
  </w:style>
  <w:style w:type="character" w:customStyle="1" w:styleId="40">
    <w:name w:val="Заголовок 4 Знак"/>
    <w:basedOn w:val="a2"/>
    <w:link w:val="4"/>
    <w:rsid w:val="00C41ED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a">
    <w:name w:val="майкрос"/>
    <w:basedOn w:val="a1"/>
    <w:qFormat/>
    <w:rsid w:val="0084322A"/>
    <w:pPr>
      <w:numPr>
        <w:numId w:val="34"/>
      </w:numPr>
      <w:tabs>
        <w:tab w:val="clear" w:pos="4471"/>
        <w:tab w:val="left" w:pos="284"/>
        <w:tab w:val="left" w:pos="567"/>
        <w:tab w:val="num" w:pos="709"/>
      </w:tabs>
      <w:spacing w:after="0" w:line="240" w:lineRule="auto"/>
      <w:ind w:left="0" w:firstLine="851"/>
      <w:jc w:val="both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Iauiue">
    <w:name w:val="Iau?iue"/>
    <w:rsid w:val="00385C81"/>
    <w:pPr>
      <w:widowControl w:val="0"/>
      <w:suppressAutoHyphens/>
      <w:spacing w:after="0" w:line="240" w:lineRule="auto"/>
    </w:pPr>
    <w:rPr>
      <w:rFonts w:ascii="Times New Roman" w:eastAsia="Arial" w:hAnsi="Times New Roman" w:cs="Calibri"/>
      <w:sz w:val="20"/>
      <w:szCs w:val="20"/>
      <w:lang w:eastAsia="ar-SA"/>
    </w:rPr>
  </w:style>
  <w:style w:type="paragraph" w:customStyle="1" w:styleId="a9">
    <w:name w:val="Общ"/>
    <w:basedOn w:val="a1"/>
    <w:link w:val="aa"/>
    <w:qFormat/>
    <w:rsid w:val="0058221D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aa">
    <w:name w:val="Общ Знак"/>
    <w:basedOn w:val="a2"/>
    <w:link w:val="a9"/>
    <w:rsid w:val="0058221D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styleId="ab">
    <w:name w:val="Strong"/>
    <w:basedOn w:val="a2"/>
    <w:uiPriority w:val="22"/>
    <w:qFormat/>
    <w:rsid w:val="00DB710E"/>
    <w:rPr>
      <w:b/>
      <w:bCs/>
    </w:rPr>
  </w:style>
  <w:style w:type="paragraph" w:customStyle="1" w:styleId="0">
    <w:name w:val="Основной текст 0"/>
    <w:aliases w:val="А. Основной текст 0 Знак Знак Знак Знак,А. Основной текст 0 Знак Знак Знак Знак Знак Знак,Основной тек..."/>
    <w:basedOn w:val="a1"/>
    <w:rsid w:val="00A425DE"/>
    <w:pPr>
      <w:suppressAutoHyphens/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/>
    </w:rPr>
  </w:style>
  <w:style w:type="paragraph" w:styleId="ac">
    <w:name w:val="No Spacing"/>
    <w:uiPriority w:val="1"/>
    <w:qFormat/>
    <w:rsid w:val="00545A74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4">
    <w:name w:val="heading 4"/>
    <w:basedOn w:val="a0"/>
    <w:next w:val="a0"/>
    <w:link w:val="40"/>
    <w:qFormat/>
    <w:rsid w:val="00C41ED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"/>
    <w:basedOn w:val="a0"/>
    <w:next w:val="a0"/>
    <w:rsid w:val="007F4F58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4">
    <w:name w:val="Знак Знак Знак Знак Знак Знак Знак Знак Знак Знак"/>
    <w:basedOn w:val="a0"/>
    <w:rsid w:val="00DC7DAD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ConsPlusTitle">
    <w:name w:val="ConsPlusTitle"/>
    <w:rsid w:val="00DC7D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5">
    <w:name w:val="List Paragraph"/>
    <w:basedOn w:val="a0"/>
    <w:uiPriority w:val="34"/>
    <w:qFormat/>
    <w:rsid w:val="00407FCE"/>
    <w:pPr>
      <w:ind w:left="720"/>
      <w:contextualSpacing/>
    </w:pPr>
  </w:style>
  <w:style w:type="paragraph" w:styleId="1">
    <w:name w:val="toc 1"/>
    <w:basedOn w:val="a0"/>
    <w:next w:val="a0"/>
    <w:autoRedefine/>
    <w:uiPriority w:val="39"/>
    <w:unhideWhenUsed/>
    <w:qFormat/>
    <w:rsid w:val="003F027C"/>
    <w:pPr>
      <w:widowControl w:val="0"/>
      <w:tabs>
        <w:tab w:val="right" w:leader="dot" w:pos="9344"/>
      </w:tabs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a6">
    <w:name w:val="Balloon Text"/>
    <w:basedOn w:val="a0"/>
    <w:link w:val="a7"/>
    <w:uiPriority w:val="99"/>
    <w:semiHidden/>
    <w:unhideWhenUsed/>
    <w:rsid w:val="003F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3F027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7125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1"/>
    <w:link w:val="ConsPlusNormal"/>
    <w:rsid w:val="007125B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0"/>
    <w:uiPriority w:val="99"/>
    <w:rsid w:val="007125B5"/>
    <w:pPr>
      <w:keepLines/>
      <w:widowControl w:val="0"/>
      <w:suppressAutoHyphens/>
      <w:spacing w:after="0" w:line="240" w:lineRule="auto"/>
      <w:ind w:left="425"/>
      <w:jc w:val="both"/>
    </w:pPr>
    <w:rPr>
      <w:rFonts w:ascii="Peterburg" w:eastAsia="Arial" w:hAnsi="Peterburg" w:cs="Calibri"/>
      <w:sz w:val="24"/>
      <w:szCs w:val="20"/>
      <w:lang w:eastAsia="ar-SA"/>
    </w:rPr>
  </w:style>
  <w:style w:type="character" w:customStyle="1" w:styleId="WW8Num3z3">
    <w:name w:val="WW8Num3z3"/>
    <w:rsid w:val="00643FE1"/>
    <w:rPr>
      <w:rFonts w:ascii="Wingdings" w:hAnsi="Wingdings" w:cs="StarSymbol"/>
      <w:sz w:val="18"/>
      <w:szCs w:val="18"/>
    </w:rPr>
  </w:style>
  <w:style w:type="paragraph" w:customStyle="1" w:styleId="a">
    <w:name w:val="маркеры"/>
    <w:basedOn w:val="a0"/>
    <w:qFormat/>
    <w:rsid w:val="00643FE1"/>
    <w:pPr>
      <w:widowControl w:val="0"/>
      <w:numPr>
        <w:numId w:val="21"/>
      </w:numPr>
      <w:tabs>
        <w:tab w:val="left" w:pos="709"/>
        <w:tab w:val="left" w:pos="993"/>
      </w:tabs>
      <w:suppressAutoHyphens/>
      <w:spacing w:after="0" w:line="240" w:lineRule="auto"/>
      <w:ind w:left="0" w:firstLine="709"/>
      <w:jc w:val="both"/>
    </w:pPr>
    <w:rPr>
      <w:rFonts w:ascii="Times New Roman" w:eastAsia="Lucida Sans Unicode" w:hAnsi="Times New Roman" w:cs="Times New Roman"/>
      <w:b/>
      <w:kern w:val="1"/>
      <w:sz w:val="24"/>
      <w:szCs w:val="24"/>
      <w:lang w:eastAsia="ar-SA"/>
    </w:rPr>
  </w:style>
  <w:style w:type="character" w:customStyle="1" w:styleId="WW8Num5z1">
    <w:name w:val="WW8Num5z1"/>
    <w:rsid w:val="00DB3FD6"/>
    <w:rPr>
      <w:rFonts w:ascii="Courier New" w:hAnsi="Courier New"/>
    </w:rPr>
  </w:style>
  <w:style w:type="character" w:customStyle="1" w:styleId="40">
    <w:name w:val="Заголовок 4 Знак"/>
    <w:basedOn w:val="a1"/>
    <w:link w:val="4"/>
    <w:rsid w:val="00C41ED1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3398FCD277018E4E482595F78AFE57D859925BA33AAD11D2497C3CA417044D8A987DFEDD96DC0EC6n0eBM" TargetMode="External"/><Relationship Id="rId11" Type="http://schemas.microsoft.com/office/2007/relationships/stylesWithEffects" Target="stylesWithEffects.xml"/><Relationship Id="rId5" Type="http://schemas.openxmlformats.org/officeDocument/2006/relationships/hyperlink" Target="consultantplus://offline/ref=3398FCD277018E4E482595F78AFE57D859925BA33AAD11D2497C3CA417044D8A987DFEDD96DC0EC6n0eB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10128</Words>
  <Characters>57731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gip</dc:creator>
  <cp:lastModifiedBy>West</cp:lastModifiedBy>
  <cp:revision>5</cp:revision>
  <dcterms:created xsi:type="dcterms:W3CDTF">2016-09-06T15:19:00Z</dcterms:created>
  <dcterms:modified xsi:type="dcterms:W3CDTF">2016-09-09T10:09:00Z</dcterms:modified>
</cp:coreProperties>
</file>